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5CB9C" w14:textId="111D30D1" w:rsidR="00E34386" w:rsidRPr="00B024A6" w:rsidRDefault="001D7304" w:rsidP="001D7304">
      <w:pPr>
        <w:spacing w:after="0" w:line="276" w:lineRule="auto"/>
        <w:rPr>
          <w:rFonts w:ascii="Times New Roman" w:eastAsia="Times New Roman" w:hAnsi="Times New Roman" w:cs="Times New Roman"/>
          <w:b/>
          <w:sz w:val="26"/>
          <w:szCs w:val="26"/>
          <w:lang w:eastAsia="ru-RU"/>
        </w:rPr>
      </w:pPr>
      <w:bookmarkStart w:id="0" w:name="_GoBack"/>
      <w:bookmarkEnd w:id="0"/>
      <w:r>
        <w:rPr>
          <w:rFonts w:ascii="Times New Roman" w:eastAsia="Times New Roman" w:hAnsi="Times New Roman" w:cs="Times New Roman"/>
          <w:b/>
          <w:sz w:val="26"/>
          <w:szCs w:val="26"/>
          <w:lang w:eastAsia="ru-RU"/>
        </w:rPr>
        <w:t xml:space="preserve">                                                             </w:t>
      </w:r>
      <w:r w:rsidR="008831C2">
        <w:rPr>
          <w:rFonts w:ascii="Times New Roman" w:eastAsia="Times New Roman" w:hAnsi="Times New Roman" w:cs="Times New Roman"/>
          <w:b/>
          <w:sz w:val="26"/>
          <w:szCs w:val="26"/>
          <w:lang w:eastAsia="ru-RU"/>
        </w:rPr>
        <w:t xml:space="preserve">          </w:t>
      </w:r>
      <w:r w:rsidR="00A636C9" w:rsidRPr="00A636C9">
        <w:rPr>
          <w:rFonts w:ascii="Times New Roman" w:eastAsia="Times New Roman" w:hAnsi="Times New Roman" w:cs="Times New Roman"/>
          <w:b/>
          <w:noProof/>
          <w:sz w:val="28"/>
          <w:szCs w:val="28"/>
          <w:lang w:eastAsia="ru-RU"/>
        </w:rPr>
        <w:drawing>
          <wp:inline distT="0" distB="0" distL="0" distR="0" wp14:anchorId="14255A73" wp14:editId="780BA5AC">
            <wp:extent cx="675005" cy="1162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005" cy="1162050"/>
                    </a:xfrm>
                    <a:prstGeom prst="rect">
                      <a:avLst/>
                    </a:prstGeom>
                    <a:noFill/>
                    <a:ln>
                      <a:noFill/>
                    </a:ln>
                  </pic:spPr>
                </pic:pic>
              </a:graphicData>
            </a:graphic>
          </wp:inline>
        </w:drawing>
      </w:r>
      <w:r w:rsidR="008831C2">
        <w:rPr>
          <w:rFonts w:ascii="Times New Roman" w:eastAsia="Times New Roman" w:hAnsi="Times New Roman" w:cs="Times New Roman"/>
          <w:b/>
          <w:sz w:val="26"/>
          <w:szCs w:val="26"/>
          <w:lang w:eastAsia="ru-RU"/>
        </w:rPr>
        <w:t xml:space="preserve">                               </w:t>
      </w:r>
      <w:r w:rsidR="008831C2" w:rsidRPr="00E80F84">
        <w:rPr>
          <w:rFonts w:ascii="Times New Roman" w:eastAsia="Times New Roman" w:hAnsi="Times New Roman" w:cs="Times New Roman"/>
          <w:b/>
          <w:sz w:val="28"/>
          <w:szCs w:val="28"/>
          <w:lang w:eastAsia="ru-RU"/>
        </w:rPr>
        <w:t xml:space="preserve">  </w:t>
      </w:r>
      <w:r w:rsidR="008831C2">
        <w:rPr>
          <w:rFonts w:ascii="Times New Roman" w:eastAsia="Times New Roman" w:hAnsi="Times New Roman" w:cs="Times New Roman"/>
          <w:b/>
          <w:sz w:val="26"/>
          <w:szCs w:val="26"/>
          <w:lang w:eastAsia="ru-RU"/>
        </w:rPr>
        <w:t xml:space="preserve">         </w:t>
      </w:r>
      <w:r w:rsidR="008831C2" w:rsidRPr="008831C2">
        <w:rPr>
          <w:rFonts w:ascii="Times New Roman" w:eastAsia="Times New Roman" w:hAnsi="Times New Roman" w:cs="Times New Roman"/>
          <w:b/>
          <w:sz w:val="28"/>
          <w:szCs w:val="28"/>
          <w:lang w:eastAsia="ru-RU"/>
        </w:rPr>
        <w:t xml:space="preserve"> </w:t>
      </w:r>
    </w:p>
    <w:p w14:paraId="44C397C3" w14:textId="77777777" w:rsidR="00A636C9" w:rsidRPr="00A636C9" w:rsidRDefault="00A636C9" w:rsidP="00A636C9">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A636C9">
        <w:rPr>
          <w:rFonts w:ascii="Times New Roman" w:eastAsia="Times New Roman" w:hAnsi="Times New Roman" w:cs="Times New Roman"/>
          <w:sz w:val="28"/>
          <w:szCs w:val="28"/>
          <w:lang w:eastAsia="ar-SA"/>
        </w:rPr>
        <w:t>Российская Федерация</w:t>
      </w:r>
    </w:p>
    <w:p w14:paraId="1EA1DAF3" w14:textId="77777777" w:rsidR="00A636C9" w:rsidRPr="00A636C9" w:rsidRDefault="00A636C9" w:rsidP="00A636C9">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A636C9">
        <w:rPr>
          <w:rFonts w:ascii="Times New Roman" w:eastAsia="Times New Roman" w:hAnsi="Times New Roman" w:cs="Times New Roman"/>
          <w:sz w:val="28"/>
          <w:szCs w:val="28"/>
          <w:lang w:eastAsia="ar-SA"/>
        </w:rPr>
        <w:t>Ростовская область</w:t>
      </w:r>
    </w:p>
    <w:p w14:paraId="42595E37" w14:textId="77777777" w:rsidR="00A636C9" w:rsidRPr="00A636C9" w:rsidRDefault="00A636C9" w:rsidP="00A636C9">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A636C9">
        <w:rPr>
          <w:rFonts w:ascii="Times New Roman" w:eastAsia="Times New Roman" w:hAnsi="Times New Roman" w:cs="Times New Roman"/>
          <w:sz w:val="28"/>
          <w:szCs w:val="28"/>
          <w:lang w:eastAsia="ar-SA"/>
        </w:rPr>
        <w:t>Зимовниковский район</w:t>
      </w:r>
    </w:p>
    <w:p w14:paraId="798037D2" w14:textId="77777777" w:rsidR="00A636C9" w:rsidRPr="00A636C9" w:rsidRDefault="00A636C9" w:rsidP="00A636C9">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A636C9">
        <w:rPr>
          <w:rFonts w:ascii="Times New Roman" w:eastAsia="Times New Roman" w:hAnsi="Times New Roman" w:cs="Times New Roman"/>
          <w:sz w:val="28"/>
          <w:szCs w:val="28"/>
          <w:lang w:eastAsia="ar-SA"/>
        </w:rPr>
        <w:t>муниципальное образование «Камышевское сельское поселение»</w:t>
      </w:r>
    </w:p>
    <w:p w14:paraId="46EA7D4F" w14:textId="19BCEF4F" w:rsidR="00A636C9" w:rsidRDefault="00A636C9" w:rsidP="00A636C9">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A636C9">
        <w:rPr>
          <w:rFonts w:ascii="Times New Roman" w:eastAsia="Times New Roman" w:hAnsi="Times New Roman" w:cs="Times New Roman"/>
          <w:sz w:val="28"/>
          <w:szCs w:val="28"/>
          <w:lang w:eastAsia="ar-SA"/>
        </w:rPr>
        <w:t>Администрация Камышевского сельского поселения</w:t>
      </w:r>
    </w:p>
    <w:p w14:paraId="003558AF" w14:textId="18480D22" w:rsidR="00A636C9" w:rsidRPr="000F7185" w:rsidRDefault="000F7185" w:rsidP="00A636C9">
      <w:pPr>
        <w:suppressAutoHyphens/>
        <w:overflowPunct w:val="0"/>
        <w:autoSpaceDE w:val="0"/>
        <w:spacing w:after="0" w:line="240" w:lineRule="auto"/>
        <w:jc w:val="center"/>
        <w:textAlignment w:val="baseline"/>
        <w:rPr>
          <w:rFonts w:ascii="Times New Roman" w:eastAsia="Times New Roman" w:hAnsi="Times New Roman" w:cs="Times New Roman"/>
          <w:sz w:val="32"/>
          <w:szCs w:val="32"/>
          <w:lang w:eastAsia="ar-SA"/>
        </w:rPr>
      </w:pPr>
      <w:r>
        <w:rPr>
          <w:rFonts w:ascii="Times New Roman" w:eastAsia="Times New Roman" w:hAnsi="Times New Roman" w:cs="Times New Roman"/>
          <w:sz w:val="28"/>
          <w:szCs w:val="28"/>
          <w:lang w:eastAsia="ar-SA"/>
        </w:rPr>
        <w:t xml:space="preserve">                                                                </w:t>
      </w:r>
      <w:r w:rsidR="00B8678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p>
    <w:p w14:paraId="4AA049DE" w14:textId="77777777" w:rsidR="00A636C9" w:rsidRPr="00A636C9" w:rsidRDefault="00A636C9" w:rsidP="00A636C9">
      <w:pPr>
        <w:suppressAutoHyphens/>
        <w:spacing w:after="0" w:line="240" w:lineRule="auto"/>
        <w:jc w:val="center"/>
        <w:rPr>
          <w:rFonts w:ascii="Times New Roman" w:eastAsia="Times New Roman" w:hAnsi="Times New Roman" w:cs="Calibri"/>
          <w:sz w:val="28"/>
          <w:szCs w:val="28"/>
          <w:lang w:eastAsia="ar-SA"/>
        </w:rPr>
      </w:pPr>
      <w:r w:rsidRPr="00A636C9">
        <w:rPr>
          <w:rFonts w:ascii="Times New Roman" w:eastAsia="Times New Roman" w:hAnsi="Times New Roman" w:cs="Calibri"/>
          <w:sz w:val="28"/>
          <w:szCs w:val="28"/>
          <w:lang w:eastAsia="ar-SA"/>
        </w:rPr>
        <w:t>ПОСТАНОВЛЕНИЕ</w:t>
      </w:r>
    </w:p>
    <w:p w14:paraId="13B00A77" w14:textId="4B1D30AC" w:rsidR="00E34386" w:rsidRDefault="00E34386" w:rsidP="00E34386">
      <w:pPr>
        <w:suppressAutoHyphens/>
        <w:spacing w:after="0" w:line="276" w:lineRule="auto"/>
        <w:jc w:val="center"/>
        <w:rPr>
          <w:rFonts w:ascii="Times New Roman" w:eastAsia="Times New Roman" w:hAnsi="Times New Roman" w:cs="Times New Roman"/>
          <w:sz w:val="21"/>
          <w:szCs w:val="21"/>
          <w:lang w:eastAsia="ar-S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9"/>
        <w:gridCol w:w="3399"/>
      </w:tblGrid>
      <w:tr w:rsidR="00E60029" w14:paraId="0015A630" w14:textId="77777777" w:rsidTr="00E60029">
        <w:tc>
          <w:tcPr>
            <w:tcW w:w="3398" w:type="dxa"/>
          </w:tcPr>
          <w:p w14:paraId="753EBE26" w14:textId="09B4C430" w:rsidR="00E60029" w:rsidRDefault="00FC3CC5" w:rsidP="00E60029">
            <w:pPr>
              <w:suppressAutoHyphens/>
              <w:spacing w:after="0" w:line="276" w:lineRule="auto"/>
              <w:jc w:val="both"/>
              <w:rPr>
                <w:rFonts w:ascii="Times New Roman" w:eastAsia="Times New Roman" w:hAnsi="Times New Roman" w:cs="Times New Roman"/>
                <w:sz w:val="21"/>
                <w:szCs w:val="21"/>
                <w:lang w:eastAsia="ar-SA"/>
              </w:rPr>
            </w:pPr>
            <w:r>
              <w:rPr>
                <w:rFonts w:ascii="Times New Roman" w:eastAsia="Times New Roman" w:hAnsi="Times New Roman" w:cs="Calibri"/>
                <w:sz w:val="28"/>
                <w:szCs w:val="28"/>
                <w:lang w:eastAsia="ar-SA"/>
              </w:rPr>
              <w:t>28.03</w:t>
            </w:r>
            <w:r w:rsidR="00E60029">
              <w:rPr>
                <w:rFonts w:ascii="Times New Roman" w:eastAsia="Times New Roman" w:hAnsi="Times New Roman" w:cs="Calibri"/>
                <w:sz w:val="28"/>
                <w:szCs w:val="28"/>
                <w:lang w:eastAsia="ar-SA"/>
              </w:rPr>
              <w:t>.2024</w:t>
            </w:r>
          </w:p>
        </w:tc>
        <w:tc>
          <w:tcPr>
            <w:tcW w:w="3399" w:type="dxa"/>
          </w:tcPr>
          <w:p w14:paraId="0311A906" w14:textId="11996AB7" w:rsidR="00E60029" w:rsidRPr="00E60029" w:rsidRDefault="00E60029" w:rsidP="00E34386">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FC3CC5">
              <w:rPr>
                <w:rFonts w:ascii="Times New Roman" w:eastAsia="Times New Roman" w:hAnsi="Times New Roman" w:cs="Times New Roman"/>
                <w:sz w:val="28"/>
                <w:szCs w:val="28"/>
                <w:lang w:eastAsia="ar-SA"/>
              </w:rPr>
              <w:t xml:space="preserve"> 40</w:t>
            </w:r>
            <w:r w:rsidR="00C47D60">
              <w:rPr>
                <w:rFonts w:ascii="Times New Roman" w:eastAsia="Times New Roman" w:hAnsi="Times New Roman" w:cs="Times New Roman"/>
                <w:sz w:val="28"/>
                <w:szCs w:val="28"/>
                <w:lang w:eastAsia="ar-SA"/>
              </w:rPr>
              <w:t xml:space="preserve"> </w:t>
            </w:r>
          </w:p>
        </w:tc>
        <w:tc>
          <w:tcPr>
            <w:tcW w:w="3399" w:type="dxa"/>
          </w:tcPr>
          <w:p w14:paraId="578E1056" w14:textId="4E40363C" w:rsidR="00E60029" w:rsidRPr="00E60029" w:rsidRDefault="00E60029" w:rsidP="00E60029">
            <w:pPr>
              <w:suppressAutoHyphens/>
              <w:spacing w:after="0" w:line="276"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х. Камышев</w:t>
            </w:r>
          </w:p>
        </w:tc>
      </w:tr>
    </w:tbl>
    <w:p w14:paraId="39E11FD6" w14:textId="77777777" w:rsidR="00E60029" w:rsidRPr="00B024A6" w:rsidRDefault="00E60029" w:rsidP="00E34386">
      <w:pPr>
        <w:suppressAutoHyphens/>
        <w:spacing w:after="0" w:line="276" w:lineRule="auto"/>
        <w:jc w:val="center"/>
        <w:rPr>
          <w:rFonts w:ascii="Times New Roman" w:eastAsia="Times New Roman" w:hAnsi="Times New Roman" w:cs="Times New Roman"/>
          <w:sz w:val="21"/>
          <w:szCs w:val="21"/>
          <w:lang w:eastAsia="ar-SA"/>
        </w:rPr>
      </w:pPr>
    </w:p>
    <w:p w14:paraId="74C1B88C" w14:textId="2C724015" w:rsidR="003271CD" w:rsidRPr="003271CD" w:rsidRDefault="00E60029" w:rsidP="003271CD">
      <w:pPr>
        <w:autoSpaceDE w:val="0"/>
        <w:autoSpaceDN w:val="0"/>
        <w:adjustRightInd w:val="0"/>
        <w:spacing w:after="0" w:line="240" w:lineRule="auto"/>
        <w:ind w:right="4800"/>
        <w:jc w:val="both"/>
        <w:rPr>
          <w:rFonts w:ascii="Times New Roman" w:eastAsia="Times New Roman" w:hAnsi="Times New Roman" w:cs="Times New Roman"/>
          <w:bCs/>
          <w:sz w:val="28"/>
          <w:szCs w:val="28"/>
          <w:lang w:eastAsia="ru-RU"/>
        </w:rPr>
      </w:pPr>
      <w:r w:rsidRPr="00E60029">
        <w:rPr>
          <w:rFonts w:ascii="Times New Roman" w:eastAsia="Times New Roman" w:hAnsi="Times New Roman" w:cs="Times New Roman"/>
          <w:bCs/>
          <w:sz w:val="28"/>
          <w:szCs w:val="28"/>
          <w:lang w:eastAsia="ru-RU"/>
        </w:rPr>
        <w:t>«О внесении изменений в постановление Администрации Камышевского сельского поселения от 30.08.2022 № 118 «Об утверждении административного регламента предоставления муниципальной услуги Администрацией Камышевского сельского поселения «Предоставление земельных участков, находящихся в муниципальной собственности Камышевского сельского поселения, в аренду без проведения торгов»</w:t>
      </w:r>
    </w:p>
    <w:p w14:paraId="5EF81FB6" w14:textId="77777777" w:rsidR="00E34386" w:rsidRPr="00B024A6" w:rsidRDefault="00E34386" w:rsidP="003271CD">
      <w:pPr>
        <w:suppressAutoHyphens/>
        <w:spacing w:after="0" w:line="276" w:lineRule="auto"/>
        <w:ind w:left="-567" w:firstLine="567"/>
        <w:rPr>
          <w:rFonts w:ascii="Times New Roman" w:eastAsia="Times New Roman" w:hAnsi="Times New Roman" w:cs="Times New Roman"/>
          <w:b/>
          <w:sz w:val="21"/>
          <w:szCs w:val="21"/>
          <w:lang w:eastAsia="ar-SA"/>
        </w:rPr>
      </w:pPr>
    </w:p>
    <w:p w14:paraId="7E9A1705" w14:textId="77777777" w:rsidR="00E60029" w:rsidRPr="00E60029" w:rsidRDefault="00E60029" w:rsidP="00E60029">
      <w:pPr>
        <w:spacing w:after="0" w:line="276" w:lineRule="auto"/>
        <w:ind w:firstLine="709"/>
        <w:jc w:val="both"/>
        <w:rPr>
          <w:rFonts w:ascii="Times New Roman" w:eastAsia="Times New Roman" w:hAnsi="Times New Roman" w:cs="Times New Roman"/>
          <w:sz w:val="28"/>
          <w:szCs w:val="28"/>
          <w:lang w:eastAsia="ru-RU"/>
        </w:rPr>
      </w:pPr>
      <w:r w:rsidRPr="00E60029">
        <w:rPr>
          <w:rFonts w:ascii="Times New Roman" w:eastAsia="Times New Roman" w:hAnsi="Times New Roman" w:cs="Times New Roman"/>
          <w:sz w:val="28"/>
          <w:szCs w:val="28"/>
          <w:lang w:eastAsia="ru-RU"/>
        </w:rPr>
        <w:t>В соответствии с Земельным кодексом Российской Федерации, Федеральным законом Российской Федерации от 27.07.2010 № 210-ФЗ «Об организации предоставления государственных и муниципальных услуг», руководствуясь Уставом муниципального образования «Камышевское сельское поселение», принятым решением Собрания депутатов Камышевского сельского поселения</w:t>
      </w:r>
      <w:r w:rsidRPr="00E60029">
        <w:rPr>
          <w:rFonts w:ascii="Times New Roman" w:eastAsia="Times New Roman" w:hAnsi="Times New Roman" w:cs="Times New Roman"/>
          <w:color w:val="000000" w:themeColor="text1"/>
          <w:sz w:val="28"/>
          <w:szCs w:val="28"/>
          <w:lang w:eastAsia="ru-RU"/>
        </w:rPr>
        <w:t xml:space="preserve"> от 14.02.2022 № 27</w:t>
      </w:r>
      <w:r w:rsidRPr="00E60029">
        <w:rPr>
          <w:rFonts w:ascii="Times New Roman" w:eastAsia="Times New Roman" w:hAnsi="Times New Roman" w:cs="Times New Roman"/>
          <w:sz w:val="28"/>
          <w:szCs w:val="28"/>
          <w:lang w:eastAsia="ru-RU"/>
        </w:rPr>
        <w:t>, Администрация Камышевского сельского поселения</w:t>
      </w:r>
    </w:p>
    <w:p w14:paraId="0D5F1414" w14:textId="77777777" w:rsidR="00723E18" w:rsidRPr="000D4C17" w:rsidRDefault="00723E18" w:rsidP="00BF5D7D">
      <w:pPr>
        <w:keepNext/>
        <w:spacing w:after="0" w:line="276" w:lineRule="auto"/>
        <w:ind w:firstLine="709"/>
        <w:jc w:val="both"/>
        <w:outlineLvl w:val="0"/>
        <w:rPr>
          <w:rFonts w:ascii="Times New Roman" w:eastAsia="Calibri" w:hAnsi="Times New Roman" w:cs="Times New Roman"/>
          <w:bCs/>
          <w:color w:val="000000"/>
          <w:sz w:val="28"/>
          <w:szCs w:val="28"/>
        </w:rPr>
      </w:pPr>
    </w:p>
    <w:p w14:paraId="4B8BF1CD" w14:textId="0FB1C824" w:rsidR="00BF5D7D" w:rsidRDefault="00BF5D7D" w:rsidP="00BF5D7D">
      <w:pPr>
        <w:keepNext/>
        <w:spacing w:after="0" w:line="276" w:lineRule="auto"/>
        <w:ind w:firstLine="709"/>
        <w:jc w:val="center"/>
        <w:outlineLvl w:val="0"/>
        <w:rPr>
          <w:rFonts w:ascii="Times New Roman" w:eastAsia="Times New Roman" w:hAnsi="Times New Roman" w:cs="Times New Roman"/>
          <w:sz w:val="28"/>
          <w:szCs w:val="28"/>
          <w:lang w:eastAsia="ru-RU"/>
        </w:rPr>
      </w:pPr>
      <w:r w:rsidRPr="00894A49">
        <w:rPr>
          <w:rFonts w:ascii="Times New Roman" w:eastAsia="Times New Roman" w:hAnsi="Times New Roman" w:cs="Times New Roman"/>
          <w:sz w:val="28"/>
          <w:szCs w:val="28"/>
          <w:lang w:eastAsia="ru-RU"/>
        </w:rPr>
        <w:t>ПОСТАНОВЛЯЕТ:</w:t>
      </w:r>
    </w:p>
    <w:p w14:paraId="3257C5E0" w14:textId="77777777" w:rsidR="00803498" w:rsidRDefault="00803498" w:rsidP="00BF5D7D">
      <w:pPr>
        <w:keepNext/>
        <w:spacing w:after="0" w:line="276" w:lineRule="auto"/>
        <w:ind w:firstLine="709"/>
        <w:jc w:val="center"/>
        <w:outlineLvl w:val="0"/>
        <w:rPr>
          <w:rFonts w:ascii="Times New Roman" w:eastAsia="Times New Roman" w:hAnsi="Times New Roman" w:cs="Times New Roman"/>
          <w:sz w:val="28"/>
          <w:szCs w:val="28"/>
          <w:lang w:eastAsia="ru-RU"/>
        </w:rPr>
      </w:pPr>
    </w:p>
    <w:p w14:paraId="486294AA" w14:textId="77777777" w:rsidR="00803498" w:rsidRPr="00803498" w:rsidRDefault="00803498" w:rsidP="00803498">
      <w:pPr>
        <w:spacing w:after="0" w:line="276" w:lineRule="auto"/>
        <w:ind w:firstLine="709"/>
        <w:contextualSpacing/>
        <w:jc w:val="both"/>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 xml:space="preserve">1. Внести в приложение к постановлению Администрации Камышевского сельского поселения </w:t>
      </w:r>
      <w:r w:rsidRPr="00803498">
        <w:rPr>
          <w:rFonts w:ascii="Times New Roman" w:eastAsia="Calibri" w:hAnsi="Times New Roman" w:cs="Times New Roman"/>
          <w:bCs/>
          <w:sz w:val="28"/>
          <w:szCs w:val="28"/>
          <w:lang w:eastAsia="ru-RU"/>
        </w:rPr>
        <w:t>от 30.08.2022 № 118 «Об утверждении административного регламента предоставления муниципальной услуги Администрацией Камышевского сельского поселения «Предоставление земельных участков, находящихся в муниципальной собственности Камышевского сельского поселения, в аренду без проведения торгов»</w:t>
      </w:r>
      <w:r w:rsidRPr="00803498">
        <w:rPr>
          <w:rFonts w:ascii="Times New Roman" w:eastAsia="Times New Roman" w:hAnsi="Times New Roman" w:cs="Times New Roman"/>
          <w:sz w:val="28"/>
          <w:szCs w:val="28"/>
          <w:lang w:eastAsia="ru-RU"/>
        </w:rPr>
        <w:t xml:space="preserve"> следующие изменения:</w:t>
      </w:r>
    </w:p>
    <w:p w14:paraId="08EE0851" w14:textId="77777777" w:rsidR="00803498" w:rsidRPr="00803498" w:rsidRDefault="00803498" w:rsidP="00803498">
      <w:pPr>
        <w:spacing w:after="0" w:line="276" w:lineRule="auto"/>
        <w:ind w:firstLine="709"/>
        <w:contextualSpacing/>
        <w:jc w:val="both"/>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1) в подпункте 2.1 раздела 2:</w:t>
      </w:r>
    </w:p>
    <w:p w14:paraId="2EC1B4A3" w14:textId="77777777" w:rsidR="00803498" w:rsidRPr="00803498" w:rsidRDefault="00803498" w:rsidP="00803498">
      <w:pPr>
        <w:spacing w:after="0" w:line="276" w:lineRule="auto"/>
        <w:ind w:firstLine="709"/>
        <w:contextualSpacing/>
        <w:jc w:val="both"/>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lastRenderedPageBreak/>
        <w:t>а) подпункт 2.1.4 признать утратившим силу;</w:t>
      </w:r>
    </w:p>
    <w:p w14:paraId="583BA74E" w14:textId="77777777" w:rsidR="00803498" w:rsidRPr="00803498" w:rsidRDefault="00803498" w:rsidP="00803498">
      <w:pPr>
        <w:spacing w:after="0" w:line="276" w:lineRule="auto"/>
        <w:ind w:firstLine="709"/>
        <w:contextualSpacing/>
        <w:jc w:val="both"/>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б) в подпункте 2.1.12 слова «эти объекты недвижимости предоставлены» заменить словами «здания, сооружения, находящиеся в муниципальной собственности Камышевского сельского поселения, предоставлены в аренду,»;</w:t>
      </w:r>
    </w:p>
    <w:p w14:paraId="038E503A" w14:textId="77777777" w:rsidR="00803498" w:rsidRPr="00803498" w:rsidRDefault="00803498" w:rsidP="00803498">
      <w:pPr>
        <w:spacing w:after="0" w:line="276" w:lineRule="auto"/>
        <w:ind w:firstLine="709"/>
        <w:contextualSpacing/>
        <w:jc w:val="both"/>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в) подпункт 2.1.14 изложить в следующей редакции:</w:t>
      </w:r>
    </w:p>
    <w:p w14:paraId="05A88256" w14:textId="77777777" w:rsidR="00803498" w:rsidRPr="00803498" w:rsidRDefault="00803498" w:rsidP="00803498">
      <w:pPr>
        <w:spacing w:after="0" w:line="276" w:lineRule="auto"/>
        <w:ind w:firstLine="709"/>
        <w:contextualSpacing/>
        <w:jc w:val="both"/>
        <w:rPr>
          <w:rFonts w:ascii="Times New Roman" w:eastAsia="Times New Roman" w:hAnsi="Times New Roman" w:cs="Times New Roman"/>
          <w:sz w:val="28"/>
          <w:szCs w:val="28"/>
          <w:lang w:eastAsia="ru-RU"/>
        </w:rPr>
      </w:pPr>
    </w:p>
    <w:p w14:paraId="2C9CD8BD" w14:textId="77777777" w:rsidR="00803498" w:rsidRPr="00803498" w:rsidRDefault="00803498" w:rsidP="00803498">
      <w:pPr>
        <w:spacing w:after="0" w:line="276" w:lineRule="auto"/>
        <w:ind w:firstLine="709"/>
        <w:contextualSpacing/>
        <w:jc w:val="both"/>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«2.1.14. юридическое лицо, использующее земельный участок на праве постоянного (бессрочного) пользования, за исключением юридических лиц, указанных в пункте 2 статьи 39.9 Земельного кодекса Российской Федерации, или физическое лицо, использующее земельный участок на праве постоянного (бессрочного) пользования, пожизненного наследуемого владения, если такой земельный участок был предоставлен физическому лицу до дня введения в действие настоящего Кодекса и не может находиться в частной собственности – в отношении земельного участка, находящегося в постоянном (бессрочном) пользовании юридического лица или в постоянном (бессрочном) пользовании, пожизненном наследуемом владении физического лица;»;</w:t>
      </w:r>
    </w:p>
    <w:p w14:paraId="183386AE" w14:textId="77777777" w:rsidR="00803498" w:rsidRPr="00803498" w:rsidRDefault="00803498" w:rsidP="00803498">
      <w:pPr>
        <w:spacing w:after="0" w:line="276" w:lineRule="auto"/>
        <w:ind w:firstLine="709"/>
        <w:contextualSpacing/>
        <w:jc w:val="both"/>
        <w:rPr>
          <w:rFonts w:ascii="Times New Roman" w:eastAsia="Times New Roman" w:hAnsi="Times New Roman" w:cs="Times New Roman"/>
          <w:sz w:val="28"/>
          <w:szCs w:val="28"/>
          <w:lang w:eastAsia="ru-RU"/>
        </w:rPr>
      </w:pPr>
    </w:p>
    <w:p w14:paraId="0BC287A6" w14:textId="77777777" w:rsidR="00803498" w:rsidRPr="00803498" w:rsidRDefault="00803498" w:rsidP="00803498">
      <w:pPr>
        <w:spacing w:after="0" w:line="276" w:lineRule="auto"/>
        <w:ind w:firstLine="709"/>
        <w:contextualSpacing/>
        <w:jc w:val="both"/>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г) в подпункте 2.1.16 слова «</w:t>
      </w:r>
      <w:r w:rsidRPr="00803498">
        <w:rPr>
          <w:rFonts w:ascii="Times New Roman" w:eastAsia="Times New Roman" w:hAnsi="Times New Roman" w:cs="Times New Roman"/>
          <w:color w:val="00000A"/>
          <w:sz w:val="28"/>
          <w:szCs w:val="28"/>
          <w:lang w:eastAsia="ru-RU"/>
        </w:rPr>
        <w:t>созданное Российской Федерацией или субъектом Российской Федерации и</w:t>
      </w:r>
      <w:r w:rsidRPr="00803498">
        <w:rPr>
          <w:rFonts w:ascii="Times New Roman" w:eastAsia="Times New Roman" w:hAnsi="Times New Roman" w:cs="Times New Roman"/>
          <w:sz w:val="28"/>
          <w:szCs w:val="28"/>
          <w:lang w:eastAsia="ru-RU"/>
        </w:rPr>
        <w:t>» исключить;</w:t>
      </w:r>
    </w:p>
    <w:p w14:paraId="40DA94E4" w14:textId="77777777" w:rsidR="00803498" w:rsidRPr="00803498" w:rsidRDefault="00803498" w:rsidP="00803498">
      <w:pPr>
        <w:spacing w:after="0" w:line="276" w:lineRule="auto"/>
        <w:ind w:firstLine="709"/>
        <w:contextualSpacing/>
        <w:jc w:val="both"/>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д) в подпункте 2.1.23 слова «проведения работ, связанных с пользованием» заменить словами «осуществления пользования»;</w:t>
      </w:r>
    </w:p>
    <w:p w14:paraId="1C8EC167" w14:textId="77777777" w:rsidR="00803498" w:rsidRPr="00803498" w:rsidRDefault="00803498" w:rsidP="00803498">
      <w:pPr>
        <w:spacing w:after="0" w:line="276" w:lineRule="auto"/>
        <w:ind w:firstLine="709"/>
        <w:contextualSpacing/>
        <w:jc w:val="both"/>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е) дополнить подпунктом 2.1.40 следующего содержания:</w:t>
      </w:r>
    </w:p>
    <w:p w14:paraId="2B9E4657" w14:textId="77777777" w:rsidR="00803498" w:rsidRPr="00803498" w:rsidRDefault="00803498" w:rsidP="00803498">
      <w:pPr>
        <w:spacing w:after="0" w:line="276" w:lineRule="auto"/>
        <w:ind w:firstLine="709"/>
        <w:contextualSpacing/>
        <w:jc w:val="both"/>
        <w:rPr>
          <w:rFonts w:ascii="Times New Roman" w:eastAsia="Times New Roman" w:hAnsi="Times New Roman" w:cs="Times New Roman"/>
          <w:sz w:val="28"/>
          <w:szCs w:val="28"/>
          <w:lang w:eastAsia="ru-RU"/>
        </w:rPr>
      </w:pPr>
    </w:p>
    <w:p w14:paraId="71FD3ABD" w14:textId="77777777" w:rsidR="00803498" w:rsidRPr="00803498" w:rsidRDefault="00803498" w:rsidP="00803498">
      <w:pPr>
        <w:spacing w:after="0" w:line="276" w:lineRule="auto"/>
        <w:ind w:firstLine="709"/>
        <w:contextualSpacing/>
        <w:jc w:val="both"/>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«2.1.40. организация, являющаяся в соответствии с Федеральным законом от 31.03.1999 № 69-ФЗ «О газоснабжении в Российской Федерации» собственником Единой системы газоснабжения, в том числе в случае, если земельный участок предназначен для осуществления пользования недрами – в отношении земельного участка, предназначенного для размещения объектов Единой системы газоснабжения.»;</w:t>
      </w:r>
    </w:p>
    <w:p w14:paraId="1AC35B46" w14:textId="77777777" w:rsidR="00803498" w:rsidRPr="00803498" w:rsidRDefault="00803498" w:rsidP="00803498">
      <w:pPr>
        <w:spacing w:after="0" w:line="276" w:lineRule="auto"/>
        <w:ind w:firstLine="709"/>
        <w:contextualSpacing/>
        <w:jc w:val="both"/>
        <w:rPr>
          <w:rFonts w:ascii="Times New Roman" w:eastAsia="Times New Roman" w:hAnsi="Times New Roman" w:cs="Times New Roman"/>
          <w:sz w:val="28"/>
          <w:szCs w:val="28"/>
          <w:lang w:eastAsia="ru-RU"/>
        </w:rPr>
      </w:pPr>
    </w:p>
    <w:p w14:paraId="53915496" w14:textId="77777777" w:rsidR="00803498" w:rsidRPr="00803498" w:rsidRDefault="00803498" w:rsidP="00803498">
      <w:pPr>
        <w:spacing w:after="0" w:line="276" w:lineRule="auto"/>
        <w:ind w:firstLine="709"/>
        <w:contextualSpacing/>
        <w:jc w:val="both"/>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2) в приложении 4:</w:t>
      </w:r>
    </w:p>
    <w:p w14:paraId="0966D543" w14:textId="77777777" w:rsidR="00803498" w:rsidRPr="00803498" w:rsidRDefault="00803498" w:rsidP="00803498">
      <w:pPr>
        <w:spacing w:after="0" w:line="276" w:lineRule="auto"/>
        <w:ind w:firstLine="709"/>
        <w:contextualSpacing/>
        <w:jc w:val="both"/>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а) строку 4 признать утратившей силу;</w:t>
      </w:r>
    </w:p>
    <w:p w14:paraId="49102BDA" w14:textId="77777777" w:rsidR="00803498" w:rsidRPr="00803498" w:rsidRDefault="00803498" w:rsidP="00803498">
      <w:pPr>
        <w:spacing w:after="0" w:line="276" w:lineRule="auto"/>
        <w:ind w:firstLine="709"/>
        <w:contextualSpacing/>
        <w:jc w:val="both"/>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б) строку 12 изложить в следующей редакции:</w:t>
      </w:r>
    </w:p>
    <w:p w14:paraId="0C6F3319" w14:textId="77777777" w:rsidR="00803498" w:rsidRPr="00803498" w:rsidRDefault="00803498" w:rsidP="00803498">
      <w:pPr>
        <w:spacing w:after="0" w:line="276" w:lineRule="auto"/>
        <w:ind w:firstLine="709"/>
        <w:contextualSpacing/>
        <w:jc w:val="both"/>
        <w:rPr>
          <w:rFonts w:ascii="Times New Roman" w:eastAsia="Times New Roman" w:hAnsi="Times New Roman" w:cs="Times New Roman"/>
          <w:sz w:val="26"/>
          <w:szCs w:val="26"/>
          <w:lang w:eastAsia="ru-RU"/>
        </w:rPr>
      </w:pPr>
    </w:p>
    <w:tbl>
      <w:tblPr>
        <w:tblStyle w:val="a8"/>
        <w:tblW w:w="9776" w:type="dxa"/>
        <w:tblInd w:w="-147" w:type="dxa"/>
        <w:tblLook w:val="04A0" w:firstRow="1" w:lastRow="0" w:firstColumn="1" w:lastColumn="0" w:noHBand="0" w:noVBand="1"/>
      </w:tblPr>
      <w:tblGrid>
        <w:gridCol w:w="497"/>
        <w:gridCol w:w="2196"/>
        <w:gridCol w:w="3518"/>
        <w:gridCol w:w="3565"/>
      </w:tblGrid>
      <w:tr w:rsidR="00803498" w:rsidRPr="00803498" w14:paraId="5A15FDB8" w14:textId="77777777" w:rsidTr="00421621">
        <w:tc>
          <w:tcPr>
            <w:tcW w:w="491" w:type="dxa"/>
          </w:tcPr>
          <w:p w14:paraId="210804F3" w14:textId="77777777" w:rsidR="00803498" w:rsidRPr="00803498" w:rsidRDefault="00803498" w:rsidP="00803498">
            <w:pPr>
              <w:spacing w:after="0" w:line="276" w:lineRule="auto"/>
              <w:contextualSpacing/>
              <w:jc w:val="center"/>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12</w:t>
            </w:r>
          </w:p>
        </w:tc>
        <w:tc>
          <w:tcPr>
            <w:tcW w:w="2198" w:type="dxa"/>
          </w:tcPr>
          <w:p w14:paraId="4BB2A0F7" w14:textId="77777777" w:rsidR="00803498" w:rsidRPr="00803498" w:rsidRDefault="00803498" w:rsidP="00803498">
            <w:pPr>
              <w:spacing w:after="0" w:line="276" w:lineRule="auto"/>
              <w:contextualSpacing/>
              <w:jc w:val="center"/>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подпункт 9 пункта 2 статьи 39.6 ЗК РФ</w:t>
            </w:r>
          </w:p>
        </w:tc>
        <w:tc>
          <w:tcPr>
            <w:tcW w:w="3520" w:type="dxa"/>
            <w:tcBorders>
              <w:top w:val="single" w:sz="4" w:space="0" w:color="auto"/>
              <w:left w:val="single" w:sz="4" w:space="0" w:color="auto"/>
              <w:right w:val="single" w:sz="4" w:space="0" w:color="auto"/>
            </w:tcBorders>
          </w:tcPr>
          <w:p w14:paraId="1ED5F089" w14:textId="77777777" w:rsidR="00803498" w:rsidRPr="00803498" w:rsidRDefault="00803498" w:rsidP="00803498">
            <w:pPr>
              <w:spacing w:after="0" w:line="276" w:lineRule="auto"/>
              <w:ind w:right="32"/>
              <w:contextualSpacing/>
              <w:jc w:val="center"/>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10797238" w14:textId="77777777" w:rsidR="00803498" w:rsidRPr="00803498" w:rsidRDefault="00803498" w:rsidP="00803498">
            <w:pPr>
              <w:spacing w:after="0" w:line="276" w:lineRule="auto"/>
              <w:contextualSpacing/>
              <w:jc w:val="center"/>
              <w:rPr>
                <w:rFonts w:ascii="Times New Roman" w:eastAsia="Times New Roman" w:hAnsi="Times New Roman" w:cs="Times New Roman"/>
                <w:sz w:val="28"/>
                <w:szCs w:val="28"/>
                <w:lang w:eastAsia="ru-RU"/>
              </w:rPr>
            </w:pPr>
          </w:p>
          <w:p w14:paraId="1E1F7589" w14:textId="77777777" w:rsidR="00803498" w:rsidRPr="00803498" w:rsidRDefault="00803498" w:rsidP="00803498">
            <w:pPr>
              <w:spacing w:after="0" w:line="276" w:lineRule="auto"/>
              <w:contextualSpacing/>
              <w:jc w:val="center"/>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37ECBC2C" w14:textId="77777777" w:rsidR="00803498" w:rsidRPr="00803498" w:rsidRDefault="00803498" w:rsidP="00803498">
            <w:pPr>
              <w:spacing w:after="0" w:line="276" w:lineRule="auto"/>
              <w:contextualSpacing/>
              <w:jc w:val="center"/>
              <w:rPr>
                <w:rFonts w:ascii="Times New Roman" w:eastAsia="Times New Roman" w:hAnsi="Times New Roman" w:cs="Times New Roman"/>
                <w:sz w:val="28"/>
                <w:szCs w:val="28"/>
                <w:lang w:eastAsia="ru-RU"/>
              </w:rPr>
            </w:pPr>
          </w:p>
          <w:p w14:paraId="0FFBAEB1" w14:textId="77777777" w:rsidR="00803498" w:rsidRPr="00803498" w:rsidRDefault="00803498" w:rsidP="00803498">
            <w:pPr>
              <w:spacing w:after="0" w:line="276" w:lineRule="auto"/>
              <w:contextualSpacing/>
              <w:jc w:val="center"/>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567" w:type="dxa"/>
          </w:tcPr>
          <w:p w14:paraId="45697373" w14:textId="77777777" w:rsidR="00803498" w:rsidRPr="00803498" w:rsidRDefault="00803498" w:rsidP="00803498">
            <w:pPr>
              <w:spacing w:after="0" w:line="276" w:lineRule="auto"/>
              <w:contextualSpacing/>
              <w:jc w:val="center"/>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Выписка из ЕГРН об объекте недвижимости (о здании и (или) сооружении, расположенном(</w:t>
            </w:r>
            <w:proofErr w:type="spellStart"/>
            <w:r w:rsidRPr="00803498">
              <w:rPr>
                <w:rFonts w:ascii="Times New Roman" w:eastAsia="Times New Roman" w:hAnsi="Times New Roman" w:cs="Times New Roman"/>
                <w:sz w:val="28"/>
                <w:szCs w:val="28"/>
                <w:lang w:eastAsia="ru-RU"/>
              </w:rPr>
              <w:t>ых</w:t>
            </w:r>
            <w:proofErr w:type="spellEnd"/>
            <w:r w:rsidRPr="00803498">
              <w:rPr>
                <w:rFonts w:ascii="Times New Roman" w:eastAsia="Times New Roman" w:hAnsi="Times New Roman" w:cs="Times New Roman"/>
                <w:sz w:val="28"/>
                <w:szCs w:val="28"/>
                <w:lang w:eastAsia="ru-RU"/>
              </w:rPr>
              <w:t>) на испрашиваемом земельном участке)</w:t>
            </w:r>
          </w:p>
          <w:p w14:paraId="797ED0A0" w14:textId="77777777" w:rsidR="00803498" w:rsidRPr="00803498" w:rsidRDefault="00803498" w:rsidP="00803498">
            <w:pPr>
              <w:spacing w:after="0" w:line="276" w:lineRule="auto"/>
              <w:contextualSpacing/>
              <w:jc w:val="center"/>
              <w:rPr>
                <w:rFonts w:ascii="Times New Roman" w:eastAsia="Times New Roman" w:hAnsi="Times New Roman" w:cs="Times New Roman"/>
                <w:sz w:val="28"/>
                <w:szCs w:val="28"/>
                <w:lang w:eastAsia="ru-RU"/>
              </w:rPr>
            </w:pPr>
          </w:p>
          <w:p w14:paraId="27303C93" w14:textId="77777777" w:rsidR="00803498" w:rsidRPr="00803498" w:rsidRDefault="00803498" w:rsidP="00803498">
            <w:pPr>
              <w:spacing w:after="0" w:line="276" w:lineRule="auto"/>
              <w:contextualSpacing/>
              <w:jc w:val="center"/>
              <w:rPr>
                <w:rFonts w:ascii="Times New Roman" w:eastAsia="Times New Roman" w:hAnsi="Times New Roman" w:cs="Times New Roman"/>
                <w:sz w:val="28"/>
                <w:szCs w:val="28"/>
                <w:lang w:eastAsia="ru-RU"/>
              </w:rPr>
            </w:pPr>
          </w:p>
          <w:p w14:paraId="009099FD" w14:textId="77777777" w:rsidR="00803498" w:rsidRPr="00803498" w:rsidRDefault="00803498" w:rsidP="00803498">
            <w:pPr>
              <w:spacing w:after="0" w:line="276" w:lineRule="auto"/>
              <w:contextualSpacing/>
              <w:jc w:val="center"/>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4670366F" w14:textId="77777777" w:rsidR="00803498" w:rsidRPr="00803498" w:rsidRDefault="00803498" w:rsidP="00803498">
            <w:pPr>
              <w:spacing w:after="0" w:line="276" w:lineRule="auto"/>
              <w:contextualSpacing/>
              <w:jc w:val="center"/>
              <w:rPr>
                <w:rFonts w:ascii="Times New Roman" w:eastAsia="Times New Roman" w:hAnsi="Times New Roman" w:cs="Times New Roman"/>
                <w:sz w:val="28"/>
                <w:szCs w:val="28"/>
                <w:lang w:eastAsia="ru-RU"/>
              </w:rPr>
            </w:pPr>
          </w:p>
          <w:p w14:paraId="2B5CF09B" w14:textId="77777777" w:rsidR="00803498" w:rsidRDefault="00803498" w:rsidP="00803498">
            <w:pPr>
              <w:spacing w:after="0" w:line="276" w:lineRule="auto"/>
              <w:contextualSpacing/>
              <w:jc w:val="center"/>
              <w:rPr>
                <w:rFonts w:ascii="Times New Roman" w:eastAsia="Times New Roman" w:hAnsi="Times New Roman" w:cs="Times New Roman"/>
                <w:sz w:val="28"/>
                <w:szCs w:val="28"/>
                <w:lang w:eastAsia="ru-RU"/>
              </w:rPr>
            </w:pPr>
          </w:p>
          <w:p w14:paraId="07CD5FD4" w14:textId="77777777" w:rsidR="00803498" w:rsidRDefault="00803498" w:rsidP="00803498">
            <w:pPr>
              <w:spacing w:after="0" w:line="276" w:lineRule="auto"/>
              <w:contextualSpacing/>
              <w:jc w:val="center"/>
              <w:rPr>
                <w:rFonts w:ascii="Times New Roman" w:eastAsia="Times New Roman" w:hAnsi="Times New Roman" w:cs="Times New Roman"/>
                <w:sz w:val="28"/>
                <w:szCs w:val="28"/>
                <w:lang w:eastAsia="ru-RU"/>
              </w:rPr>
            </w:pPr>
          </w:p>
          <w:p w14:paraId="375F8114" w14:textId="77777777" w:rsidR="00803498" w:rsidRDefault="00803498" w:rsidP="00803498">
            <w:pPr>
              <w:spacing w:after="0" w:line="276" w:lineRule="auto"/>
              <w:contextualSpacing/>
              <w:jc w:val="center"/>
              <w:rPr>
                <w:rFonts w:ascii="Times New Roman" w:eastAsia="Times New Roman" w:hAnsi="Times New Roman" w:cs="Times New Roman"/>
                <w:sz w:val="28"/>
                <w:szCs w:val="28"/>
                <w:lang w:eastAsia="ru-RU"/>
              </w:rPr>
            </w:pPr>
          </w:p>
          <w:p w14:paraId="59E50AA7" w14:textId="6CE20ED2" w:rsidR="00803498" w:rsidRPr="00803498" w:rsidRDefault="00803498" w:rsidP="00803498">
            <w:pPr>
              <w:spacing w:after="0" w:line="276" w:lineRule="auto"/>
              <w:contextualSpacing/>
              <w:jc w:val="center"/>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14:paraId="42D6952A" w14:textId="77777777" w:rsidR="00803498" w:rsidRPr="00803498" w:rsidRDefault="00803498" w:rsidP="00803498">
            <w:pPr>
              <w:spacing w:after="0" w:line="276" w:lineRule="auto"/>
              <w:contextualSpacing/>
              <w:jc w:val="center"/>
              <w:rPr>
                <w:rFonts w:ascii="Times New Roman" w:eastAsia="Times New Roman" w:hAnsi="Times New Roman" w:cs="Times New Roman"/>
                <w:sz w:val="28"/>
                <w:szCs w:val="28"/>
                <w:lang w:eastAsia="ru-RU"/>
              </w:rPr>
            </w:pPr>
          </w:p>
          <w:p w14:paraId="3D2546B2" w14:textId="77777777" w:rsidR="00803498" w:rsidRPr="00803498" w:rsidRDefault="00803498" w:rsidP="00803498">
            <w:pPr>
              <w:spacing w:after="0" w:line="276" w:lineRule="auto"/>
              <w:contextualSpacing/>
              <w:jc w:val="center"/>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Выписка из ЕГРЮЛ о юридическом лице, являющемся заявителем</w:t>
            </w:r>
          </w:p>
        </w:tc>
      </w:tr>
    </w:tbl>
    <w:p w14:paraId="18B35AA1" w14:textId="77777777" w:rsidR="00803498" w:rsidRPr="00803498" w:rsidRDefault="00803498" w:rsidP="00803498">
      <w:pPr>
        <w:spacing w:after="0" w:line="276" w:lineRule="auto"/>
        <w:contextualSpacing/>
        <w:jc w:val="both"/>
        <w:rPr>
          <w:rFonts w:ascii="Times New Roman" w:eastAsia="Times New Roman" w:hAnsi="Times New Roman" w:cs="Times New Roman"/>
          <w:sz w:val="26"/>
          <w:szCs w:val="26"/>
          <w:lang w:eastAsia="ru-RU"/>
        </w:rPr>
      </w:pPr>
    </w:p>
    <w:p w14:paraId="33A8A3B6" w14:textId="77777777" w:rsidR="00803498" w:rsidRPr="00803498" w:rsidRDefault="00803498" w:rsidP="00803498">
      <w:pPr>
        <w:spacing w:after="0" w:line="276" w:lineRule="auto"/>
        <w:ind w:firstLine="709"/>
        <w:contextualSpacing/>
        <w:jc w:val="both"/>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в) дополнить строкой 35 следующего содержания:</w:t>
      </w:r>
    </w:p>
    <w:p w14:paraId="679D530F" w14:textId="77777777" w:rsidR="00803498" w:rsidRPr="00803498" w:rsidRDefault="00803498" w:rsidP="00803498">
      <w:pPr>
        <w:spacing w:after="0" w:line="276" w:lineRule="auto"/>
        <w:ind w:firstLine="709"/>
        <w:contextualSpacing/>
        <w:jc w:val="both"/>
        <w:rPr>
          <w:rFonts w:ascii="Times New Roman" w:eastAsia="Times New Roman" w:hAnsi="Times New Roman" w:cs="Times New Roman"/>
          <w:sz w:val="28"/>
          <w:szCs w:val="28"/>
          <w:lang w:eastAsia="ru-RU"/>
        </w:rPr>
      </w:pPr>
    </w:p>
    <w:tbl>
      <w:tblPr>
        <w:tblStyle w:val="a8"/>
        <w:tblW w:w="9776" w:type="dxa"/>
        <w:tblInd w:w="-147" w:type="dxa"/>
        <w:tblLook w:val="04A0" w:firstRow="1" w:lastRow="0" w:firstColumn="1" w:lastColumn="0" w:noHBand="0" w:noVBand="1"/>
      </w:tblPr>
      <w:tblGrid>
        <w:gridCol w:w="497"/>
        <w:gridCol w:w="2196"/>
        <w:gridCol w:w="3518"/>
        <w:gridCol w:w="3565"/>
      </w:tblGrid>
      <w:tr w:rsidR="00803498" w:rsidRPr="00803498" w14:paraId="714BAD11" w14:textId="77777777" w:rsidTr="00421621">
        <w:tc>
          <w:tcPr>
            <w:tcW w:w="491" w:type="dxa"/>
          </w:tcPr>
          <w:p w14:paraId="19884D67" w14:textId="77777777" w:rsidR="00803498" w:rsidRPr="00803498" w:rsidRDefault="00803498" w:rsidP="00803498">
            <w:pPr>
              <w:spacing w:after="0" w:line="276" w:lineRule="auto"/>
              <w:contextualSpacing/>
              <w:jc w:val="center"/>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35</w:t>
            </w:r>
          </w:p>
        </w:tc>
        <w:tc>
          <w:tcPr>
            <w:tcW w:w="2198" w:type="dxa"/>
          </w:tcPr>
          <w:p w14:paraId="1D0E31ED" w14:textId="77777777" w:rsidR="00803498" w:rsidRPr="00803498" w:rsidRDefault="00803498" w:rsidP="00803498">
            <w:pPr>
              <w:spacing w:after="0" w:line="276" w:lineRule="auto"/>
              <w:contextualSpacing/>
              <w:jc w:val="center"/>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подпункт 44 пункта 2 статьи 39.6 ЗК РФ</w:t>
            </w:r>
          </w:p>
        </w:tc>
        <w:tc>
          <w:tcPr>
            <w:tcW w:w="3520" w:type="dxa"/>
            <w:tcBorders>
              <w:top w:val="single" w:sz="4" w:space="0" w:color="auto"/>
              <w:left w:val="single" w:sz="4" w:space="0" w:color="auto"/>
              <w:right w:val="single" w:sz="4" w:space="0" w:color="auto"/>
            </w:tcBorders>
          </w:tcPr>
          <w:p w14:paraId="449E0BD7" w14:textId="77777777" w:rsidR="00803498" w:rsidRPr="00803498" w:rsidRDefault="00803498" w:rsidP="00803498">
            <w:pPr>
              <w:spacing w:after="0" w:line="276" w:lineRule="auto"/>
              <w:ind w:right="32"/>
              <w:contextualSpacing/>
              <w:jc w:val="center"/>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7E392087" w14:textId="77777777" w:rsidR="00803498" w:rsidRPr="00803498" w:rsidRDefault="00803498" w:rsidP="00803498">
            <w:pPr>
              <w:spacing w:after="0" w:line="276" w:lineRule="auto"/>
              <w:contextualSpacing/>
              <w:jc w:val="center"/>
              <w:rPr>
                <w:rFonts w:ascii="Times New Roman" w:eastAsia="Times New Roman" w:hAnsi="Times New Roman" w:cs="Times New Roman"/>
                <w:sz w:val="28"/>
                <w:szCs w:val="28"/>
                <w:lang w:eastAsia="ru-RU"/>
              </w:rPr>
            </w:pPr>
          </w:p>
          <w:p w14:paraId="70A1CAAF" w14:textId="77777777" w:rsidR="00803498" w:rsidRPr="00803498" w:rsidRDefault="00803498" w:rsidP="00803498">
            <w:pPr>
              <w:spacing w:after="0" w:line="276" w:lineRule="auto"/>
              <w:contextualSpacing/>
              <w:jc w:val="center"/>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09E98E4B" w14:textId="77777777" w:rsidR="00803498" w:rsidRPr="00803498" w:rsidRDefault="00803498" w:rsidP="00803498">
            <w:pPr>
              <w:spacing w:after="0" w:line="276" w:lineRule="auto"/>
              <w:contextualSpacing/>
              <w:jc w:val="center"/>
              <w:rPr>
                <w:rFonts w:ascii="Times New Roman" w:eastAsia="Times New Roman" w:hAnsi="Times New Roman" w:cs="Times New Roman"/>
                <w:sz w:val="28"/>
                <w:szCs w:val="28"/>
                <w:lang w:eastAsia="ru-RU"/>
              </w:rPr>
            </w:pPr>
          </w:p>
          <w:p w14:paraId="60048A51" w14:textId="77777777" w:rsidR="00803498" w:rsidRPr="00803498" w:rsidRDefault="00803498" w:rsidP="00803498">
            <w:pPr>
              <w:spacing w:after="0" w:line="276" w:lineRule="auto"/>
              <w:contextualSpacing/>
              <w:jc w:val="center"/>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567" w:type="dxa"/>
          </w:tcPr>
          <w:p w14:paraId="293B32AC" w14:textId="77777777" w:rsidR="00803498" w:rsidRPr="00803498" w:rsidRDefault="00803498" w:rsidP="00803498">
            <w:pPr>
              <w:spacing w:after="0" w:line="276" w:lineRule="auto"/>
              <w:contextualSpacing/>
              <w:jc w:val="center"/>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Выписка из ЕГРН об объекте недвижимости (о здании и (или) сооружении, расположенном(</w:t>
            </w:r>
            <w:proofErr w:type="spellStart"/>
            <w:r w:rsidRPr="00803498">
              <w:rPr>
                <w:rFonts w:ascii="Times New Roman" w:eastAsia="Times New Roman" w:hAnsi="Times New Roman" w:cs="Times New Roman"/>
                <w:sz w:val="28"/>
                <w:szCs w:val="28"/>
                <w:lang w:eastAsia="ru-RU"/>
              </w:rPr>
              <w:t>ых</w:t>
            </w:r>
            <w:proofErr w:type="spellEnd"/>
            <w:r w:rsidRPr="00803498">
              <w:rPr>
                <w:rFonts w:ascii="Times New Roman" w:eastAsia="Times New Roman" w:hAnsi="Times New Roman" w:cs="Times New Roman"/>
                <w:sz w:val="28"/>
                <w:szCs w:val="28"/>
                <w:lang w:eastAsia="ru-RU"/>
              </w:rPr>
              <w:t>) на испрашиваемом земельном участке)</w:t>
            </w:r>
          </w:p>
          <w:p w14:paraId="5F13C3E1" w14:textId="77777777" w:rsidR="00803498" w:rsidRPr="00803498" w:rsidRDefault="00803498" w:rsidP="00803498">
            <w:pPr>
              <w:spacing w:after="0" w:line="276" w:lineRule="auto"/>
              <w:contextualSpacing/>
              <w:jc w:val="center"/>
              <w:rPr>
                <w:rFonts w:ascii="Times New Roman" w:eastAsia="Times New Roman" w:hAnsi="Times New Roman" w:cs="Times New Roman"/>
                <w:sz w:val="28"/>
                <w:szCs w:val="28"/>
                <w:lang w:eastAsia="ru-RU"/>
              </w:rPr>
            </w:pPr>
          </w:p>
          <w:p w14:paraId="17E1F6E8" w14:textId="77777777" w:rsidR="00803498" w:rsidRDefault="00803498" w:rsidP="00803498">
            <w:pPr>
              <w:spacing w:after="0" w:line="276" w:lineRule="auto"/>
              <w:contextualSpacing/>
              <w:jc w:val="center"/>
              <w:rPr>
                <w:rFonts w:ascii="Times New Roman" w:eastAsia="Times New Roman" w:hAnsi="Times New Roman" w:cs="Times New Roman"/>
                <w:sz w:val="28"/>
                <w:szCs w:val="28"/>
                <w:lang w:eastAsia="ru-RU"/>
              </w:rPr>
            </w:pPr>
          </w:p>
          <w:p w14:paraId="144E6EF3" w14:textId="059A9F67" w:rsidR="00803498" w:rsidRPr="00803498" w:rsidRDefault="00803498" w:rsidP="00803498">
            <w:pPr>
              <w:spacing w:after="0" w:line="276" w:lineRule="auto"/>
              <w:contextualSpacing/>
              <w:jc w:val="center"/>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20031C72" w14:textId="77777777" w:rsidR="00803498" w:rsidRPr="00803498" w:rsidRDefault="00803498" w:rsidP="00803498">
            <w:pPr>
              <w:spacing w:after="0" w:line="276" w:lineRule="auto"/>
              <w:contextualSpacing/>
              <w:jc w:val="center"/>
              <w:rPr>
                <w:rFonts w:ascii="Times New Roman" w:eastAsia="Times New Roman" w:hAnsi="Times New Roman" w:cs="Times New Roman"/>
                <w:sz w:val="28"/>
                <w:szCs w:val="28"/>
                <w:lang w:eastAsia="ru-RU"/>
              </w:rPr>
            </w:pPr>
          </w:p>
          <w:p w14:paraId="243703DB" w14:textId="77777777" w:rsidR="00803498" w:rsidRDefault="00803498" w:rsidP="00803498">
            <w:pPr>
              <w:spacing w:after="0" w:line="276" w:lineRule="auto"/>
              <w:contextualSpacing/>
              <w:jc w:val="center"/>
              <w:rPr>
                <w:rFonts w:ascii="Times New Roman" w:eastAsia="Times New Roman" w:hAnsi="Times New Roman" w:cs="Times New Roman"/>
                <w:sz w:val="28"/>
                <w:szCs w:val="28"/>
                <w:lang w:eastAsia="ru-RU"/>
              </w:rPr>
            </w:pPr>
          </w:p>
          <w:p w14:paraId="0AFF1A6C" w14:textId="77777777" w:rsidR="00803498" w:rsidRDefault="00803498" w:rsidP="00803498">
            <w:pPr>
              <w:spacing w:after="0" w:line="276" w:lineRule="auto"/>
              <w:contextualSpacing/>
              <w:jc w:val="center"/>
              <w:rPr>
                <w:rFonts w:ascii="Times New Roman" w:eastAsia="Times New Roman" w:hAnsi="Times New Roman" w:cs="Times New Roman"/>
                <w:sz w:val="28"/>
                <w:szCs w:val="28"/>
                <w:lang w:eastAsia="ru-RU"/>
              </w:rPr>
            </w:pPr>
          </w:p>
          <w:p w14:paraId="1B11AE6A" w14:textId="77777777" w:rsidR="00803498" w:rsidRDefault="00803498" w:rsidP="00803498">
            <w:pPr>
              <w:spacing w:after="0" w:line="276" w:lineRule="auto"/>
              <w:contextualSpacing/>
              <w:jc w:val="center"/>
              <w:rPr>
                <w:rFonts w:ascii="Times New Roman" w:eastAsia="Times New Roman" w:hAnsi="Times New Roman" w:cs="Times New Roman"/>
                <w:sz w:val="28"/>
                <w:szCs w:val="28"/>
                <w:lang w:eastAsia="ru-RU"/>
              </w:rPr>
            </w:pPr>
          </w:p>
          <w:p w14:paraId="326715C9" w14:textId="77A549EB" w:rsidR="00803498" w:rsidRPr="00803498" w:rsidRDefault="00803498" w:rsidP="00803498">
            <w:pPr>
              <w:spacing w:after="0" w:line="276" w:lineRule="auto"/>
              <w:contextualSpacing/>
              <w:jc w:val="center"/>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14:paraId="37BB87BA" w14:textId="77777777" w:rsidR="00803498" w:rsidRPr="00803498" w:rsidRDefault="00803498" w:rsidP="00803498">
            <w:pPr>
              <w:spacing w:after="0" w:line="276" w:lineRule="auto"/>
              <w:contextualSpacing/>
              <w:jc w:val="center"/>
              <w:rPr>
                <w:rFonts w:ascii="Times New Roman" w:eastAsia="Times New Roman" w:hAnsi="Times New Roman" w:cs="Times New Roman"/>
                <w:sz w:val="28"/>
                <w:szCs w:val="28"/>
                <w:lang w:eastAsia="ru-RU"/>
              </w:rPr>
            </w:pPr>
          </w:p>
          <w:p w14:paraId="3052BDE4" w14:textId="77777777" w:rsidR="00803498" w:rsidRPr="00803498" w:rsidRDefault="00803498" w:rsidP="00803498">
            <w:pPr>
              <w:spacing w:after="0" w:line="276" w:lineRule="auto"/>
              <w:contextualSpacing/>
              <w:jc w:val="center"/>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Выписка из ЕГРЮЛ о юридическом лице, являющемся заявителем</w:t>
            </w:r>
          </w:p>
        </w:tc>
      </w:tr>
    </w:tbl>
    <w:p w14:paraId="7F3B4BD3" w14:textId="77777777" w:rsidR="00803498" w:rsidRPr="00803498" w:rsidRDefault="00803498" w:rsidP="00803498">
      <w:pPr>
        <w:spacing w:after="0" w:line="276" w:lineRule="auto"/>
        <w:ind w:firstLine="709"/>
        <w:contextualSpacing/>
        <w:jc w:val="both"/>
        <w:rPr>
          <w:rFonts w:ascii="Times New Roman" w:eastAsia="Times New Roman" w:hAnsi="Times New Roman" w:cs="Times New Roman"/>
          <w:sz w:val="28"/>
          <w:szCs w:val="28"/>
          <w:lang w:eastAsia="ru-RU"/>
        </w:rPr>
      </w:pPr>
    </w:p>
    <w:p w14:paraId="20D8D82A" w14:textId="77777777" w:rsidR="00803498" w:rsidRPr="00803498" w:rsidRDefault="00803498" w:rsidP="00803498">
      <w:pPr>
        <w:spacing w:after="0" w:line="276" w:lineRule="auto"/>
        <w:ind w:firstLine="709"/>
        <w:contextualSpacing/>
        <w:jc w:val="both"/>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3) в подпункте 1 пункта 1 приложения 7:</w:t>
      </w:r>
    </w:p>
    <w:p w14:paraId="39E97623" w14:textId="77777777" w:rsidR="00803498" w:rsidRPr="00803498" w:rsidRDefault="00803498" w:rsidP="00803498">
      <w:pPr>
        <w:spacing w:after="0" w:line="276" w:lineRule="auto"/>
        <w:ind w:firstLine="709"/>
        <w:contextualSpacing/>
        <w:jc w:val="both"/>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а) абзац пятый признать утратившим силу;</w:t>
      </w:r>
    </w:p>
    <w:p w14:paraId="4C65DD01" w14:textId="71E2F777" w:rsidR="00803498" w:rsidRPr="00803498" w:rsidRDefault="00803498" w:rsidP="00803498">
      <w:pPr>
        <w:spacing w:after="0" w:line="276" w:lineRule="auto"/>
        <w:ind w:firstLine="709"/>
        <w:contextualSpacing/>
        <w:jc w:val="both"/>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б) в абзаце двенадцатом</w:t>
      </w:r>
      <w:r w:rsidR="002F3585">
        <w:rPr>
          <w:rFonts w:ascii="Times New Roman" w:eastAsia="Times New Roman" w:hAnsi="Times New Roman" w:cs="Times New Roman"/>
          <w:sz w:val="28"/>
          <w:szCs w:val="28"/>
          <w:lang w:eastAsia="ru-RU"/>
        </w:rPr>
        <w:t xml:space="preserve"> </w:t>
      </w:r>
      <w:r w:rsidRPr="00803498">
        <w:rPr>
          <w:rFonts w:ascii="Times New Roman" w:eastAsia="Times New Roman" w:hAnsi="Times New Roman" w:cs="Times New Roman"/>
          <w:sz w:val="28"/>
          <w:szCs w:val="28"/>
          <w:lang w:eastAsia="ru-RU"/>
        </w:rPr>
        <w:t>слова «эти объекты недвижимости предоставлены» заменить словами «</w:t>
      </w:r>
      <w:bookmarkStart w:id="1" w:name="_Hlk159920630"/>
      <w:r w:rsidRPr="00803498">
        <w:rPr>
          <w:rFonts w:ascii="Times New Roman" w:eastAsia="Times New Roman" w:hAnsi="Times New Roman" w:cs="Times New Roman"/>
          <w:sz w:val="28"/>
          <w:szCs w:val="28"/>
          <w:lang w:eastAsia="ru-RU"/>
        </w:rPr>
        <w:t>здания, сооружения, находящиеся в муниципальной собственности Камышевского сельского поселения, предоставлены в аренду,</w:t>
      </w:r>
      <w:bookmarkEnd w:id="1"/>
      <w:r w:rsidRPr="00803498">
        <w:rPr>
          <w:rFonts w:ascii="Times New Roman" w:eastAsia="Times New Roman" w:hAnsi="Times New Roman" w:cs="Times New Roman"/>
          <w:sz w:val="28"/>
          <w:szCs w:val="28"/>
          <w:lang w:eastAsia="ru-RU"/>
        </w:rPr>
        <w:t>»;</w:t>
      </w:r>
    </w:p>
    <w:p w14:paraId="7ADC435B" w14:textId="77777777" w:rsidR="00803498" w:rsidRPr="00803498" w:rsidRDefault="00803498" w:rsidP="00803498">
      <w:pPr>
        <w:spacing w:after="0" w:line="276" w:lineRule="auto"/>
        <w:ind w:firstLine="709"/>
        <w:contextualSpacing/>
        <w:jc w:val="both"/>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 xml:space="preserve">в) абзац четырнадцатый дополнить словами «, </w:t>
      </w:r>
      <w:bookmarkStart w:id="2" w:name="_Hlk159920737"/>
      <w:r w:rsidRPr="00803498">
        <w:rPr>
          <w:rFonts w:ascii="Times New Roman" w:eastAsia="Times New Roman" w:hAnsi="Times New Roman" w:cs="Times New Roman"/>
          <w:sz w:val="28"/>
          <w:szCs w:val="28"/>
          <w:lang w:eastAsia="ru-RU"/>
        </w:rPr>
        <w:t>или физическое лицо, использующее земельный участок на праве постоянного (бессрочного) пользования, пожизненного наследуемого владения, если такой земельный участок был предоставлен физическому лицу до дня введения в действие настоящего Кодекса и не может находиться в частной собственности</w:t>
      </w:r>
      <w:bookmarkEnd w:id="2"/>
      <w:r w:rsidRPr="00803498">
        <w:rPr>
          <w:rFonts w:ascii="Times New Roman" w:eastAsia="Times New Roman" w:hAnsi="Times New Roman" w:cs="Times New Roman"/>
          <w:sz w:val="28"/>
          <w:szCs w:val="28"/>
          <w:lang w:eastAsia="ru-RU"/>
        </w:rPr>
        <w:t>»;</w:t>
      </w:r>
    </w:p>
    <w:p w14:paraId="6F10EBA6" w14:textId="77777777" w:rsidR="00803498" w:rsidRPr="00803498" w:rsidRDefault="00803498" w:rsidP="00803498">
      <w:pPr>
        <w:spacing w:after="0" w:line="276" w:lineRule="auto"/>
        <w:ind w:firstLine="709"/>
        <w:contextualSpacing/>
        <w:jc w:val="both"/>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г) в абзаце шестнадцатом слова «</w:t>
      </w:r>
      <w:r w:rsidRPr="00803498">
        <w:rPr>
          <w:rFonts w:ascii="Times New Roman" w:eastAsia="Times New Roman" w:hAnsi="Times New Roman" w:cs="Times New Roman"/>
          <w:color w:val="00000A"/>
          <w:sz w:val="28"/>
          <w:szCs w:val="28"/>
          <w:lang w:eastAsia="ru-RU"/>
        </w:rPr>
        <w:t>созданное Российской Федерацией или субъектом Российской Федерации и</w:t>
      </w:r>
      <w:r w:rsidRPr="00803498">
        <w:rPr>
          <w:rFonts w:ascii="Times New Roman" w:eastAsia="Times New Roman" w:hAnsi="Times New Roman" w:cs="Times New Roman"/>
          <w:sz w:val="28"/>
          <w:szCs w:val="28"/>
          <w:lang w:eastAsia="ru-RU"/>
        </w:rPr>
        <w:t>» исключить;</w:t>
      </w:r>
    </w:p>
    <w:p w14:paraId="772D273A" w14:textId="77777777" w:rsidR="00803498" w:rsidRPr="00803498" w:rsidRDefault="00803498" w:rsidP="00803498">
      <w:pPr>
        <w:spacing w:after="0" w:line="276" w:lineRule="auto"/>
        <w:ind w:firstLine="709"/>
        <w:contextualSpacing/>
        <w:jc w:val="both"/>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д) дополнить абзацем тридцать девятым следующего содержания:</w:t>
      </w:r>
    </w:p>
    <w:p w14:paraId="1A46D9E1" w14:textId="77777777" w:rsidR="00803498" w:rsidRPr="00803498" w:rsidRDefault="00803498" w:rsidP="00803498">
      <w:pPr>
        <w:spacing w:after="0" w:line="276" w:lineRule="auto"/>
        <w:ind w:firstLine="709"/>
        <w:contextualSpacing/>
        <w:jc w:val="both"/>
        <w:rPr>
          <w:rFonts w:ascii="Times New Roman" w:eastAsia="Times New Roman" w:hAnsi="Times New Roman" w:cs="Times New Roman"/>
          <w:sz w:val="28"/>
          <w:szCs w:val="28"/>
          <w:lang w:eastAsia="ru-RU"/>
        </w:rPr>
      </w:pPr>
    </w:p>
    <w:p w14:paraId="2B213F51" w14:textId="77777777" w:rsidR="00803498" w:rsidRPr="00803498" w:rsidRDefault="00803498" w:rsidP="00803498">
      <w:pPr>
        <w:spacing w:after="0" w:line="276" w:lineRule="auto"/>
        <w:ind w:firstLine="709"/>
        <w:contextualSpacing/>
        <w:jc w:val="both"/>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 организация, являющаяся в соответствии с Федеральным законом от 31.03.1999 № 69-ФЗ «О газоснабжении в Российской Федерации» собственником Единой системы газоснабжения, в том числе в случае, если земельный участок предназначен для осуществления пользования недрами.»;</w:t>
      </w:r>
    </w:p>
    <w:p w14:paraId="3586D135" w14:textId="77777777" w:rsidR="00803498" w:rsidRPr="00803498" w:rsidRDefault="00803498" w:rsidP="00803498">
      <w:pPr>
        <w:spacing w:after="0" w:line="276" w:lineRule="auto"/>
        <w:ind w:firstLine="709"/>
        <w:contextualSpacing/>
        <w:jc w:val="both"/>
        <w:rPr>
          <w:rFonts w:ascii="Times New Roman" w:eastAsia="Times New Roman" w:hAnsi="Times New Roman" w:cs="Times New Roman"/>
          <w:sz w:val="28"/>
          <w:szCs w:val="28"/>
          <w:lang w:eastAsia="ru-RU"/>
        </w:rPr>
      </w:pPr>
    </w:p>
    <w:p w14:paraId="10149C5F" w14:textId="77777777" w:rsidR="00803498" w:rsidRPr="00803498" w:rsidRDefault="00803498" w:rsidP="00803498">
      <w:pPr>
        <w:spacing w:after="0" w:line="276" w:lineRule="auto"/>
        <w:ind w:firstLine="709"/>
        <w:contextualSpacing/>
        <w:jc w:val="both"/>
        <w:rPr>
          <w:rFonts w:ascii="Times New Roman" w:eastAsia="Times New Roman" w:hAnsi="Times New Roman" w:cs="Times New Roman"/>
          <w:sz w:val="28"/>
          <w:szCs w:val="28"/>
          <w:lang w:eastAsia="ru-RU"/>
        </w:rPr>
      </w:pPr>
      <w:r w:rsidRPr="00803498">
        <w:rPr>
          <w:rFonts w:ascii="Times New Roman" w:eastAsia="Times New Roman" w:hAnsi="Times New Roman" w:cs="Times New Roman"/>
          <w:color w:val="000000" w:themeColor="text1"/>
          <w:sz w:val="28"/>
          <w:szCs w:val="28"/>
          <w:lang w:eastAsia="ru-RU"/>
        </w:rPr>
        <w:t>2. Настоящее постановление вступает в силу со дня официального опубликования.</w:t>
      </w:r>
    </w:p>
    <w:p w14:paraId="01BFB23F" w14:textId="044AD243" w:rsidR="00803498" w:rsidRPr="00803498" w:rsidRDefault="00803498" w:rsidP="00803498">
      <w:pPr>
        <w:spacing w:after="0" w:line="276" w:lineRule="auto"/>
        <w:ind w:firstLine="709"/>
        <w:contextualSpacing/>
        <w:jc w:val="both"/>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Главному специалисту по правовой</w:t>
      </w:r>
      <w:r w:rsidR="002D51C7">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архивной работе</w:t>
      </w:r>
      <w:r w:rsidR="002D51C7">
        <w:rPr>
          <w:rFonts w:ascii="Times New Roman" w:eastAsia="Times New Roman" w:hAnsi="Times New Roman" w:cs="Times New Roman"/>
          <w:sz w:val="28"/>
          <w:szCs w:val="28"/>
          <w:lang w:eastAsia="ru-RU"/>
        </w:rPr>
        <w:t xml:space="preserve"> и регистрационному учету</w:t>
      </w:r>
      <w:r w:rsidRPr="00803498">
        <w:rPr>
          <w:rFonts w:ascii="Times New Roman" w:eastAsia="Times New Roman" w:hAnsi="Times New Roman" w:cs="Times New Roman"/>
          <w:i/>
          <w:iCs/>
          <w:color w:val="FF0000"/>
          <w:sz w:val="28"/>
          <w:szCs w:val="28"/>
          <w:lang w:eastAsia="ru-RU"/>
        </w:rPr>
        <w:t xml:space="preserve"> </w:t>
      </w:r>
      <w:r w:rsidRPr="00803498">
        <w:rPr>
          <w:rFonts w:ascii="Times New Roman" w:eastAsia="Times New Roman" w:hAnsi="Times New Roman" w:cs="Times New Roman"/>
          <w:color w:val="000000" w:themeColor="text1"/>
          <w:sz w:val="28"/>
          <w:szCs w:val="28"/>
          <w:lang w:eastAsia="ru-RU"/>
        </w:rPr>
        <w:t>Администрации Камышевского сельского поселени</w:t>
      </w:r>
      <w:r>
        <w:rPr>
          <w:rFonts w:ascii="Times New Roman" w:eastAsia="Times New Roman" w:hAnsi="Times New Roman" w:cs="Times New Roman"/>
          <w:color w:val="000000" w:themeColor="text1"/>
          <w:sz w:val="28"/>
          <w:szCs w:val="28"/>
          <w:lang w:eastAsia="ru-RU"/>
        </w:rPr>
        <w:t xml:space="preserve">я М. К. </w:t>
      </w:r>
      <w:proofErr w:type="spellStart"/>
      <w:r>
        <w:rPr>
          <w:rFonts w:ascii="Times New Roman" w:eastAsia="Times New Roman" w:hAnsi="Times New Roman" w:cs="Times New Roman"/>
          <w:color w:val="000000" w:themeColor="text1"/>
          <w:sz w:val="28"/>
          <w:szCs w:val="28"/>
          <w:lang w:eastAsia="ru-RU"/>
        </w:rPr>
        <w:t>Ризаеву</w:t>
      </w:r>
      <w:proofErr w:type="spellEnd"/>
      <w:r w:rsidRPr="00803498">
        <w:rPr>
          <w:rFonts w:ascii="Times New Roman" w:eastAsia="Times New Roman" w:hAnsi="Times New Roman" w:cs="Times New Roman"/>
          <w:i/>
          <w:iCs/>
          <w:color w:val="FF0000"/>
          <w:sz w:val="28"/>
          <w:szCs w:val="28"/>
          <w:lang w:eastAsia="ru-RU"/>
        </w:rPr>
        <w:t xml:space="preserve"> </w:t>
      </w:r>
      <w:r w:rsidRPr="00803498">
        <w:rPr>
          <w:rFonts w:ascii="Times New Roman" w:eastAsia="Times New Roman" w:hAnsi="Times New Roman" w:cs="Times New Roman"/>
          <w:sz w:val="28"/>
          <w:szCs w:val="28"/>
          <w:lang w:eastAsia="ru-RU"/>
        </w:rPr>
        <w:t xml:space="preserve">обеспечить официальное </w:t>
      </w:r>
      <w:r w:rsidRPr="00803498">
        <w:rPr>
          <w:rFonts w:ascii="Times New Roman" w:eastAsia="Times New Roman" w:hAnsi="Times New Roman" w:cs="Times New Roman"/>
          <w:color w:val="000000" w:themeColor="text1"/>
          <w:sz w:val="28"/>
          <w:szCs w:val="28"/>
          <w:lang w:eastAsia="ru-RU"/>
        </w:rPr>
        <w:t>опубликование</w:t>
      </w:r>
      <w:r w:rsidRPr="00803498">
        <w:rPr>
          <w:rFonts w:ascii="Times New Roman" w:eastAsia="Times New Roman" w:hAnsi="Times New Roman" w:cs="Times New Roman"/>
          <w:sz w:val="28"/>
          <w:szCs w:val="28"/>
          <w:lang w:eastAsia="ru-RU"/>
        </w:rPr>
        <w:t xml:space="preserve"> настоящего постановления </w:t>
      </w:r>
      <w:r>
        <w:rPr>
          <w:rFonts w:ascii="Times New Roman" w:hAnsi="Times New Roman" w:cs="Times New Roman"/>
          <w:sz w:val="28"/>
          <w:szCs w:val="28"/>
        </w:rPr>
        <w:t>в муниципальном вестнике Администрации Камышевского сельского поселения</w:t>
      </w:r>
      <w:r w:rsidRPr="00803498">
        <w:rPr>
          <w:rFonts w:ascii="Times New Roman" w:eastAsia="Times New Roman" w:hAnsi="Times New Roman" w:cs="Times New Roman"/>
          <w:sz w:val="28"/>
          <w:szCs w:val="28"/>
          <w:lang w:eastAsia="ru-RU"/>
        </w:rPr>
        <w:t xml:space="preserve"> и разместить его на официальном сайте Администрации Камышевского сельского поселения в информационно-телекоммуникационной сети «Интернет».</w:t>
      </w:r>
    </w:p>
    <w:p w14:paraId="61A1E749" w14:textId="77290CF9" w:rsidR="00BF5D7D" w:rsidRDefault="00803498" w:rsidP="00803498">
      <w:pPr>
        <w:spacing w:after="0" w:line="276" w:lineRule="auto"/>
        <w:ind w:firstLine="709"/>
        <w:contextualSpacing/>
        <w:jc w:val="both"/>
        <w:rPr>
          <w:rFonts w:ascii="Times New Roman" w:eastAsia="Times New Roman" w:hAnsi="Times New Roman" w:cs="Times New Roman"/>
          <w:sz w:val="28"/>
          <w:szCs w:val="28"/>
          <w:lang w:eastAsia="ru-RU"/>
        </w:rPr>
      </w:pPr>
      <w:r w:rsidRPr="00803498">
        <w:rPr>
          <w:rFonts w:ascii="Times New Roman" w:eastAsia="Times New Roman" w:hAnsi="Times New Roman" w:cs="Times New Roman"/>
          <w:sz w:val="28"/>
          <w:szCs w:val="28"/>
          <w:lang w:eastAsia="ru-RU"/>
        </w:rPr>
        <w:t xml:space="preserve">4. Контроль за исполнением настоящего постановления возложить </w:t>
      </w:r>
      <w:r w:rsidRPr="000D4C17">
        <w:rPr>
          <w:rFonts w:ascii="Times New Roman" w:eastAsia="Times New Roman" w:hAnsi="Times New Roman" w:cs="Times New Roman"/>
          <w:sz w:val="28"/>
          <w:szCs w:val="28"/>
          <w:lang w:eastAsia="ru-RU"/>
        </w:rPr>
        <w:t>оставляю за собой.</w:t>
      </w:r>
      <w:r>
        <w:rPr>
          <w:rFonts w:ascii="Times New Roman" w:eastAsia="Times New Roman" w:hAnsi="Times New Roman" w:cs="Times New Roman"/>
          <w:sz w:val="28"/>
          <w:szCs w:val="28"/>
          <w:lang w:eastAsia="ru-RU"/>
        </w:rPr>
        <w:t xml:space="preserve"> </w:t>
      </w:r>
    </w:p>
    <w:p w14:paraId="52690E27" w14:textId="77777777" w:rsidR="00303EC8" w:rsidRDefault="00303EC8" w:rsidP="00BF5D7D">
      <w:pPr>
        <w:spacing w:after="0" w:line="276" w:lineRule="auto"/>
        <w:rPr>
          <w:rFonts w:ascii="Times New Roman" w:eastAsia="Times New Roman" w:hAnsi="Times New Roman" w:cs="Times New Roman"/>
          <w:sz w:val="28"/>
          <w:szCs w:val="28"/>
          <w:lang w:eastAsia="ru-RU"/>
        </w:rPr>
      </w:pPr>
    </w:p>
    <w:p w14:paraId="04922E85" w14:textId="77777777" w:rsidR="00BF5D7D" w:rsidRPr="000D4C17" w:rsidRDefault="00BF5D7D" w:rsidP="00BF5D7D">
      <w:pPr>
        <w:spacing w:after="0" w:line="276" w:lineRule="auto"/>
        <w:rPr>
          <w:rFonts w:ascii="Times New Roman" w:eastAsia="Times New Roman" w:hAnsi="Times New Roman" w:cs="Times New Roman"/>
          <w:sz w:val="28"/>
          <w:szCs w:val="28"/>
          <w:lang w:eastAsia="ru-RU"/>
        </w:rPr>
      </w:pPr>
      <w:r w:rsidRPr="000D4C17">
        <w:rPr>
          <w:rFonts w:ascii="Times New Roman" w:eastAsia="Times New Roman" w:hAnsi="Times New Roman" w:cs="Times New Roman"/>
          <w:sz w:val="28"/>
          <w:szCs w:val="28"/>
          <w:lang w:eastAsia="ru-RU"/>
        </w:rPr>
        <w:t>Глава Администрации</w:t>
      </w:r>
    </w:p>
    <w:p w14:paraId="770F4CA0" w14:textId="77777777" w:rsidR="00BF5D7D" w:rsidRPr="000D4C17" w:rsidRDefault="00BF5D7D" w:rsidP="00BF5D7D">
      <w:pPr>
        <w:tabs>
          <w:tab w:val="left" w:pos="7938"/>
        </w:tabs>
        <w:spacing w:after="0" w:line="276" w:lineRule="auto"/>
        <w:ind w:left="-567" w:firstLine="567"/>
        <w:contextualSpacing/>
        <w:jc w:val="both"/>
        <w:rPr>
          <w:rFonts w:ascii="Times New Roman" w:eastAsia="Times New Roman" w:hAnsi="Times New Roman" w:cs="Times New Roman"/>
          <w:sz w:val="28"/>
          <w:szCs w:val="28"/>
          <w:lang w:eastAsia="ru-RU"/>
        </w:rPr>
      </w:pPr>
      <w:r w:rsidRPr="000D4C17">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амышевского сельского поселения                                                  </w:t>
      </w:r>
      <w:r w:rsidRPr="000D4C17">
        <w:rPr>
          <w:rFonts w:ascii="Times New Roman" w:eastAsia="Times New Roman" w:hAnsi="Times New Roman" w:cs="Times New Roman"/>
          <w:sz w:val="28"/>
          <w:szCs w:val="28"/>
          <w:lang w:eastAsia="ru-RU"/>
        </w:rPr>
        <w:t>С.А. Богданова</w:t>
      </w:r>
    </w:p>
    <w:p w14:paraId="4F2EB5DF" w14:textId="77777777" w:rsidR="00E34386" w:rsidRPr="00B024A6" w:rsidRDefault="00E34386" w:rsidP="00E34386">
      <w:pPr>
        <w:spacing w:after="0" w:line="276" w:lineRule="auto"/>
        <w:ind w:firstLine="709"/>
        <w:jc w:val="center"/>
        <w:rPr>
          <w:rFonts w:ascii="Times New Roman" w:eastAsia="Calibri" w:hAnsi="Times New Roman" w:cs="Times New Roman"/>
          <w:sz w:val="21"/>
          <w:szCs w:val="21"/>
        </w:rPr>
      </w:pPr>
    </w:p>
    <w:sectPr w:rsidR="00E34386" w:rsidRPr="00B024A6" w:rsidSect="00BF5D7D">
      <w:headerReference w:type="even" r:id="rId9"/>
      <w:headerReference w:type="default" r:id="rId10"/>
      <w:footnotePr>
        <w:numFmt w:val="chicago"/>
      </w:footnotePr>
      <w:pgSz w:w="11907" w:h="16839" w:code="9"/>
      <w:pgMar w:top="1134" w:right="567" w:bottom="1134"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AA913" w14:textId="77777777" w:rsidR="00E049D4" w:rsidRDefault="00E049D4">
      <w:pPr>
        <w:spacing w:after="0" w:line="240" w:lineRule="auto"/>
      </w:pPr>
      <w:r>
        <w:separator/>
      </w:r>
    </w:p>
  </w:endnote>
  <w:endnote w:type="continuationSeparator" w:id="0">
    <w:p w14:paraId="265290F3" w14:textId="77777777" w:rsidR="00E049D4" w:rsidRDefault="00E0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Основной текст">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FDF6A" w14:textId="77777777" w:rsidR="00E049D4" w:rsidRDefault="00E049D4">
      <w:pPr>
        <w:spacing w:after="0" w:line="240" w:lineRule="auto"/>
      </w:pPr>
      <w:r>
        <w:separator/>
      </w:r>
    </w:p>
  </w:footnote>
  <w:footnote w:type="continuationSeparator" w:id="0">
    <w:p w14:paraId="55C5FCEC" w14:textId="77777777" w:rsidR="00E049D4" w:rsidRDefault="00E04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6"/>
      </w:rPr>
      <w:id w:val="-618057798"/>
      <w:docPartObj>
        <w:docPartGallery w:val="Page Numbers (Top of Page)"/>
        <w:docPartUnique/>
      </w:docPartObj>
    </w:sdtPr>
    <w:sdtEndPr>
      <w:rPr>
        <w:rStyle w:val="a6"/>
      </w:rPr>
    </w:sdtEndPr>
    <w:sdtContent>
      <w:p w14:paraId="30620778" w14:textId="77777777" w:rsidR="00E80F84" w:rsidRDefault="00E80F84"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3BC54C7E" w14:textId="77777777" w:rsidR="00E80F84" w:rsidRDefault="00E80F8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6"/>
      </w:rPr>
      <w:id w:val="1447587404"/>
      <w:docPartObj>
        <w:docPartGallery w:val="Page Numbers (Top of Page)"/>
        <w:docPartUnique/>
      </w:docPartObj>
    </w:sdtPr>
    <w:sdtEndPr>
      <w:rPr>
        <w:rStyle w:val="a6"/>
      </w:rPr>
    </w:sdtEndPr>
    <w:sdtContent>
      <w:p w14:paraId="76DDBEE4" w14:textId="10113B75" w:rsidR="00E80F84" w:rsidRDefault="00E80F84"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A379CF">
          <w:rPr>
            <w:rStyle w:val="a6"/>
            <w:noProof/>
          </w:rPr>
          <w:t>5</w:t>
        </w:r>
        <w:r>
          <w:rPr>
            <w:rStyle w:val="a6"/>
          </w:rPr>
          <w:fldChar w:fldCharType="end"/>
        </w:r>
      </w:p>
    </w:sdtContent>
  </w:sdt>
  <w:p w14:paraId="33F132FB" w14:textId="77777777" w:rsidR="00E80F84" w:rsidRDefault="00E80F8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ADB7F2D"/>
    <w:multiLevelType w:val="hybridMultilevel"/>
    <w:tmpl w:val="AD180E96"/>
    <w:lvl w:ilvl="0" w:tplc="CEB0B906">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savePreviewPicture/>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86"/>
    <w:rsid w:val="00001699"/>
    <w:rsid w:val="00001BD2"/>
    <w:rsid w:val="000035F7"/>
    <w:rsid w:val="00004170"/>
    <w:rsid w:val="000058F6"/>
    <w:rsid w:val="00007D76"/>
    <w:rsid w:val="000129A9"/>
    <w:rsid w:val="000132FD"/>
    <w:rsid w:val="00013F31"/>
    <w:rsid w:val="00013F5C"/>
    <w:rsid w:val="00022BA9"/>
    <w:rsid w:val="00022D19"/>
    <w:rsid w:val="0002578F"/>
    <w:rsid w:val="00027A22"/>
    <w:rsid w:val="000336D7"/>
    <w:rsid w:val="00033B9A"/>
    <w:rsid w:val="00034963"/>
    <w:rsid w:val="0003539F"/>
    <w:rsid w:val="000372A2"/>
    <w:rsid w:val="00037680"/>
    <w:rsid w:val="000376BE"/>
    <w:rsid w:val="00040ACE"/>
    <w:rsid w:val="00041E19"/>
    <w:rsid w:val="00043EAF"/>
    <w:rsid w:val="00056BE9"/>
    <w:rsid w:val="0006391E"/>
    <w:rsid w:val="00067388"/>
    <w:rsid w:val="000704B2"/>
    <w:rsid w:val="000704D6"/>
    <w:rsid w:val="00070A4D"/>
    <w:rsid w:val="00070FF3"/>
    <w:rsid w:val="000720C2"/>
    <w:rsid w:val="000737D4"/>
    <w:rsid w:val="00076A05"/>
    <w:rsid w:val="00077930"/>
    <w:rsid w:val="00084924"/>
    <w:rsid w:val="000869A3"/>
    <w:rsid w:val="00092232"/>
    <w:rsid w:val="00095705"/>
    <w:rsid w:val="00096BCE"/>
    <w:rsid w:val="000971E2"/>
    <w:rsid w:val="000A20F7"/>
    <w:rsid w:val="000A5B27"/>
    <w:rsid w:val="000A65E6"/>
    <w:rsid w:val="000A7C9F"/>
    <w:rsid w:val="000B09CE"/>
    <w:rsid w:val="000C5D1F"/>
    <w:rsid w:val="000C5DA4"/>
    <w:rsid w:val="000C5DB0"/>
    <w:rsid w:val="000D0368"/>
    <w:rsid w:val="000D5C5F"/>
    <w:rsid w:val="000E0EA6"/>
    <w:rsid w:val="000E10BA"/>
    <w:rsid w:val="000E2055"/>
    <w:rsid w:val="000E2137"/>
    <w:rsid w:val="000E34B7"/>
    <w:rsid w:val="000E6DDE"/>
    <w:rsid w:val="000E7DA3"/>
    <w:rsid w:val="000F5745"/>
    <w:rsid w:val="000F6883"/>
    <w:rsid w:val="000F7185"/>
    <w:rsid w:val="0010750A"/>
    <w:rsid w:val="001146F0"/>
    <w:rsid w:val="001152BC"/>
    <w:rsid w:val="00115740"/>
    <w:rsid w:val="00117CBD"/>
    <w:rsid w:val="00120D80"/>
    <w:rsid w:val="001217BC"/>
    <w:rsid w:val="00124688"/>
    <w:rsid w:val="00127088"/>
    <w:rsid w:val="00132A57"/>
    <w:rsid w:val="00133C1E"/>
    <w:rsid w:val="00134219"/>
    <w:rsid w:val="001400ED"/>
    <w:rsid w:val="001420E4"/>
    <w:rsid w:val="00144975"/>
    <w:rsid w:val="00145262"/>
    <w:rsid w:val="00151E98"/>
    <w:rsid w:val="001520CD"/>
    <w:rsid w:val="00152240"/>
    <w:rsid w:val="00156512"/>
    <w:rsid w:val="00160AEB"/>
    <w:rsid w:val="00162DF0"/>
    <w:rsid w:val="001657C7"/>
    <w:rsid w:val="0016741D"/>
    <w:rsid w:val="00171342"/>
    <w:rsid w:val="001729F5"/>
    <w:rsid w:val="00176449"/>
    <w:rsid w:val="0017690C"/>
    <w:rsid w:val="00177EF5"/>
    <w:rsid w:val="00187524"/>
    <w:rsid w:val="00191751"/>
    <w:rsid w:val="00191D3F"/>
    <w:rsid w:val="001958AA"/>
    <w:rsid w:val="001A1850"/>
    <w:rsid w:val="001A47DE"/>
    <w:rsid w:val="001A5EDA"/>
    <w:rsid w:val="001A7543"/>
    <w:rsid w:val="001A7E92"/>
    <w:rsid w:val="001B0696"/>
    <w:rsid w:val="001B1419"/>
    <w:rsid w:val="001B2B40"/>
    <w:rsid w:val="001B4642"/>
    <w:rsid w:val="001B7BB2"/>
    <w:rsid w:val="001C0CCE"/>
    <w:rsid w:val="001C11A5"/>
    <w:rsid w:val="001C17CA"/>
    <w:rsid w:val="001C1ED2"/>
    <w:rsid w:val="001C323F"/>
    <w:rsid w:val="001C329A"/>
    <w:rsid w:val="001C5383"/>
    <w:rsid w:val="001C65EF"/>
    <w:rsid w:val="001D082D"/>
    <w:rsid w:val="001D1E82"/>
    <w:rsid w:val="001D3F6D"/>
    <w:rsid w:val="001D6A2D"/>
    <w:rsid w:val="001D7304"/>
    <w:rsid w:val="001E0AF1"/>
    <w:rsid w:val="001E0BD1"/>
    <w:rsid w:val="001E48BA"/>
    <w:rsid w:val="001E56B8"/>
    <w:rsid w:val="001E587A"/>
    <w:rsid w:val="001F70DD"/>
    <w:rsid w:val="00205627"/>
    <w:rsid w:val="00206D91"/>
    <w:rsid w:val="00210C8F"/>
    <w:rsid w:val="002167C8"/>
    <w:rsid w:val="002206DE"/>
    <w:rsid w:val="00221786"/>
    <w:rsid w:val="0022187D"/>
    <w:rsid w:val="00224763"/>
    <w:rsid w:val="00224C4B"/>
    <w:rsid w:val="00227EEA"/>
    <w:rsid w:val="002306AA"/>
    <w:rsid w:val="00234358"/>
    <w:rsid w:val="00240022"/>
    <w:rsid w:val="002433B4"/>
    <w:rsid w:val="002440F7"/>
    <w:rsid w:val="00244607"/>
    <w:rsid w:val="00246E76"/>
    <w:rsid w:val="002538FB"/>
    <w:rsid w:val="00256755"/>
    <w:rsid w:val="0026184F"/>
    <w:rsid w:val="00261DF8"/>
    <w:rsid w:val="00262FE6"/>
    <w:rsid w:val="00265D1B"/>
    <w:rsid w:val="00266791"/>
    <w:rsid w:val="002679C5"/>
    <w:rsid w:val="00267C89"/>
    <w:rsid w:val="002708DB"/>
    <w:rsid w:val="00280332"/>
    <w:rsid w:val="002803AC"/>
    <w:rsid w:val="00281B26"/>
    <w:rsid w:val="00282B36"/>
    <w:rsid w:val="0028391E"/>
    <w:rsid w:val="0028490F"/>
    <w:rsid w:val="00285982"/>
    <w:rsid w:val="0028654A"/>
    <w:rsid w:val="00286F4A"/>
    <w:rsid w:val="00287775"/>
    <w:rsid w:val="002905FB"/>
    <w:rsid w:val="00293617"/>
    <w:rsid w:val="00294EF6"/>
    <w:rsid w:val="002960E2"/>
    <w:rsid w:val="002A3F55"/>
    <w:rsid w:val="002A724F"/>
    <w:rsid w:val="002A7C58"/>
    <w:rsid w:val="002B0C23"/>
    <w:rsid w:val="002B5FDB"/>
    <w:rsid w:val="002B620B"/>
    <w:rsid w:val="002C0583"/>
    <w:rsid w:val="002C505D"/>
    <w:rsid w:val="002C5653"/>
    <w:rsid w:val="002C5C2F"/>
    <w:rsid w:val="002D3CFD"/>
    <w:rsid w:val="002D3E73"/>
    <w:rsid w:val="002D51C7"/>
    <w:rsid w:val="002D61D0"/>
    <w:rsid w:val="002D6CCD"/>
    <w:rsid w:val="002D777F"/>
    <w:rsid w:val="002E2152"/>
    <w:rsid w:val="002E44A8"/>
    <w:rsid w:val="002E5F73"/>
    <w:rsid w:val="002E6C72"/>
    <w:rsid w:val="002F1873"/>
    <w:rsid w:val="002F1975"/>
    <w:rsid w:val="002F3585"/>
    <w:rsid w:val="002F547B"/>
    <w:rsid w:val="002F753D"/>
    <w:rsid w:val="002F7628"/>
    <w:rsid w:val="002F7A0B"/>
    <w:rsid w:val="002F7EFE"/>
    <w:rsid w:val="003014D6"/>
    <w:rsid w:val="003017B2"/>
    <w:rsid w:val="00301ADA"/>
    <w:rsid w:val="0030221F"/>
    <w:rsid w:val="00303EC8"/>
    <w:rsid w:val="00306231"/>
    <w:rsid w:val="0030776A"/>
    <w:rsid w:val="00312706"/>
    <w:rsid w:val="00315A51"/>
    <w:rsid w:val="003271CD"/>
    <w:rsid w:val="00330427"/>
    <w:rsid w:val="0033160D"/>
    <w:rsid w:val="003338FF"/>
    <w:rsid w:val="003351E6"/>
    <w:rsid w:val="00336636"/>
    <w:rsid w:val="0034254F"/>
    <w:rsid w:val="0034455E"/>
    <w:rsid w:val="00344D86"/>
    <w:rsid w:val="00345E21"/>
    <w:rsid w:val="0035070A"/>
    <w:rsid w:val="00351B83"/>
    <w:rsid w:val="00354632"/>
    <w:rsid w:val="00355631"/>
    <w:rsid w:val="00356774"/>
    <w:rsid w:val="003579DC"/>
    <w:rsid w:val="00357D03"/>
    <w:rsid w:val="0036194B"/>
    <w:rsid w:val="00361DCF"/>
    <w:rsid w:val="003637AB"/>
    <w:rsid w:val="00363EF9"/>
    <w:rsid w:val="00364273"/>
    <w:rsid w:val="00366065"/>
    <w:rsid w:val="00367641"/>
    <w:rsid w:val="003778AD"/>
    <w:rsid w:val="0038060C"/>
    <w:rsid w:val="003806F0"/>
    <w:rsid w:val="0038330F"/>
    <w:rsid w:val="00383B12"/>
    <w:rsid w:val="00391B09"/>
    <w:rsid w:val="00393667"/>
    <w:rsid w:val="00396E1D"/>
    <w:rsid w:val="003A07E7"/>
    <w:rsid w:val="003A2840"/>
    <w:rsid w:val="003A6630"/>
    <w:rsid w:val="003B150E"/>
    <w:rsid w:val="003B1934"/>
    <w:rsid w:val="003B3F36"/>
    <w:rsid w:val="003B5AE1"/>
    <w:rsid w:val="003B6A8B"/>
    <w:rsid w:val="003C13C4"/>
    <w:rsid w:val="003C1667"/>
    <w:rsid w:val="003C2004"/>
    <w:rsid w:val="003C4143"/>
    <w:rsid w:val="003C531A"/>
    <w:rsid w:val="003C5A99"/>
    <w:rsid w:val="003C6271"/>
    <w:rsid w:val="003C7010"/>
    <w:rsid w:val="003D07CA"/>
    <w:rsid w:val="003D21E7"/>
    <w:rsid w:val="003D4936"/>
    <w:rsid w:val="003D530E"/>
    <w:rsid w:val="003E006A"/>
    <w:rsid w:val="003E22E1"/>
    <w:rsid w:val="003E5BB9"/>
    <w:rsid w:val="003F07B3"/>
    <w:rsid w:val="003F5EE8"/>
    <w:rsid w:val="003F6B61"/>
    <w:rsid w:val="00400404"/>
    <w:rsid w:val="00400595"/>
    <w:rsid w:val="004023F4"/>
    <w:rsid w:val="00404DB0"/>
    <w:rsid w:val="004075CF"/>
    <w:rsid w:val="004127F5"/>
    <w:rsid w:val="00412B9D"/>
    <w:rsid w:val="0041371B"/>
    <w:rsid w:val="00413BCF"/>
    <w:rsid w:val="00422F8B"/>
    <w:rsid w:val="0042427E"/>
    <w:rsid w:val="004312B6"/>
    <w:rsid w:val="004316B3"/>
    <w:rsid w:val="00431F2C"/>
    <w:rsid w:val="00432A19"/>
    <w:rsid w:val="00434F02"/>
    <w:rsid w:val="004352E6"/>
    <w:rsid w:val="00436A2C"/>
    <w:rsid w:val="00437EA7"/>
    <w:rsid w:val="00441825"/>
    <w:rsid w:val="004418E0"/>
    <w:rsid w:val="00441F99"/>
    <w:rsid w:val="0044262A"/>
    <w:rsid w:val="00443736"/>
    <w:rsid w:val="00446C8F"/>
    <w:rsid w:val="00446D81"/>
    <w:rsid w:val="00447538"/>
    <w:rsid w:val="00447DCD"/>
    <w:rsid w:val="00450898"/>
    <w:rsid w:val="004515DA"/>
    <w:rsid w:val="00451AFA"/>
    <w:rsid w:val="00453A95"/>
    <w:rsid w:val="0045781B"/>
    <w:rsid w:val="0046086B"/>
    <w:rsid w:val="0046398F"/>
    <w:rsid w:val="00463C47"/>
    <w:rsid w:val="004710A4"/>
    <w:rsid w:val="004710CD"/>
    <w:rsid w:val="0047398C"/>
    <w:rsid w:val="00484C05"/>
    <w:rsid w:val="004879E3"/>
    <w:rsid w:val="00496EDC"/>
    <w:rsid w:val="004A00D7"/>
    <w:rsid w:val="004A080B"/>
    <w:rsid w:val="004A4009"/>
    <w:rsid w:val="004A4587"/>
    <w:rsid w:val="004A545B"/>
    <w:rsid w:val="004A73B2"/>
    <w:rsid w:val="004A75FA"/>
    <w:rsid w:val="004B2EDC"/>
    <w:rsid w:val="004B6D3B"/>
    <w:rsid w:val="004B71FB"/>
    <w:rsid w:val="004B7B3D"/>
    <w:rsid w:val="004C38F1"/>
    <w:rsid w:val="004D252B"/>
    <w:rsid w:val="004D2A82"/>
    <w:rsid w:val="004D52A2"/>
    <w:rsid w:val="004E2366"/>
    <w:rsid w:val="004E42DE"/>
    <w:rsid w:val="004E5794"/>
    <w:rsid w:val="004E5DE8"/>
    <w:rsid w:val="004E7034"/>
    <w:rsid w:val="004F501D"/>
    <w:rsid w:val="004F7978"/>
    <w:rsid w:val="005143E7"/>
    <w:rsid w:val="00520E01"/>
    <w:rsid w:val="00523ABE"/>
    <w:rsid w:val="005261F0"/>
    <w:rsid w:val="00530DAF"/>
    <w:rsid w:val="00537A0A"/>
    <w:rsid w:val="005411C0"/>
    <w:rsid w:val="00541935"/>
    <w:rsid w:val="00543396"/>
    <w:rsid w:val="00545860"/>
    <w:rsid w:val="00552196"/>
    <w:rsid w:val="00552352"/>
    <w:rsid w:val="005623D2"/>
    <w:rsid w:val="00562563"/>
    <w:rsid w:val="0056269C"/>
    <w:rsid w:val="00562F27"/>
    <w:rsid w:val="005706F0"/>
    <w:rsid w:val="00572C50"/>
    <w:rsid w:val="00573AD1"/>
    <w:rsid w:val="00573D66"/>
    <w:rsid w:val="00575968"/>
    <w:rsid w:val="0057798B"/>
    <w:rsid w:val="00580A7C"/>
    <w:rsid w:val="00582F07"/>
    <w:rsid w:val="00583045"/>
    <w:rsid w:val="00584892"/>
    <w:rsid w:val="00587135"/>
    <w:rsid w:val="00587991"/>
    <w:rsid w:val="00592F67"/>
    <w:rsid w:val="00596E50"/>
    <w:rsid w:val="00597D5F"/>
    <w:rsid w:val="005A2136"/>
    <w:rsid w:val="005A30B4"/>
    <w:rsid w:val="005A4642"/>
    <w:rsid w:val="005A7020"/>
    <w:rsid w:val="005A71F6"/>
    <w:rsid w:val="005B1C95"/>
    <w:rsid w:val="005B4656"/>
    <w:rsid w:val="005B4684"/>
    <w:rsid w:val="005B7BF4"/>
    <w:rsid w:val="005D1241"/>
    <w:rsid w:val="005D202A"/>
    <w:rsid w:val="005D591D"/>
    <w:rsid w:val="005D7D12"/>
    <w:rsid w:val="005D7EDD"/>
    <w:rsid w:val="005D7FF3"/>
    <w:rsid w:val="005E0217"/>
    <w:rsid w:val="005E1B90"/>
    <w:rsid w:val="005E3884"/>
    <w:rsid w:val="005E5034"/>
    <w:rsid w:val="005E703A"/>
    <w:rsid w:val="005E70A1"/>
    <w:rsid w:val="005E719C"/>
    <w:rsid w:val="005F016A"/>
    <w:rsid w:val="005F16AB"/>
    <w:rsid w:val="005F2052"/>
    <w:rsid w:val="005F294E"/>
    <w:rsid w:val="006105F7"/>
    <w:rsid w:val="00612023"/>
    <w:rsid w:val="006127C9"/>
    <w:rsid w:val="00612E47"/>
    <w:rsid w:val="006152B5"/>
    <w:rsid w:val="006227C8"/>
    <w:rsid w:val="00622C73"/>
    <w:rsid w:val="006237B3"/>
    <w:rsid w:val="00640538"/>
    <w:rsid w:val="0064072C"/>
    <w:rsid w:val="0064346A"/>
    <w:rsid w:val="00644365"/>
    <w:rsid w:val="006444E7"/>
    <w:rsid w:val="0064579D"/>
    <w:rsid w:val="00647C59"/>
    <w:rsid w:val="006518F1"/>
    <w:rsid w:val="006519D3"/>
    <w:rsid w:val="006544D0"/>
    <w:rsid w:val="006639B2"/>
    <w:rsid w:val="00667A0F"/>
    <w:rsid w:val="00674D0F"/>
    <w:rsid w:val="00675B6D"/>
    <w:rsid w:val="006807C8"/>
    <w:rsid w:val="00681FC5"/>
    <w:rsid w:val="00683E81"/>
    <w:rsid w:val="00684B7F"/>
    <w:rsid w:val="00684EBE"/>
    <w:rsid w:val="00690508"/>
    <w:rsid w:val="00690DFE"/>
    <w:rsid w:val="006A21EF"/>
    <w:rsid w:val="006A240D"/>
    <w:rsid w:val="006A53B6"/>
    <w:rsid w:val="006A6373"/>
    <w:rsid w:val="006B2A86"/>
    <w:rsid w:val="006C11BC"/>
    <w:rsid w:val="006C16A6"/>
    <w:rsid w:val="006C24B9"/>
    <w:rsid w:val="006C24CA"/>
    <w:rsid w:val="006C42BC"/>
    <w:rsid w:val="006C5479"/>
    <w:rsid w:val="006D1814"/>
    <w:rsid w:val="006D3060"/>
    <w:rsid w:val="006D709E"/>
    <w:rsid w:val="006D727B"/>
    <w:rsid w:val="006D7D56"/>
    <w:rsid w:val="006E27A2"/>
    <w:rsid w:val="006E67AB"/>
    <w:rsid w:val="006E67DA"/>
    <w:rsid w:val="006E7746"/>
    <w:rsid w:val="006F145E"/>
    <w:rsid w:val="006F29EE"/>
    <w:rsid w:val="006F6A24"/>
    <w:rsid w:val="00700D97"/>
    <w:rsid w:val="00701906"/>
    <w:rsid w:val="00701E12"/>
    <w:rsid w:val="00705B41"/>
    <w:rsid w:val="00706371"/>
    <w:rsid w:val="00706D18"/>
    <w:rsid w:val="00723E03"/>
    <w:rsid w:val="00723E18"/>
    <w:rsid w:val="00724B32"/>
    <w:rsid w:val="00725B24"/>
    <w:rsid w:val="00727595"/>
    <w:rsid w:val="00727C1D"/>
    <w:rsid w:val="00731235"/>
    <w:rsid w:val="007332CF"/>
    <w:rsid w:val="00740B35"/>
    <w:rsid w:val="007459E1"/>
    <w:rsid w:val="00756384"/>
    <w:rsid w:val="00756BDD"/>
    <w:rsid w:val="00761C4C"/>
    <w:rsid w:val="00765217"/>
    <w:rsid w:val="00771DAE"/>
    <w:rsid w:val="00772C0B"/>
    <w:rsid w:val="00775764"/>
    <w:rsid w:val="007775D7"/>
    <w:rsid w:val="00786A21"/>
    <w:rsid w:val="00795CAF"/>
    <w:rsid w:val="0079630A"/>
    <w:rsid w:val="00797A16"/>
    <w:rsid w:val="007A0715"/>
    <w:rsid w:val="007A0D1D"/>
    <w:rsid w:val="007A2E8C"/>
    <w:rsid w:val="007A3437"/>
    <w:rsid w:val="007A3869"/>
    <w:rsid w:val="007B1209"/>
    <w:rsid w:val="007B2144"/>
    <w:rsid w:val="007B25C9"/>
    <w:rsid w:val="007B58C5"/>
    <w:rsid w:val="007C11A9"/>
    <w:rsid w:val="007C308E"/>
    <w:rsid w:val="007C45AD"/>
    <w:rsid w:val="007C4CD2"/>
    <w:rsid w:val="007D1CDC"/>
    <w:rsid w:val="007D3ECB"/>
    <w:rsid w:val="007D526E"/>
    <w:rsid w:val="007D535A"/>
    <w:rsid w:val="007D730B"/>
    <w:rsid w:val="007E45E6"/>
    <w:rsid w:val="007F1416"/>
    <w:rsid w:val="007F264C"/>
    <w:rsid w:val="007F2FD8"/>
    <w:rsid w:val="007F41B9"/>
    <w:rsid w:val="007F4456"/>
    <w:rsid w:val="007F482D"/>
    <w:rsid w:val="007F54E3"/>
    <w:rsid w:val="00801212"/>
    <w:rsid w:val="00803498"/>
    <w:rsid w:val="00803804"/>
    <w:rsid w:val="00810F55"/>
    <w:rsid w:val="00810F60"/>
    <w:rsid w:val="0081352E"/>
    <w:rsid w:val="00814820"/>
    <w:rsid w:val="00816346"/>
    <w:rsid w:val="00817A65"/>
    <w:rsid w:val="00820A06"/>
    <w:rsid w:val="00821594"/>
    <w:rsid w:val="00821B23"/>
    <w:rsid w:val="00821B7B"/>
    <w:rsid w:val="00824D35"/>
    <w:rsid w:val="00836389"/>
    <w:rsid w:val="00840612"/>
    <w:rsid w:val="00841112"/>
    <w:rsid w:val="00841EB5"/>
    <w:rsid w:val="008430C8"/>
    <w:rsid w:val="008448E6"/>
    <w:rsid w:val="008453FF"/>
    <w:rsid w:val="00847DD5"/>
    <w:rsid w:val="008507EE"/>
    <w:rsid w:val="00855250"/>
    <w:rsid w:val="008609DB"/>
    <w:rsid w:val="00864C78"/>
    <w:rsid w:val="0086536C"/>
    <w:rsid w:val="0086628C"/>
    <w:rsid w:val="00866427"/>
    <w:rsid w:val="008672C7"/>
    <w:rsid w:val="008725BC"/>
    <w:rsid w:val="00873CC5"/>
    <w:rsid w:val="0087589F"/>
    <w:rsid w:val="00876A7E"/>
    <w:rsid w:val="00880250"/>
    <w:rsid w:val="00881314"/>
    <w:rsid w:val="00881FAF"/>
    <w:rsid w:val="00882FFD"/>
    <w:rsid w:val="008831C2"/>
    <w:rsid w:val="00884652"/>
    <w:rsid w:val="00885A84"/>
    <w:rsid w:val="00886384"/>
    <w:rsid w:val="00890219"/>
    <w:rsid w:val="00892351"/>
    <w:rsid w:val="00892C81"/>
    <w:rsid w:val="008939B5"/>
    <w:rsid w:val="008941E0"/>
    <w:rsid w:val="008949E6"/>
    <w:rsid w:val="00895240"/>
    <w:rsid w:val="008954C5"/>
    <w:rsid w:val="00895578"/>
    <w:rsid w:val="008961EE"/>
    <w:rsid w:val="008A102A"/>
    <w:rsid w:val="008A17F4"/>
    <w:rsid w:val="008A1DDF"/>
    <w:rsid w:val="008A3DAA"/>
    <w:rsid w:val="008A57A2"/>
    <w:rsid w:val="008A78CC"/>
    <w:rsid w:val="008B2FEE"/>
    <w:rsid w:val="008C2EAA"/>
    <w:rsid w:val="008C3B48"/>
    <w:rsid w:val="008C66A6"/>
    <w:rsid w:val="008D0E83"/>
    <w:rsid w:val="008D14A9"/>
    <w:rsid w:val="008D2409"/>
    <w:rsid w:val="008D3751"/>
    <w:rsid w:val="008D45BD"/>
    <w:rsid w:val="008D4C9D"/>
    <w:rsid w:val="008D5A7A"/>
    <w:rsid w:val="008D5C8B"/>
    <w:rsid w:val="008D6EB4"/>
    <w:rsid w:val="008E2039"/>
    <w:rsid w:val="008E4ACE"/>
    <w:rsid w:val="008F2147"/>
    <w:rsid w:val="008F2574"/>
    <w:rsid w:val="008F25AE"/>
    <w:rsid w:val="008F296C"/>
    <w:rsid w:val="008F3863"/>
    <w:rsid w:val="008F60D7"/>
    <w:rsid w:val="009005D7"/>
    <w:rsid w:val="00902184"/>
    <w:rsid w:val="009039F2"/>
    <w:rsid w:val="00910F11"/>
    <w:rsid w:val="00911B01"/>
    <w:rsid w:val="00911FDF"/>
    <w:rsid w:val="00912F9C"/>
    <w:rsid w:val="00914D49"/>
    <w:rsid w:val="0091525B"/>
    <w:rsid w:val="00917A27"/>
    <w:rsid w:val="009224C3"/>
    <w:rsid w:val="00925743"/>
    <w:rsid w:val="009261E9"/>
    <w:rsid w:val="009313DF"/>
    <w:rsid w:val="00933FB7"/>
    <w:rsid w:val="009347E2"/>
    <w:rsid w:val="00936D54"/>
    <w:rsid w:val="00941AC4"/>
    <w:rsid w:val="009438A4"/>
    <w:rsid w:val="009439F6"/>
    <w:rsid w:val="009460A6"/>
    <w:rsid w:val="00946D61"/>
    <w:rsid w:val="00950DB3"/>
    <w:rsid w:val="009527BC"/>
    <w:rsid w:val="009532FC"/>
    <w:rsid w:val="00953931"/>
    <w:rsid w:val="00953BE8"/>
    <w:rsid w:val="0095527E"/>
    <w:rsid w:val="00956346"/>
    <w:rsid w:val="00962620"/>
    <w:rsid w:val="00963513"/>
    <w:rsid w:val="009642F6"/>
    <w:rsid w:val="00964EFD"/>
    <w:rsid w:val="00965C8A"/>
    <w:rsid w:val="00966C64"/>
    <w:rsid w:val="00971519"/>
    <w:rsid w:val="00971E8B"/>
    <w:rsid w:val="009722AA"/>
    <w:rsid w:val="0097719F"/>
    <w:rsid w:val="0098087B"/>
    <w:rsid w:val="00981E37"/>
    <w:rsid w:val="00982D85"/>
    <w:rsid w:val="00985676"/>
    <w:rsid w:val="009866D9"/>
    <w:rsid w:val="009867CC"/>
    <w:rsid w:val="0098704C"/>
    <w:rsid w:val="009904E0"/>
    <w:rsid w:val="00991E9C"/>
    <w:rsid w:val="009921C4"/>
    <w:rsid w:val="0099501B"/>
    <w:rsid w:val="009A032B"/>
    <w:rsid w:val="009A09A9"/>
    <w:rsid w:val="009A107F"/>
    <w:rsid w:val="009A257C"/>
    <w:rsid w:val="009A3923"/>
    <w:rsid w:val="009A7789"/>
    <w:rsid w:val="009A7F75"/>
    <w:rsid w:val="009B2ABA"/>
    <w:rsid w:val="009B486C"/>
    <w:rsid w:val="009B4B20"/>
    <w:rsid w:val="009B6F92"/>
    <w:rsid w:val="009C04C7"/>
    <w:rsid w:val="009C1DA2"/>
    <w:rsid w:val="009C1FEE"/>
    <w:rsid w:val="009C210D"/>
    <w:rsid w:val="009C3047"/>
    <w:rsid w:val="009C6B01"/>
    <w:rsid w:val="009C7048"/>
    <w:rsid w:val="009C7B61"/>
    <w:rsid w:val="009D40A7"/>
    <w:rsid w:val="009D6F61"/>
    <w:rsid w:val="009D76EF"/>
    <w:rsid w:val="009E1FB6"/>
    <w:rsid w:val="009E490E"/>
    <w:rsid w:val="009E4C4A"/>
    <w:rsid w:val="009E5E21"/>
    <w:rsid w:val="009E704E"/>
    <w:rsid w:val="009F012F"/>
    <w:rsid w:val="009F1B09"/>
    <w:rsid w:val="009F386D"/>
    <w:rsid w:val="009F58DB"/>
    <w:rsid w:val="009F7978"/>
    <w:rsid w:val="00A025D4"/>
    <w:rsid w:val="00A02C7F"/>
    <w:rsid w:val="00A02E43"/>
    <w:rsid w:val="00A043C7"/>
    <w:rsid w:val="00A13F34"/>
    <w:rsid w:val="00A13F5C"/>
    <w:rsid w:val="00A14EC6"/>
    <w:rsid w:val="00A21770"/>
    <w:rsid w:val="00A21F9F"/>
    <w:rsid w:val="00A302C4"/>
    <w:rsid w:val="00A379CF"/>
    <w:rsid w:val="00A41E19"/>
    <w:rsid w:val="00A42BDF"/>
    <w:rsid w:val="00A432AB"/>
    <w:rsid w:val="00A44508"/>
    <w:rsid w:val="00A47534"/>
    <w:rsid w:val="00A4765C"/>
    <w:rsid w:val="00A47CDB"/>
    <w:rsid w:val="00A5077A"/>
    <w:rsid w:val="00A56C77"/>
    <w:rsid w:val="00A636C9"/>
    <w:rsid w:val="00A65C79"/>
    <w:rsid w:val="00A65DA5"/>
    <w:rsid w:val="00A705A6"/>
    <w:rsid w:val="00A723A8"/>
    <w:rsid w:val="00A81164"/>
    <w:rsid w:val="00A82877"/>
    <w:rsid w:val="00A8288A"/>
    <w:rsid w:val="00A8666B"/>
    <w:rsid w:val="00A93E97"/>
    <w:rsid w:val="00A95728"/>
    <w:rsid w:val="00A96A5A"/>
    <w:rsid w:val="00A97259"/>
    <w:rsid w:val="00A97500"/>
    <w:rsid w:val="00A97A88"/>
    <w:rsid w:val="00AA37D0"/>
    <w:rsid w:val="00AB11F4"/>
    <w:rsid w:val="00AB2B2F"/>
    <w:rsid w:val="00AB71D1"/>
    <w:rsid w:val="00AC05AD"/>
    <w:rsid w:val="00AC2A25"/>
    <w:rsid w:val="00AC3EF9"/>
    <w:rsid w:val="00AC6E4E"/>
    <w:rsid w:val="00AD5871"/>
    <w:rsid w:val="00AE0EEB"/>
    <w:rsid w:val="00AE1AF8"/>
    <w:rsid w:val="00AF2FFE"/>
    <w:rsid w:val="00AF5C45"/>
    <w:rsid w:val="00AF6557"/>
    <w:rsid w:val="00AF687D"/>
    <w:rsid w:val="00B007EC"/>
    <w:rsid w:val="00B024A6"/>
    <w:rsid w:val="00B04A50"/>
    <w:rsid w:val="00B07069"/>
    <w:rsid w:val="00B13BEA"/>
    <w:rsid w:val="00B13C79"/>
    <w:rsid w:val="00B17797"/>
    <w:rsid w:val="00B22659"/>
    <w:rsid w:val="00B22908"/>
    <w:rsid w:val="00B25589"/>
    <w:rsid w:val="00B257A0"/>
    <w:rsid w:val="00B27669"/>
    <w:rsid w:val="00B300BD"/>
    <w:rsid w:val="00B33CC1"/>
    <w:rsid w:val="00B351B1"/>
    <w:rsid w:val="00B3539A"/>
    <w:rsid w:val="00B62619"/>
    <w:rsid w:val="00B635AF"/>
    <w:rsid w:val="00B64E83"/>
    <w:rsid w:val="00B650DA"/>
    <w:rsid w:val="00B67AD8"/>
    <w:rsid w:val="00B70A97"/>
    <w:rsid w:val="00B71E0E"/>
    <w:rsid w:val="00B72428"/>
    <w:rsid w:val="00B750B3"/>
    <w:rsid w:val="00B77DF6"/>
    <w:rsid w:val="00B83A39"/>
    <w:rsid w:val="00B842CB"/>
    <w:rsid w:val="00B86785"/>
    <w:rsid w:val="00B867C5"/>
    <w:rsid w:val="00B916A1"/>
    <w:rsid w:val="00B9455C"/>
    <w:rsid w:val="00B96AAC"/>
    <w:rsid w:val="00BA33D6"/>
    <w:rsid w:val="00BA50B4"/>
    <w:rsid w:val="00BA54AD"/>
    <w:rsid w:val="00BA5708"/>
    <w:rsid w:val="00BA6205"/>
    <w:rsid w:val="00BA770E"/>
    <w:rsid w:val="00BB3B1A"/>
    <w:rsid w:val="00BB3EE0"/>
    <w:rsid w:val="00BB7E77"/>
    <w:rsid w:val="00BC0556"/>
    <w:rsid w:val="00BC12D5"/>
    <w:rsid w:val="00BC17F1"/>
    <w:rsid w:val="00BC270D"/>
    <w:rsid w:val="00BC285E"/>
    <w:rsid w:val="00BC577A"/>
    <w:rsid w:val="00BD0A1B"/>
    <w:rsid w:val="00BD1870"/>
    <w:rsid w:val="00BD24C6"/>
    <w:rsid w:val="00BD7B91"/>
    <w:rsid w:val="00BE122B"/>
    <w:rsid w:val="00BE1471"/>
    <w:rsid w:val="00BE2D8A"/>
    <w:rsid w:val="00BE2F95"/>
    <w:rsid w:val="00BF30E7"/>
    <w:rsid w:val="00BF5D7D"/>
    <w:rsid w:val="00BF73C0"/>
    <w:rsid w:val="00C00167"/>
    <w:rsid w:val="00C065FC"/>
    <w:rsid w:val="00C07DC0"/>
    <w:rsid w:val="00C1031F"/>
    <w:rsid w:val="00C10D48"/>
    <w:rsid w:val="00C14D2A"/>
    <w:rsid w:val="00C1522C"/>
    <w:rsid w:val="00C15457"/>
    <w:rsid w:val="00C25EFB"/>
    <w:rsid w:val="00C3292A"/>
    <w:rsid w:val="00C32B3F"/>
    <w:rsid w:val="00C33827"/>
    <w:rsid w:val="00C3445B"/>
    <w:rsid w:val="00C348AF"/>
    <w:rsid w:val="00C42899"/>
    <w:rsid w:val="00C448CD"/>
    <w:rsid w:val="00C466DE"/>
    <w:rsid w:val="00C47D60"/>
    <w:rsid w:val="00C54958"/>
    <w:rsid w:val="00C56014"/>
    <w:rsid w:val="00C601C2"/>
    <w:rsid w:val="00C6097F"/>
    <w:rsid w:val="00C63B70"/>
    <w:rsid w:val="00C65594"/>
    <w:rsid w:val="00C65B08"/>
    <w:rsid w:val="00C709A1"/>
    <w:rsid w:val="00C72E81"/>
    <w:rsid w:val="00C7371D"/>
    <w:rsid w:val="00C75DC0"/>
    <w:rsid w:val="00C81B4F"/>
    <w:rsid w:val="00C916DC"/>
    <w:rsid w:val="00C91D55"/>
    <w:rsid w:val="00C94810"/>
    <w:rsid w:val="00CA060A"/>
    <w:rsid w:val="00CA3F07"/>
    <w:rsid w:val="00CB06C5"/>
    <w:rsid w:val="00CB2072"/>
    <w:rsid w:val="00CB22B0"/>
    <w:rsid w:val="00CB2847"/>
    <w:rsid w:val="00CB2BA1"/>
    <w:rsid w:val="00CB3419"/>
    <w:rsid w:val="00CB4D32"/>
    <w:rsid w:val="00CB781E"/>
    <w:rsid w:val="00CB783E"/>
    <w:rsid w:val="00CC00CF"/>
    <w:rsid w:val="00CC2C99"/>
    <w:rsid w:val="00CC6D71"/>
    <w:rsid w:val="00CC71DF"/>
    <w:rsid w:val="00CC762E"/>
    <w:rsid w:val="00CC7A50"/>
    <w:rsid w:val="00CD23FE"/>
    <w:rsid w:val="00CD5492"/>
    <w:rsid w:val="00CE19F5"/>
    <w:rsid w:val="00CE1F0D"/>
    <w:rsid w:val="00CE627D"/>
    <w:rsid w:val="00CF0B19"/>
    <w:rsid w:val="00CF0D82"/>
    <w:rsid w:val="00CF4367"/>
    <w:rsid w:val="00CF507D"/>
    <w:rsid w:val="00CF788C"/>
    <w:rsid w:val="00D0158A"/>
    <w:rsid w:val="00D02873"/>
    <w:rsid w:val="00D040FB"/>
    <w:rsid w:val="00D0455E"/>
    <w:rsid w:val="00D06708"/>
    <w:rsid w:val="00D10736"/>
    <w:rsid w:val="00D10B92"/>
    <w:rsid w:val="00D111F9"/>
    <w:rsid w:val="00D1211F"/>
    <w:rsid w:val="00D13C42"/>
    <w:rsid w:val="00D13D89"/>
    <w:rsid w:val="00D15DAD"/>
    <w:rsid w:val="00D2288A"/>
    <w:rsid w:val="00D26ABB"/>
    <w:rsid w:val="00D27925"/>
    <w:rsid w:val="00D3299E"/>
    <w:rsid w:val="00D33FE1"/>
    <w:rsid w:val="00D35FF4"/>
    <w:rsid w:val="00D402AB"/>
    <w:rsid w:val="00D41409"/>
    <w:rsid w:val="00D416E1"/>
    <w:rsid w:val="00D432C0"/>
    <w:rsid w:val="00D465F3"/>
    <w:rsid w:val="00D47249"/>
    <w:rsid w:val="00D47FBC"/>
    <w:rsid w:val="00D56C20"/>
    <w:rsid w:val="00D63A94"/>
    <w:rsid w:val="00D66050"/>
    <w:rsid w:val="00D67BBF"/>
    <w:rsid w:val="00D735BE"/>
    <w:rsid w:val="00D73737"/>
    <w:rsid w:val="00D73B8B"/>
    <w:rsid w:val="00D74554"/>
    <w:rsid w:val="00D855D7"/>
    <w:rsid w:val="00D85ABD"/>
    <w:rsid w:val="00D8757C"/>
    <w:rsid w:val="00DA0BE3"/>
    <w:rsid w:val="00DB08EC"/>
    <w:rsid w:val="00DB0B36"/>
    <w:rsid w:val="00DB135A"/>
    <w:rsid w:val="00DB1BC0"/>
    <w:rsid w:val="00DB3A1A"/>
    <w:rsid w:val="00DC0AD4"/>
    <w:rsid w:val="00DC1186"/>
    <w:rsid w:val="00DC2EE9"/>
    <w:rsid w:val="00DC4A36"/>
    <w:rsid w:val="00DC4C21"/>
    <w:rsid w:val="00DD7A04"/>
    <w:rsid w:val="00DE47C1"/>
    <w:rsid w:val="00DE73B3"/>
    <w:rsid w:val="00DF0A70"/>
    <w:rsid w:val="00DF2949"/>
    <w:rsid w:val="00DF2A74"/>
    <w:rsid w:val="00DF4EAC"/>
    <w:rsid w:val="00DF5760"/>
    <w:rsid w:val="00E000A3"/>
    <w:rsid w:val="00E001CD"/>
    <w:rsid w:val="00E0098D"/>
    <w:rsid w:val="00E00F0E"/>
    <w:rsid w:val="00E0267E"/>
    <w:rsid w:val="00E043A9"/>
    <w:rsid w:val="00E049D4"/>
    <w:rsid w:val="00E05B51"/>
    <w:rsid w:val="00E06283"/>
    <w:rsid w:val="00E10C91"/>
    <w:rsid w:val="00E11A1C"/>
    <w:rsid w:val="00E12176"/>
    <w:rsid w:val="00E17EB5"/>
    <w:rsid w:val="00E214DD"/>
    <w:rsid w:val="00E22D02"/>
    <w:rsid w:val="00E24F95"/>
    <w:rsid w:val="00E26CB5"/>
    <w:rsid w:val="00E27999"/>
    <w:rsid w:val="00E33916"/>
    <w:rsid w:val="00E33E32"/>
    <w:rsid w:val="00E34386"/>
    <w:rsid w:val="00E35D18"/>
    <w:rsid w:val="00E36258"/>
    <w:rsid w:val="00E36D9F"/>
    <w:rsid w:val="00E37119"/>
    <w:rsid w:val="00E41FC8"/>
    <w:rsid w:val="00E42407"/>
    <w:rsid w:val="00E53413"/>
    <w:rsid w:val="00E5678A"/>
    <w:rsid w:val="00E60029"/>
    <w:rsid w:val="00E6104A"/>
    <w:rsid w:val="00E62315"/>
    <w:rsid w:val="00E64709"/>
    <w:rsid w:val="00E66EEA"/>
    <w:rsid w:val="00E6769B"/>
    <w:rsid w:val="00E7231F"/>
    <w:rsid w:val="00E743B5"/>
    <w:rsid w:val="00E77411"/>
    <w:rsid w:val="00E80F84"/>
    <w:rsid w:val="00E827C2"/>
    <w:rsid w:val="00E84ED8"/>
    <w:rsid w:val="00E8547E"/>
    <w:rsid w:val="00E856B9"/>
    <w:rsid w:val="00E86886"/>
    <w:rsid w:val="00E86F90"/>
    <w:rsid w:val="00E940D9"/>
    <w:rsid w:val="00E94C65"/>
    <w:rsid w:val="00E97518"/>
    <w:rsid w:val="00E9784D"/>
    <w:rsid w:val="00EA05A0"/>
    <w:rsid w:val="00EA28FE"/>
    <w:rsid w:val="00EA3026"/>
    <w:rsid w:val="00EA75FD"/>
    <w:rsid w:val="00EA7C0D"/>
    <w:rsid w:val="00EB044F"/>
    <w:rsid w:val="00EB12C6"/>
    <w:rsid w:val="00EB3ACC"/>
    <w:rsid w:val="00EB4005"/>
    <w:rsid w:val="00EB6C1C"/>
    <w:rsid w:val="00EC011F"/>
    <w:rsid w:val="00EC1093"/>
    <w:rsid w:val="00EC1605"/>
    <w:rsid w:val="00EC409B"/>
    <w:rsid w:val="00EC51C2"/>
    <w:rsid w:val="00ED7A1E"/>
    <w:rsid w:val="00ED7B56"/>
    <w:rsid w:val="00ED7FE8"/>
    <w:rsid w:val="00EE05AC"/>
    <w:rsid w:val="00EE34E2"/>
    <w:rsid w:val="00EE6ED0"/>
    <w:rsid w:val="00EF16E6"/>
    <w:rsid w:val="00EF1D8A"/>
    <w:rsid w:val="00EF703B"/>
    <w:rsid w:val="00F0175F"/>
    <w:rsid w:val="00F029EF"/>
    <w:rsid w:val="00F12AD3"/>
    <w:rsid w:val="00F139A7"/>
    <w:rsid w:val="00F164E0"/>
    <w:rsid w:val="00F203D0"/>
    <w:rsid w:val="00F205CF"/>
    <w:rsid w:val="00F2260A"/>
    <w:rsid w:val="00F23F31"/>
    <w:rsid w:val="00F24F7B"/>
    <w:rsid w:val="00F25B6F"/>
    <w:rsid w:val="00F2684A"/>
    <w:rsid w:val="00F31A9A"/>
    <w:rsid w:val="00F32833"/>
    <w:rsid w:val="00F33E19"/>
    <w:rsid w:val="00F35EB6"/>
    <w:rsid w:val="00F37123"/>
    <w:rsid w:val="00F432CE"/>
    <w:rsid w:val="00F4401F"/>
    <w:rsid w:val="00F453EC"/>
    <w:rsid w:val="00F50EAD"/>
    <w:rsid w:val="00F51B3E"/>
    <w:rsid w:val="00F52BFE"/>
    <w:rsid w:val="00F5356B"/>
    <w:rsid w:val="00F549A5"/>
    <w:rsid w:val="00F559C4"/>
    <w:rsid w:val="00F57EC9"/>
    <w:rsid w:val="00F60F02"/>
    <w:rsid w:val="00F61ACC"/>
    <w:rsid w:val="00F67FC7"/>
    <w:rsid w:val="00F70FC1"/>
    <w:rsid w:val="00F71786"/>
    <w:rsid w:val="00F73EDA"/>
    <w:rsid w:val="00F74048"/>
    <w:rsid w:val="00F74721"/>
    <w:rsid w:val="00F83975"/>
    <w:rsid w:val="00F84C88"/>
    <w:rsid w:val="00F87488"/>
    <w:rsid w:val="00F90630"/>
    <w:rsid w:val="00F90A6C"/>
    <w:rsid w:val="00F91453"/>
    <w:rsid w:val="00F959E3"/>
    <w:rsid w:val="00F96343"/>
    <w:rsid w:val="00FA1BDB"/>
    <w:rsid w:val="00FA5D49"/>
    <w:rsid w:val="00FA5F50"/>
    <w:rsid w:val="00FB23FF"/>
    <w:rsid w:val="00FB2BAC"/>
    <w:rsid w:val="00FB56C6"/>
    <w:rsid w:val="00FB62FB"/>
    <w:rsid w:val="00FB68D5"/>
    <w:rsid w:val="00FC2784"/>
    <w:rsid w:val="00FC3CC5"/>
    <w:rsid w:val="00FD21A6"/>
    <w:rsid w:val="00FD28CE"/>
    <w:rsid w:val="00FD45EF"/>
    <w:rsid w:val="00FD4E6F"/>
    <w:rsid w:val="00FD4E8E"/>
    <w:rsid w:val="00FD50E6"/>
    <w:rsid w:val="00FD79D0"/>
    <w:rsid w:val="00FE16C1"/>
    <w:rsid w:val="00FE2D15"/>
    <w:rsid w:val="00FE3827"/>
    <w:rsid w:val="00FE65CF"/>
    <w:rsid w:val="00FE6956"/>
    <w:rsid w:val="00FE6FBD"/>
    <w:rsid w:val="00FF1B13"/>
    <w:rsid w:val="00FF1C7A"/>
    <w:rsid w:val="00FF3A57"/>
    <w:rsid w:val="00FF4864"/>
    <w:rsid w:val="00FF5B3C"/>
    <w:rsid w:val="00FF5C1C"/>
    <w:rsid w:val="00FF7DBA"/>
    <w:rsid w:val="00FF7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04F7E"/>
  <w15:docId w15:val="{CFBC0D51-8041-4D79-B601-F7661AEA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A22"/>
    <w:pPr>
      <w:spacing w:after="160" w:line="259" w:lineRule="auto"/>
      <w:ind w:firstLine="0"/>
    </w:pPr>
    <w:rPr>
      <w:rFonts w:asciiTheme="minorHAnsi" w:hAnsiTheme="minorHAnsi" w:cstheme="minorBidi"/>
      <w:sz w:val="22"/>
      <w:szCs w:val="22"/>
    </w:rPr>
  </w:style>
  <w:style w:type="paragraph" w:styleId="1">
    <w:name w:val="heading 1"/>
    <w:basedOn w:val="a"/>
    <w:next w:val="a"/>
    <w:link w:val="10"/>
    <w:uiPriority w:val="9"/>
    <w:qFormat/>
    <w:rsid w:val="00BF5D7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BF5D7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BF5D7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BF5D7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unhideWhenUsed/>
    <w:qFormat/>
    <w:rsid w:val="00BF5D7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unhideWhenUsed/>
    <w:qFormat/>
    <w:rsid w:val="00BF5D7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unhideWhenUsed/>
    <w:qFormat/>
    <w:rsid w:val="00BF5D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BF5D7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386"/>
    <w:pPr>
      <w:ind w:left="720"/>
      <w:contextualSpacing/>
    </w:pPr>
  </w:style>
  <w:style w:type="paragraph" w:styleId="a4">
    <w:name w:val="header"/>
    <w:basedOn w:val="a"/>
    <w:link w:val="a5"/>
    <w:uiPriority w:val="99"/>
    <w:unhideWhenUsed/>
    <w:rsid w:val="00E34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4386"/>
    <w:rPr>
      <w:rFonts w:asciiTheme="minorHAnsi" w:hAnsiTheme="minorHAnsi" w:cstheme="minorBidi"/>
      <w:sz w:val="22"/>
      <w:szCs w:val="22"/>
    </w:rPr>
  </w:style>
  <w:style w:type="character" w:styleId="a6">
    <w:name w:val="page number"/>
    <w:basedOn w:val="a0"/>
    <w:uiPriority w:val="99"/>
    <w:semiHidden/>
    <w:unhideWhenUsed/>
    <w:rsid w:val="00E34386"/>
  </w:style>
  <w:style w:type="character" w:styleId="a7">
    <w:name w:val="Hyperlink"/>
    <w:basedOn w:val="a0"/>
    <w:uiPriority w:val="99"/>
    <w:unhideWhenUsed/>
    <w:rsid w:val="004127F5"/>
    <w:rPr>
      <w:color w:val="0563C1" w:themeColor="hyperlink"/>
      <w:u w:val="single"/>
    </w:rPr>
  </w:style>
  <w:style w:type="character" w:customStyle="1" w:styleId="11">
    <w:name w:val="Неразрешенное упоминание1"/>
    <w:basedOn w:val="a0"/>
    <w:uiPriority w:val="99"/>
    <w:semiHidden/>
    <w:unhideWhenUsed/>
    <w:rsid w:val="004127F5"/>
    <w:rPr>
      <w:color w:val="605E5C"/>
      <w:shd w:val="clear" w:color="auto" w:fill="E1DFDD"/>
    </w:rPr>
  </w:style>
  <w:style w:type="character" w:customStyle="1" w:styleId="12">
    <w:name w:val="Сноска|1_"/>
    <w:basedOn w:val="a0"/>
    <w:link w:val="13"/>
    <w:rsid w:val="009A032B"/>
    <w:rPr>
      <w:sz w:val="22"/>
      <w:szCs w:val="22"/>
    </w:rPr>
  </w:style>
  <w:style w:type="character" w:customStyle="1" w:styleId="21">
    <w:name w:val="Колонтитул|2_"/>
    <w:basedOn w:val="a0"/>
    <w:link w:val="22"/>
    <w:rsid w:val="009A032B"/>
    <w:rPr>
      <w:sz w:val="20"/>
      <w:szCs w:val="20"/>
    </w:rPr>
  </w:style>
  <w:style w:type="character" w:customStyle="1" w:styleId="41">
    <w:name w:val="Основной текст|4_"/>
    <w:basedOn w:val="a0"/>
    <w:link w:val="42"/>
    <w:rsid w:val="009A032B"/>
    <w:rPr>
      <w:rFonts w:ascii="Arial" w:eastAsia="Arial" w:hAnsi="Arial" w:cs="Arial"/>
      <w:sz w:val="20"/>
      <w:szCs w:val="20"/>
    </w:rPr>
  </w:style>
  <w:style w:type="character" w:customStyle="1" w:styleId="31">
    <w:name w:val="Основной текст|3_"/>
    <w:basedOn w:val="a0"/>
    <w:link w:val="32"/>
    <w:rsid w:val="009A032B"/>
    <w:rPr>
      <w:i/>
      <w:iCs/>
      <w:sz w:val="18"/>
      <w:szCs w:val="18"/>
    </w:rPr>
  </w:style>
  <w:style w:type="character" w:customStyle="1" w:styleId="23">
    <w:name w:val="Основной текст|2_"/>
    <w:basedOn w:val="a0"/>
    <w:link w:val="24"/>
    <w:rsid w:val="009A032B"/>
    <w:rPr>
      <w:sz w:val="22"/>
      <w:szCs w:val="22"/>
    </w:rPr>
  </w:style>
  <w:style w:type="character" w:customStyle="1" w:styleId="14">
    <w:name w:val="Оглавление|1_"/>
    <w:basedOn w:val="a0"/>
    <w:link w:val="15"/>
    <w:rsid w:val="009A032B"/>
    <w:rPr>
      <w:i/>
      <w:iCs/>
      <w:sz w:val="18"/>
      <w:szCs w:val="18"/>
    </w:rPr>
  </w:style>
  <w:style w:type="paragraph" w:customStyle="1" w:styleId="13">
    <w:name w:val="Сноска|1"/>
    <w:basedOn w:val="a"/>
    <w:link w:val="12"/>
    <w:rsid w:val="009A032B"/>
    <w:pPr>
      <w:widowControl w:val="0"/>
      <w:spacing w:after="0" w:line="240" w:lineRule="auto"/>
      <w:ind w:left="590"/>
    </w:pPr>
    <w:rPr>
      <w:rFonts w:ascii="Times New Roman" w:hAnsi="Times New Roman" w:cs="Times New Roman (Основной текст"/>
    </w:rPr>
  </w:style>
  <w:style w:type="paragraph" w:customStyle="1" w:styleId="22">
    <w:name w:val="Колонтитул|2"/>
    <w:basedOn w:val="a"/>
    <w:link w:val="21"/>
    <w:rsid w:val="009A032B"/>
    <w:pPr>
      <w:widowControl w:val="0"/>
      <w:spacing w:after="0" w:line="240" w:lineRule="auto"/>
    </w:pPr>
    <w:rPr>
      <w:rFonts w:ascii="Times New Roman" w:hAnsi="Times New Roman" w:cs="Times New Roman (Основной текст"/>
      <w:sz w:val="20"/>
      <w:szCs w:val="20"/>
    </w:rPr>
  </w:style>
  <w:style w:type="paragraph" w:customStyle="1" w:styleId="42">
    <w:name w:val="Основной текст|4"/>
    <w:basedOn w:val="a"/>
    <w:link w:val="41"/>
    <w:rsid w:val="009A032B"/>
    <w:pPr>
      <w:widowControl w:val="0"/>
      <w:spacing w:after="0" w:line="240" w:lineRule="auto"/>
    </w:pPr>
    <w:rPr>
      <w:rFonts w:ascii="Arial" w:eastAsia="Arial" w:hAnsi="Arial" w:cs="Arial"/>
      <w:sz w:val="20"/>
      <w:szCs w:val="20"/>
    </w:rPr>
  </w:style>
  <w:style w:type="paragraph" w:customStyle="1" w:styleId="32">
    <w:name w:val="Основной текст|3"/>
    <w:basedOn w:val="a"/>
    <w:link w:val="31"/>
    <w:rsid w:val="009A032B"/>
    <w:pPr>
      <w:widowControl w:val="0"/>
      <w:spacing w:after="0" w:line="240" w:lineRule="auto"/>
      <w:ind w:left="1080"/>
    </w:pPr>
    <w:rPr>
      <w:rFonts w:ascii="Times New Roman" w:hAnsi="Times New Roman" w:cs="Times New Roman (Основной текст"/>
      <w:i/>
      <w:iCs/>
      <w:sz w:val="18"/>
      <w:szCs w:val="18"/>
    </w:rPr>
  </w:style>
  <w:style w:type="paragraph" w:customStyle="1" w:styleId="24">
    <w:name w:val="Основной текст|2"/>
    <w:basedOn w:val="a"/>
    <w:link w:val="23"/>
    <w:rsid w:val="009A032B"/>
    <w:pPr>
      <w:widowControl w:val="0"/>
      <w:spacing w:after="240" w:line="252" w:lineRule="auto"/>
    </w:pPr>
    <w:rPr>
      <w:rFonts w:ascii="Times New Roman" w:hAnsi="Times New Roman" w:cs="Times New Roman (Основной текст"/>
    </w:rPr>
  </w:style>
  <w:style w:type="paragraph" w:customStyle="1" w:styleId="15">
    <w:name w:val="Оглавление|1"/>
    <w:basedOn w:val="a"/>
    <w:link w:val="14"/>
    <w:rsid w:val="009A032B"/>
    <w:pPr>
      <w:widowControl w:val="0"/>
      <w:spacing w:after="0" w:line="252" w:lineRule="auto"/>
    </w:pPr>
    <w:rPr>
      <w:rFonts w:ascii="Times New Roman" w:hAnsi="Times New Roman" w:cs="Times New Roman (Основной текст"/>
      <w:i/>
      <w:iCs/>
      <w:sz w:val="18"/>
      <w:szCs w:val="18"/>
    </w:rPr>
  </w:style>
  <w:style w:type="table" w:styleId="a8">
    <w:name w:val="Table Grid"/>
    <w:basedOn w:val="a1"/>
    <w:uiPriority w:val="59"/>
    <w:rsid w:val="00CE62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E001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01CD"/>
    <w:rPr>
      <w:rFonts w:asciiTheme="minorHAnsi" w:hAnsiTheme="minorHAnsi" w:cstheme="minorBidi"/>
      <w:sz w:val="22"/>
      <w:szCs w:val="22"/>
    </w:rPr>
  </w:style>
  <w:style w:type="paragraph" w:styleId="ab">
    <w:name w:val="Normal (Web)"/>
    <w:basedOn w:val="a"/>
    <w:uiPriority w:val="99"/>
    <w:semiHidden/>
    <w:unhideWhenUsed/>
    <w:rsid w:val="0030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271C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271CD"/>
    <w:rPr>
      <w:rFonts w:ascii="Segoe UI" w:hAnsi="Segoe UI" w:cs="Segoe UI"/>
      <w:sz w:val="18"/>
      <w:szCs w:val="18"/>
    </w:rPr>
  </w:style>
  <w:style w:type="character" w:customStyle="1" w:styleId="10">
    <w:name w:val="Заголовок 1 Знак"/>
    <w:basedOn w:val="a0"/>
    <w:link w:val="1"/>
    <w:uiPriority w:val="9"/>
    <w:rsid w:val="00BF5D7D"/>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BF5D7D"/>
    <w:rPr>
      <w:rFonts w:asciiTheme="majorHAnsi" w:eastAsiaTheme="majorEastAsia" w:hAnsiTheme="majorHAnsi" w:cstheme="majorBidi"/>
      <w:b/>
      <w:bCs/>
      <w:color w:val="4472C4" w:themeColor="accent1"/>
      <w:szCs w:val="26"/>
    </w:rPr>
  </w:style>
  <w:style w:type="character" w:customStyle="1" w:styleId="30">
    <w:name w:val="Заголовок 3 Знак"/>
    <w:basedOn w:val="a0"/>
    <w:link w:val="3"/>
    <w:uiPriority w:val="9"/>
    <w:rsid w:val="00BF5D7D"/>
    <w:rPr>
      <w:rFonts w:asciiTheme="majorHAnsi" w:eastAsiaTheme="majorEastAsia" w:hAnsiTheme="majorHAnsi" w:cstheme="majorBidi"/>
      <w:b/>
      <w:bCs/>
      <w:color w:val="4472C4" w:themeColor="accent1"/>
      <w:sz w:val="22"/>
      <w:szCs w:val="22"/>
    </w:rPr>
  </w:style>
  <w:style w:type="character" w:customStyle="1" w:styleId="40">
    <w:name w:val="Заголовок 4 Знак"/>
    <w:basedOn w:val="a0"/>
    <w:link w:val="4"/>
    <w:uiPriority w:val="9"/>
    <w:rsid w:val="00BF5D7D"/>
    <w:rPr>
      <w:rFonts w:asciiTheme="majorHAnsi" w:eastAsiaTheme="majorEastAsia" w:hAnsiTheme="majorHAnsi" w:cstheme="majorBidi"/>
      <w:b/>
      <w:bCs/>
      <w:i/>
      <w:iCs/>
      <w:color w:val="4472C4" w:themeColor="accent1"/>
      <w:sz w:val="22"/>
      <w:szCs w:val="22"/>
    </w:rPr>
  </w:style>
  <w:style w:type="character" w:customStyle="1" w:styleId="50">
    <w:name w:val="Заголовок 5 Знак"/>
    <w:basedOn w:val="a0"/>
    <w:link w:val="5"/>
    <w:uiPriority w:val="9"/>
    <w:rsid w:val="00BF5D7D"/>
    <w:rPr>
      <w:rFonts w:asciiTheme="majorHAnsi" w:eastAsiaTheme="majorEastAsia" w:hAnsiTheme="majorHAnsi" w:cstheme="majorBidi"/>
      <w:color w:val="1F3763" w:themeColor="accent1" w:themeShade="7F"/>
      <w:sz w:val="22"/>
      <w:szCs w:val="22"/>
    </w:rPr>
  </w:style>
  <w:style w:type="character" w:customStyle="1" w:styleId="60">
    <w:name w:val="Заголовок 6 Знак"/>
    <w:basedOn w:val="a0"/>
    <w:link w:val="6"/>
    <w:uiPriority w:val="9"/>
    <w:rsid w:val="00BF5D7D"/>
    <w:rPr>
      <w:rFonts w:asciiTheme="majorHAnsi" w:eastAsiaTheme="majorEastAsia" w:hAnsiTheme="majorHAnsi" w:cstheme="majorBidi"/>
      <w:i/>
      <w:iCs/>
      <w:color w:val="1F3763" w:themeColor="accent1" w:themeShade="7F"/>
      <w:sz w:val="22"/>
      <w:szCs w:val="22"/>
    </w:rPr>
  </w:style>
  <w:style w:type="character" w:customStyle="1" w:styleId="70">
    <w:name w:val="Заголовок 7 Знак"/>
    <w:basedOn w:val="a0"/>
    <w:link w:val="7"/>
    <w:uiPriority w:val="9"/>
    <w:rsid w:val="00BF5D7D"/>
    <w:rPr>
      <w:rFonts w:asciiTheme="majorHAnsi" w:eastAsiaTheme="majorEastAsia" w:hAnsiTheme="majorHAnsi" w:cstheme="majorBidi"/>
      <w:i/>
      <w:iCs/>
      <w:color w:val="404040" w:themeColor="text1" w:themeTint="BF"/>
      <w:sz w:val="22"/>
      <w:szCs w:val="22"/>
    </w:rPr>
  </w:style>
  <w:style w:type="character" w:customStyle="1" w:styleId="80">
    <w:name w:val="Заголовок 8 Знак"/>
    <w:basedOn w:val="a0"/>
    <w:link w:val="8"/>
    <w:uiPriority w:val="9"/>
    <w:rsid w:val="00BF5D7D"/>
    <w:rPr>
      <w:rFonts w:asciiTheme="majorHAnsi" w:eastAsiaTheme="majorEastAsia" w:hAnsiTheme="majorHAnsi" w:cstheme="majorBidi"/>
      <w:color w:val="404040" w:themeColor="text1" w:themeTint="BF"/>
      <w:sz w:val="20"/>
      <w:szCs w:val="20"/>
    </w:rPr>
  </w:style>
  <w:style w:type="paragraph" w:styleId="ae">
    <w:name w:val="No Spacing"/>
    <w:uiPriority w:val="1"/>
    <w:qFormat/>
    <w:rsid w:val="00BF5D7D"/>
    <w:pPr>
      <w:spacing w:line="240" w:lineRule="auto"/>
      <w:ind w:firstLine="0"/>
    </w:pPr>
    <w:rPr>
      <w:rFonts w:asciiTheme="minorHAnsi" w:hAnsiTheme="minorHAnsi" w:cstheme="minorBidi"/>
      <w:sz w:val="22"/>
      <w:szCs w:val="22"/>
    </w:rPr>
  </w:style>
  <w:style w:type="paragraph" w:styleId="af">
    <w:name w:val="Title"/>
    <w:basedOn w:val="a"/>
    <w:next w:val="a"/>
    <w:link w:val="af0"/>
    <w:uiPriority w:val="10"/>
    <w:qFormat/>
    <w:rsid w:val="00BF5D7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0">
    <w:name w:val="Название Знак"/>
    <w:basedOn w:val="a0"/>
    <w:link w:val="af"/>
    <w:uiPriority w:val="10"/>
    <w:rsid w:val="00BF5D7D"/>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6559">
      <w:bodyDiv w:val="1"/>
      <w:marLeft w:val="0"/>
      <w:marRight w:val="0"/>
      <w:marTop w:val="0"/>
      <w:marBottom w:val="0"/>
      <w:divBdr>
        <w:top w:val="none" w:sz="0" w:space="0" w:color="auto"/>
        <w:left w:val="none" w:sz="0" w:space="0" w:color="auto"/>
        <w:bottom w:val="none" w:sz="0" w:space="0" w:color="auto"/>
        <w:right w:val="none" w:sz="0" w:space="0" w:color="auto"/>
      </w:divBdr>
    </w:div>
    <w:div w:id="1104764747">
      <w:bodyDiv w:val="1"/>
      <w:marLeft w:val="0"/>
      <w:marRight w:val="0"/>
      <w:marTop w:val="0"/>
      <w:marBottom w:val="0"/>
      <w:divBdr>
        <w:top w:val="none" w:sz="0" w:space="0" w:color="auto"/>
        <w:left w:val="none" w:sz="0" w:space="0" w:color="auto"/>
        <w:bottom w:val="none" w:sz="0" w:space="0" w:color="auto"/>
        <w:right w:val="none" w:sz="0" w:space="0" w:color="auto"/>
      </w:divBdr>
    </w:div>
    <w:div w:id="1615021639">
      <w:bodyDiv w:val="1"/>
      <w:marLeft w:val="0"/>
      <w:marRight w:val="0"/>
      <w:marTop w:val="0"/>
      <w:marBottom w:val="0"/>
      <w:divBdr>
        <w:top w:val="none" w:sz="0" w:space="0" w:color="auto"/>
        <w:left w:val="none" w:sz="0" w:space="0" w:color="auto"/>
        <w:bottom w:val="none" w:sz="0" w:space="0" w:color="auto"/>
        <w:right w:val="none" w:sz="0" w:space="0" w:color="auto"/>
      </w:divBdr>
      <w:divsChild>
        <w:div w:id="1294676788">
          <w:marLeft w:val="0"/>
          <w:marRight w:val="0"/>
          <w:marTop w:val="0"/>
          <w:marBottom w:val="0"/>
          <w:divBdr>
            <w:top w:val="none" w:sz="0" w:space="0" w:color="auto"/>
            <w:left w:val="none" w:sz="0" w:space="0" w:color="auto"/>
            <w:bottom w:val="none" w:sz="0" w:space="0" w:color="auto"/>
            <w:right w:val="none" w:sz="0" w:space="0" w:color="auto"/>
          </w:divBdr>
          <w:divsChild>
            <w:div w:id="746347483">
              <w:marLeft w:val="0"/>
              <w:marRight w:val="0"/>
              <w:marTop w:val="0"/>
              <w:marBottom w:val="0"/>
              <w:divBdr>
                <w:top w:val="none" w:sz="0" w:space="0" w:color="auto"/>
                <w:left w:val="none" w:sz="0" w:space="0" w:color="auto"/>
                <w:bottom w:val="none" w:sz="0" w:space="0" w:color="auto"/>
                <w:right w:val="none" w:sz="0" w:space="0" w:color="auto"/>
              </w:divBdr>
              <w:divsChild>
                <w:div w:id="652947871">
                  <w:marLeft w:val="0"/>
                  <w:marRight w:val="0"/>
                  <w:marTop w:val="0"/>
                  <w:marBottom w:val="0"/>
                  <w:divBdr>
                    <w:top w:val="none" w:sz="0" w:space="0" w:color="auto"/>
                    <w:left w:val="none" w:sz="0" w:space="0" w:color="auto"/>
                    <w:bottom w:val="none" w:sz="0" w:space="0" w:color="auto"/>
                    <w:right w:val="none" w:sz="0" w:space="0" w:color="auto"/>
                  </w:divBdr>
                </w:div>
              </w:divsChild>
            </w:div>
            <w:div w:id="1474642804">
              <w:marLeft w:val="0"/>
              <w:marRight w:val="0"/>
              <w:marTop w:val="0"/>
              <w:marBottom w:val="0"/>
              <w:divBdr>
                <w:top w:val="none" w:sz="0" w:space="0" w:color="auto"/>
                <w:left w:val="none" w:sz="0" w:space="0" w:color="auto"/>
                <w:bottom w:val="none" w:sz="0" w:space="0" w:color="auto"/>
                <w:right w:val="none" w:sz="0" w:space="0" w:color="auto"/>
              </w:divBdr>
              <w:divsChild>
                <w:div w:id="1804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4689">
          <w:marLeft w:val="0"/>
          <w:marRight w:val="0"/>
          <w:marTop w:val="0"/>
          <w:marBottom w:val="0"/>
          <w:divBdr>
            <w:top w:val="none" w:sz="0" w:space="0" w:color="auto"/>
            <w:left w:val="none" w:sz="0" w:space="0" w:color="auto"/>
            <w:bottom w:val="none" w:sz="0" w:space="0" w:color="auto"/>
            <w:right w:val="none" w:sz="0" w:space="0" w:color="auto"/>
          </w:divBdr>
          <w:divsChild>
            <w:div w:id="1269045514">
              <w:marLeft w:val="0"/>
              <w:marRight w:val="0"/>
              <w:marTop w:val="0"/>
              <w:marBottom w:val="0"/>
              <w:divBdr>
                <w:top w:val="none" w:sz="0" w:space="0" w:color="auto"/>
                <w:left w:val="none" w:sz="0" w:space="0" w:color="auto"/>
                <w:bottom w:val="none" w:sz="0" w:space="0" w:color="auto"/>
                <w:right w:val="none" w:sz="0" w:space="0" w:color="auto"/>
              </w:divBdr>
              <w:divsChild>
                <w:div w:id="2007202336">
                  <w:marLeft w:val="0"/>
                  <w:marRight w:val="0"/>
                  <w:marTop w:val="0"/>
                  <w:marBottom w:val="0"/>
                  <w:divBdr>
                    <w:top w:val="none" w:sz="0" w:space="0" w:color="auto"/>
                    <w:left w:val="none" w:sz="0" w:space="0" w:color="auto"/>
                    <w:bottom w:val="none" w:sz="0" w:space="0" w:color="auto"/>
                    <w:right w:val="none" w:sz="0" w:space="0" w:color="auto"/>
                  </w:divBdr>
                </w:div>
              </w:divsChild>
            </w:div>
            <w:div w:id="1236622616">
              <w:marLeft w:val="0"/>
              <w:marRight w:val="0"/>
              <w:marTop w:val="0"/>
              <w:marBottom w:val="0"/>
              <w:divBdr>
                <w:top w:val="none" w:sz="0" w:space="0" w:color="auto"/>
                <w:left w:val="none" w:sz="0" w:space="0" w:color="auto"/>
                <w:bottom w:val="none" w:sz="0" w:space="0" w:color="auto"/>
                <w:right w:val="none" w:sz="0" w:space="0" w:color="auto"/>
              </w:divBdr>
              <w:divsChild>
                <w:div w:id="6087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42038">
      <w:bodyDiv w:val="1"/>
      <w:marLeft w:val="0"/>
      <w:marRight w:val="0"/>
      <w:marTop w:val="0"/>
      <w:marBottom w:val="0"/>
      <w:divBdr>
        <w:top w:val="none" w:sz="0" w:space="0" w:color="auto"/>
        <w:left w:val="none" w:sz="0" w:space="0" w:color="auto"/>
        <w:bottom w:val="none" w:sz="0" w:space="0" w:color="auto"/>
        <w:right w:val="none" w:sz="0" w:space="0" w:color="auto"/>
      </w:divBdr>
      <w:divsChild>
        <w:div w:id="138957289">
          <w:marLeft w:val="0"/>
          <w:marRight w:val="0"/>
          <w:marTop w:val="0"/>
          <w:marBottom w:val="0"/>
          <w:divBdr>
            <w:top w:val="none" w:sz="0" w:space="0" w:color="auto"/>
            <w:left w:val="none" w:sz="0" w:space="0" w:color="auto"/>
            <w:bottom w:val="none" w:sz="0" w:space="0" w:color="auto"/>
            <w:right w:val="none" w:sz="0" w:space="0" w:color="auto"/>
          </w:divBdr>
          <w:divsChild>
            <w:div w:id="661085951">
              <w:marLeft w:val="0"/>
              <w:marRight w:val="0"/>
              <w:marTop w:val="0"/>
              <w:marBottom w:val="0"/>
              <w:divBdr>
                <w:top w:val="none" w:sz="0" w:space="0" w:color="auto"/>
                <w:left w:val="none" w:sz="0" w:space="0" w:color="auto"/>
                <w:bottom w:val="none" w:sz="0" w:space="0" w:color="auto"/>
                <w:right w:val="none" w:sz="0" w:space="0" w:color="auto"/>
              </w:divBdr>
              <w:divsChild>
                <w:div w:id="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1851">
          <w:marLeft w:val="0"/>
          <w:marRight w:val="0"/>
          <w:marTop w:val="0"/>
          <w:marBottom w:val="0"/>
          <w:divBdr>
            <w:top w:val="none" w:sz="0" w:space="0" w:color="auto"/>
            <w:left w:val="none" w:sz="0" w:space="0" w:color="auto"/>
            <w:bottom w:val="none" w:sz="0" w:space="0" w:color="auto"/>
            <w:right w:val="none" w:sz="0" w:space="0" w:color="auto"/>
          </w:divBdr>
          <w:divsChild>
            <w:div w:id="610284694">
              <w:marLeft w:val="0"/>
              <w:marRight w:val="0"/>
              <w:marTop w:val="0"/>
              <w:marBottom w:val="0"/>
              <w:divBdr>
                <w:top w:val="none" w:sz="0" w:space="0" w:color="auto"/>
                <w:left w:val="none" w:sz="0" w:space="0" w:color="auto"/>
                <w:bottom w:val="none" w:sz="0" w:space="0" w:color="auto"/>
                <w:right w:val="none" w:sz="0" w:space="0" w:color="auto"/>
              </w:divBdr>
              <w:divsChild>
                <w:div w:id="1963149832">
                  <w:marLeft w:val="0"/>
                  <w:marRight w:val="0"/>
                  <w:marTop w:val="0"/>
                  <w:marBottom w:val="0"/>
                  <w:divBdr>
                    <w:top w:val="none" w:sz="0" w:space="0" w:color="auto"/>
                    <w:left w:val="none" w:sz="0" w:space="0" w:color="auto"/>
                    <w:bottom w:val="none" w:sz="0" w:space="0" w:color="auto"/>
                    <w:right w:val="none" w:sz="0" w:space="0" w:color="auto"/>
                  </w:divBdr>
                </w:div>
              </w:divsChild>
            </w:div>
            <w:div w:id="644697347">
              <w:marLeft w:val="0"/>
              <w:marRight w:val="0"/>
              <w:marTop w:val="0"/>
              <w:marBottom w:val="0"/>
              <w:divBdr>
                <w:top w:val="none" w:sz="0" w:space="0" w:color="auto"/>
                <w:left w:val="none" w:sz="0" w:space="0" w:color="auto"/>
                <w:bottom w:val="none" w:sz="0" w:space="0" w:color="auto"/>
                <w:right w:val="none" w:sz="0" w:space="0" w:color="auto"/>
              </w:divBdr>
              <w:divsChild>
                <w:div w:id="18007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6082">
      <w:bodyDiv w:val="1"/>
      <w:marLeft w:val="0"/>
      <w:marRight w:val="0"/>
      <w:marTop w:val="0"/>
      <w:marBottom w:val="0"/>
      <w:divBdr>
        <w:top w:val="none" w:sz="0" w:space="0" w:color="auto"/>
        <w:left w:val="none" w:sz="0" w:space="0" w:color="auto"/>
        <w:bottom w:val="none" w:sz="0" w:space="0" w:color="auto"/>
        <w:right w:val="none" w:sz="0" w:space="0" w:color="auto"/>
      </w:divBdr>
      <w:divsChild>
        <w:div w:id="418016643">
          <w:marLeft w:val="0"/>
          <w:marRight w:val="0"/>
          <w:marTop w:val="0"/>
          <w:marBottom w:val="0"/>
          <w:divBdr>
            <w:top w:val="none" w:sz="0" w:space="0" w:color="auto"/>
            <w:left w:val="none" w:sz="0" w:space="0" w:color="auto"/>
            <w:bottom w:val="none" w:sz="0" w:space="0" w:color="auto"/>
            <w:right w:val="none" w:sz="0" w:space="0" w:color="auto"/>
          </w:divBdr>
          <w:divsChild>
            <w:div w:id="1467621570">
              <w:marLeft w:val="0"/>
              <w:marRight w:val="0"/>
              <w:marTop w:val="0"/>
              <w:marBottom w:val="0"/>
              <w:divBdr>
                <w:top w:val="none" w:sz="0" w:space="0" w:color="auto"/>
                <w:left w:val="none" w:sz="0" w:space="0" w:color="auto"/>
                <w:bottom w:val="none" w:sz="0" w:space="0" w:color="auto"/>
                <w:right w:val="none" w:sz="0" w:space="0" w:color="auto"/>
              </w:divBdr>
              <w:divsChild>
                <w:div w:id="1761680772">
                  <w:marLeft w:val="0"/>
                  <w:marRight w:val="0"/>
                  <w:marTop w:val="0"/>
                  <w:marBottom w:val="0"/>
                  <w:divBdr>
                    <w:top w:val="none" w:sz="0" w:space="0" w:color="auto"/>
                    <w:left w:val="none" w:sz="0" w:space="0" w:color="auto"/>
                    <w:bottom w:val="none" w:sz="0" w:space="0" w:color="auto"/>
                    <w:right w:val="none" w:sz="0" w:space="0" w:color="auto"/>
                  </w:divBdr>
                </w:div>
              </w:divsChild>
            </w:div>
            <w:div w:id="2112895471">
              <w:marLeft w:val="0"/>
              <w:marRight w:val="0"/>
              <w:marTop w:val="0"/>
              <w:marBottom w:val="0"/>
              <w:divBdr>
                <w:top w:val="none" w:sz="0" w:space="0" w:color="auto"/>
                <w:left w:val="none" w:sz="0" w:space="0" w:color="auto"/>
                <w:bottom w:val="none" w:sz="0" w:space="0" w:color="auto"/>
                <w:right w:val="none" w:sz="0" w:space="0" w:color="auto"/>
              </w:divBdr>
              <w:divsChild>
                <w:div w:id="133033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36779">
      <w:bodyDiv w:val="1"/>
      <w:marLeft w:val="0"/>
      <w:marRight w:val="0"/>
      <w:marTop w:val="0"/>
      <w:marBottom w:val="0"/>
      <w:divBdr>
        <w:top w:val="none" w:sz="0" w:space="0" w:color="auto"/>
        <w:left w:val="none" w:sz="0" w:space="0" w:color="auto"/>
        <w:bottom w:val="none" w:sz="0" w:space="0" w:color="auto"/>
        <w:right w:val="none" w:sz="0" w:space="0" w:color="auto"/>
      </w:divBdr>
      <w:divsChild>
        <w:div w:id="664865399">
          <w:marLeft w:val="0"/>
          <w:marRight w:val="0"/>
          <w:marTop w:val="0"/>
          <w:marBottom w:val="0"/>
          <w:divBdr>
            <w:top w:val="none" w:sz="0" w:space="0" w:color="auto"/>
            <w:left w:val="none" w:sz="0" w:space="0" w:color="auto"/>
            <w:bottom w:val="none" w:sz="0" w:space="0" w:color="auto"/>
            <w:right w:val="none" w:sz="0" w:space="0" w:color="auto"/>
          </w:divBdr>
          <w:divsChild>
            <w:div w:id="1152140364">
              <w:marLeft w:val="0"/>
              <w:marRight w:val="0"/>
              <w:marTop w:val="0"/>
              <w:marBottom w:val="0"/>
              <w:divBdr>
                <w:top w:val="none" w:sz="0" w:space="0" w:color="auto"/>
                <w:left w:val="none" w:sz="0" w:space="0" w:color="auto"/>
                <w:bottom w:val="none" w:sz="0" w:space="0" w:color="auto"/>
                <w:right w:val="none" w:sz="0" w:space="0" w:color="auto"/>
              </w:divBdr>
              <w:divsChild>
                <w:div w:id="874387363">
                  <w:marLeft w:val="0"/>
                  <w:marRight w:val="0"/>
                  <w:marTop w:val="0"/>
                  <w:marBottom w:val="0"/>
                  <w:divBdr>
                    <w:top w:val="none" w:sz="0" w:space="0" w:color="auto"/>
                    <w:left w:val="none" w:sz="0" w:space="0" w:color="auto"/>
                    <w:bottom w:val="none" w:sz="0" w:space="0" w:color="auto"/>
                    <w:right w:val="none" w:sz="0" w:space="0" w:color="auto"/>
                  </w:divBdr>
                </w:div>
              </w:divsChild>
            </w:div>
            <w:div w:id="1927880710">
              <w:marLeft w:val="0"/>
              <w:marRight w:val="0"/>
              <w:marTop w:val="0"/>
              <w:marBottom w:val="0"/>
              <w:divBdr>
                <w:top w:val="none" w:sz="0" w:space="0" w:color="auto"/>
                <w:left w:val="none" w:sz="0" w:space="0" w:color="auto"/>
                <w:bottom w:val="none" w:sz="0" w:space="0" w:color="auto"/>
                <w:right w:val="none" w:sz="0" w:space="0" w:color="auto"/>
              </w:divBdr>
              <w:divsChild>
                <w:div w:id="8526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8CBB2-4A26-4C33-907B-62642C78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1130</Words>
  <Characters>6446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Delo</cp:lastModifiedBy>
  <cp:revision>2</cp:revision>
  <cp:lastPrinted>2024-03-28T05:22:00Z</cp:lastPrinted>
  <dcterms:created xsi:type="dcterms:W3CDTF">2024-03-28T06:35:00Z</dcterms:created>
  <dcterms:modified xsi:type="dcterms:W3CDTF">2024-03-28T06:35:00Z</dcterms:modified>
</cp:coreProperties>
</file>