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0B" w:rsidRPr="00F9690B" w:rsidRDefault="00F9690B" w:rsidP="00F9690B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Pr="00F9690B">
        <w:rPr>
          <w:b/>
          <w:noProof/>
          <w:sz w:val="28"/>
          <w:szCs w:val="28"/>
          <w:lang w:eastAsia="ru-RU"/>
        </w:rPr>
        <w:drawing>
          <wp:inline distT="0" distB="0" distL="0" distR="0" wp14:anchorId="70233F16" wp14:editId="133810DA">
            <wp:extent cx="676275" cy="1162050"/>
            <wp:effectExtent l="0" t="0" r="9525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7312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</w:p>
    <w:p w:rsidR="00F9690B" w:rsidRPr="00F9690B" w:rsidRDefault="00F9690B" w:rsidP="00F9690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F9690B" w:rsidRPr="00F9690B" w:rsidRDefault="00F9690B" w:rsidP="00F9690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F9690B" w:rsidRPr="00F9690B" w:rsidRDefault="00F9690B" w:rsidP="00F9690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>Зимовниковский</w:t>
      </w:r>
      <w:proofErr w:type="spellEnd"/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</w:t>
      </w:r>
    </w:p>
    <w:p w:rsidR="00F9690B" w:rsidRPr="00F9690B" w:rsidRDefault="00F9690B" w:rsidP="00F9690B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 «</w:t>
      </w:r>
      <w:proofErr w:type="spellStart"/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Камышевское</w:t>
      </w:r>
      <w:proofErr w:type="spellEnd"/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</w:t>
      </w:r>
    </w:p>
    <w:p w:rsidR="00F9690B" w:rsidRDefault="00F9690B" w:rsidP="00F9690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Собрание депутатов </w:t>
      </w:r>
      <w:proofErr w:type="spellStart"/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Камышевского</w:t>
      </w:r>
      <w:proofErr w:type="spellEnd"/>
      <w:r w:rsidRPr="00F9690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Pr="00A97B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F9690B" w:rsidRDefault="00F9690B" w:rsidP="00F9690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6C482B" w:rsidRPr="00A97BA9" w:rsidRDefault="006C482B" w:rsidP="00F9690B">
      <w:pPr>
        <w:widowControl w:val="0"/>
        <w:tabs>
          <w:tab w:val="left" w:pos="73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РЕШЕНИЕ</w:t>
      </w:r>
    </w:p>
    <w:p w:rsidR="006C482B" w:rsidRPr="00CD749C" w:rsidRDefault="006C482B" w:rsidP="006C48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C482B" w:rsidRPr="008E565B" w:rsidRDefault="006C482B" w:rsidP="006C482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A97BA9">
        <w:rPr>
          <w:rFonts w:ascii="Times New Roman" w:eastAsia="Calibri" w:hAnsi="Times New Roman" w:cs="Times New Roman"/>
          <w:sz w:val="26"/>
          <w:szCs w:val="26"/>
        </w:rPr>
        <w:t>«</w:t>
      </w:r>
      <w:r w:rsidR="0083281F">
        <w:rPr>
          <w:rFonts w:ascii="Times New Roman" w:eastAsia="Calibri" w:hAnsi="Times New Roman" w:cs="Times New Roman"/>
          <w:sz w:val="26"/>
          <w:szCs w:val="26"/>
          <w:lang w:eastAsia="ru-RU"/>
        </w:rPr>
        <w:t>О порядке формирования и использования муниципального маневренного жилищного фонда</w:t>
      </w:r>
      <w:r w:rsidR="0083281F" w:rsidRPr="00A97BA9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83281F">
        <w:rPr>
          <w:rFonts w:ascii="Times New Roman" w:eastAsia="Calibri" w:hAnsi="Times New Roman" w:cs="Times New Roman"/>
          <w:sz w:val="26"/>
          <w:szCs w:val="26"/>
        </w:rPr>
        <w:t>го</w:t>
      </w:r>
      <w:r w:rsidR="0083281F" w:rsidRPr="00A97BA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83281F">
        <w:rPr>
          <w:rFonts w:ascii="Times New Roman" w:eastAsia="Calibri" w:hAnsi="Times New Roman" w:cs="Times New Roman"/>
          <w:sz w:val="26"/>
          <w:szCs w:val="26"/>
        </w:rPr>
        <w:t>я</w:t>
      </w:r>
      <w:r w:rsidR="0083281F" w:rsidRPr="00A97BA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F001E5">
        <w:rPr>
          <w:rFonts w:ascii="Times New Roman" w:eastAsia="Calibri" w:hAnsi="Times New Roman" w:cs="Times New Roman"/>
          <w:sz w:val="26"/>
          <w:szCs w:val="26"/>
        </w:rPr>
        <w:t>Камышевское</w:t>
      </w:r>
      <w:proofErr w:type="spellEnd"/>
      <w:r w:rsidR="0083281F" w:rsidRPr="00A97BA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</w:t>
      </w:r>
      <w:r w:rsidRPr="00A97BA9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6C482B" w:rsidRPr="008A1929" w:rsidRDefault="006C482B" w:rsidP="006C482B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482B" w:rsidRPr="008A1929" w:rsidRDefault="006C482B" w:rsidP="006C482B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Принято</w:t>
      </w:r>
    </w:p>
    <w:p w:rsidR="006C482B" w:rsidRPr="00A97BA9" w:rsidRDefault="006C482B" w:rsidP="006C482B">
      <w:pPr>
        <w:tabs>
          <w:tab w:val="left" w:pos="7371"/>
          <w:tab w:val="left" w:pos="751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>Собранием депутатов</w:t>
      </w:r>
      <w:proofErr w:type="gramStart"/>
      <w:r w:rsidRPr="00A97BA9">
        <w:rPr>
          <w:rFonts w:ascii="Times New Roman" w:eastAsia="Calibri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7E3948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«</w:t>
      </w:r>
      <w:proofErr w:type="gramEnd"/>
      <w:r w:rsidR="007E3948" w:rsidRPr="007E3948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26</w:t>
      </w:r>
      <w:r w:rsidRPr="00F9690B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»</w:t>
      </w:r>
      <w:r w:rsidR="007E3948" w:rsidRPr="007E3948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апреля</w:t>
      </w:r>
      <w:r w:rsidRPr="00F9690B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9690B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2024</w:t>
      </w:r>
      <w:r w:rsidRPr="00F9690B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F9690B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г</w:t>
      </w:r>
      <w:r w:rsidRPr="00F9690B">
        <w:rPr>
          <w:rFonts w:ascii="Times New Roman" w:eastAsia="Calibri" w:hAnsi="Times New Roman" w:cs="Times New Roman"/>
          <w:i/>
          <w:iCs/>
          <w:sz w:val="26"/>
          <w:szCs w:val="26"/>
          <w:lang w:eastAsia="ru-RU"/>
        </w:rPr>
        <w:t>.</w:t>
      </w:r>
    </w:p>
    <w:p w:rsidR="006C482B" w:rsidRPr="00A97BA9" w:rsidRDefault="006C482B" w:rsidP="006C4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482B" w:rsidRPr="00A97BA9" w:rsidRDefault="006C482B" w:rsidP="006C482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 частью 7 статьи 5 Жилищного кодекса Российской Федерации, пунктом 5 части 10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35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«сельское поселение», принятым Решением Собрания депутатов </w:t>
      </w:r>
      <w:proofErr w:type="spellStart"/>
      <w:r w:rsidR="0092208B">
        <w:rPr>
          <w:rFonts w:ascii="Times New Roman" w:eastAsia="Calibri" w:hAnsi="Times New Roman" w:cs="Times New Roman"/>
          <w:sz w:val="26"/>
          <w:szCs w:val="26"/>
          <w:lang w:eastAsia="ru-RU"/>
        </w:rPr>
        <w:t>Камышевского</w:t>
      </w:r>
      <w:proofErr w:type="spellEnd"/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Pr="00CD74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92208B">
        <w:rPr>
          <w:rFonts w:ascii="Times New Roman" w:eastAsia="Calibri" w:hAnsi="Times New Roman" w:cs="Times New Roman"/>
          <w:sz w:val="26"/>
          <w:szCs w:val="26"/>
          <w:lang w:eastAsia="ru-RU"/>
        </w:rPr>
        <w:t>14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>.0</w:t>
      </w:r>
      <w:r w:rsidR="0092208B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>.022</w:t>
      </w:r>
      <w:r w:rsidRPr="00CD749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№ </w:t>
      </w:r>
      <w:r w:rsidR="0092208B">
        <w:rPr>
          <w:rFonts w:ascii="Times New Roman" w:eastAsia="Calibri" w:hAnsi="Times New Roman" w:cs="Times New Roman"/>
          <w:sz w:val="26"/>
          <w:szCs w:val="26"/>
          <w:lang w:eastAsia="ru-RU"/>
        </w:rPr>
        <w:t>27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Собрание депутатов </w:t>
      </w:r>
      <w:proofErr w:type="spellStart"/>
      <w:r w:rsidR="0092208B">
        <w:rPr>
          <w:rFonts w:ascii="Times New Roman" w:eastAsia="Calibri" w:hAnsi="Times New Roman" w:cs="Times New Roman"/>
          <w:sz w:val="26"/>
          <w:szCs w:val="26"/>
          <w:lang w:eastAsia="ru-RU"/>
        </w:rPr>
        <w:t>Камышевского</w:t>
      </w:r>
      <w:proofErr w:type="spellEnd"/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6C482B" w:rsidRPr="00A97BA9" w:rsidRDefault="006C482B" w:rsidP="006C482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РЕШИЛО:</w:t>
      </w:r>
    </w:p>
    <w:p w:rsidR="006C482B" w:rsidRPr="00A97BA9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Утвердить</w:t>
      </w: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Положение 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порядке формирования и использования муниципального </w:t>
      </w:r>
      <w:r w:rsidR="00E64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маневренного </w:t>
      </w:r>
      <w:r w:rsidR="00A9407C">
        <w:rPr>
          <w:rFonts w:ascii="Times New Roman" w:eastAsia="Calibri" w:hAnsi="Times New Roman" w:cs="Times New Roman"/>
          <w:sz w:val="26"/>
          <w:szCs w:val="26"/>
          <w:lang w:eastAsia="ru-RU"/>
        </w:rPr>
        <w:t>жилищного фонда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муниципально</w:t>
      </w:r>
      <w:r w:rsidR="00E64033">
        <w:rPr>
          <w:rFonts w:ascii="Times New Roman" w:eastAsia="Calibri" w:hAnsi="Times New Roman" w:cs="Times New Roman"/>
          <w:sz w:val="26"/>
          <w:szCs w:val="26"/>
        </w:rPr>
        <w:t>го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образовани</w:t>
      </w:r>
      <w:r w:rsidR="00E64033">
        <w:rPr>
          <w:rFonts w:ascii="Times New Roman" w:eastAsia="Calibri" w:hAnsi="Times New Roman" w:cs="Times New Roman"/>
          <w:sz w:val="26"/>
          <w:szCs w:val="26"/>
        </w:rPr>
        <w:t>я</w:t>
      </w:r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proofErr w:type="spellStart"/>
      <w:r w:rsidR="0092208B">
        <w:rPr>
          <w:rFonts w:ascii="Times New Roman" w:eastAsia="Calibri" w:hAnsi="Times New Roman" w:cs="Times New Roman"/>
          <w:sz w:val="26"/>
          <w:szCs w:val="26"/>
        </w:rPr>
        <w:t>Камышевское</w:t>
      </w:r>
      <w:proofErr w:type="spellEnd"/>
      <w:r w:rsidRPr="00A97BA9">
        <w:rPr>
          <w:rFonts w:ascii="Times New Roman" w:eastAsia="Calibri" w:hAnsi="Times New Roman" w:cs="Times New Roman"/>
          <w:sz w:val="26"/>
          <w:szCs w:val="26"/>
        </w:rPr>
        <w:t xml:space="preserve"> сельское поселение» согласно приложению.</w:t>
      </w:r>
    </w:p>
    <w:p w:rsidR="006C482B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2.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Опубликовать настоящее решение </w:t>
      </w:r>
      <w:r w:rsidR="0092208B" w:rsidRPr="00824DB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в официальном вестнике администрации </w:t>
      </w:r>
      <w:proofErr w:type="spellStart"/>
      <w:r w:rsidR="00824DB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>Камышевского</w:t>
      </w:r>
      <w:proofErr w:type="spellEnd"/>
      <w:r w:rsidR="00824DB7">
        <w:rPr>
          <w:rFonts w:ascii="Times New Roman" w:eastAsia="Calibri" w:hAnsi="Times New Roman" w:cs="Times New Roman"/>
          <w:iCs/>
          <w:sz w:val="26"/>
          <w:szCs w:val="26"/>
          <w:lang w:eastAsia="ru-RU"/>
        </w:rPr>
        <w:t xml:space="preserve"> сельского поселения</w:t>
      </w:r>
      <w:r w:rsidR="00E64033" w:rsidRPr="009B4E26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разместить </w:t>
      </w:r>
      <w:r w:rsidR="008328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его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официальном </w:t>
      </w:r>
      <w:proofErr w:type="gramStart"/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сайте </w:t>
      </w:r>
      <w:r w:rsidR="009220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Администрации</w:t>
      </w:r>
      <w:proofErr w:type="gramEnd"/>
      <w:r w:rsidR="0092208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2208B">
        <w:rPr>
          <w:rFonts w:ascii="Times New Roman" w:eastAsia="Calibri" w:hAnsi="Times New Roman" w:cs="Times New Roman"/>
          <w:sz w:val="26"/>
          <w:szCs w:val="26"/>
          <w:lang w:eastAsia="ru-RU"/>
        </w:rPr>
        <w:t>Камышевского</w:t>
      </w:r>
      <w:proofErr w:type="spellEnd"/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E640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информационно-телекоммуникационной сети «Интернет»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6C482B" w:rsidRPr="00E64033" w:rsidRDefault="006C482B" w:rsidP="00E6403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3. </w:t>
      </w:r>
      <w:r w:rsidR="00E64033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опубликования.</w:t>
      </w:r>
    </w:p>
    <w:p w:rsidR="006C482B" w:rsidRPr="00A97BA9" w:rsidRDefault="006C482B" w:rsidP="006C482B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6C482B" w:rsidRPr="00A97BA9" w:rsidRDefault="006C482B" w:rsidP="006C482B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E64033" w:rsidRPr="00E64033" w:rsidRDefault="00E64033" w:rsidP="005E2120">
      <w:pPr>
        <w:tabs>
          <w:tab w:val="left" w:pos="7938"/>
        </w:tabs>
        <w:spacing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лава </w:t>
      </w:r>
      <w:proofErr w:type="spellStart"/>
      <w:r w:rsidR="00F9690B">
        <w:rPr>
          <w:rFonts w:ascii="Times New Roman" w:eastAsia="Calibri" w:hAnsi="Times New Roman" w:cs="Times New Roman"/>
          <w:sz w:val="26"/>
          <w:szCs w:val="26"/>
          <w:lang w:eastAsia="ru-RU"/>
        </w:rPr>
        <w:t>Камышевского</w:t>
      </w:r>
      <w:proofErr w:type="spellEnd"/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C482B" w:rsidRPr="00A97BA9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F9690B">
        <w:rPr>
          <w:rFonts w:ascii="Times New Roman" w:eastAsia="Calibri" w:hAnsi="Times New Roman" w:cs="Times New Roman"/>
          <w:sz w:val="26"/>
          <w:szCs w:val="26"/>
        </w:rPr>
        <w:t>Т.В. Журбенко</w:t>
      </w:r>
    </w:p>
    <w:p w:rsidR="00E64033" w:rsidRPr="00E64033" w:rsidRDefault="00E64033" w:rsidP="00E64033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64033" w:rsidRPr="00E64033" w:rsidRDefault="00F9690B" w:rsidP="00E640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proofErr w:type="spellStart"/>
      <w:r>
        <w:rPr>
          <w:rFonts w:ascii="Times New Roman" w:eastAsia="Calibri" w:hAnsi="Times New Roman" w:cs="Times New Roman"/>
          <w:sz w:val="24"/>
          <w:szCs w:val="26"/>
        </w:rPr>
        <w:t>х.Камышев</w:t>
      </w:r>
      <w:proofErr w:type="spellEnd"/>
    </w:p>
    <w:p w:rsidR="00E64033" w:rsidRPr="00F9690B" w:rsidRDefault="00E64033" w:rsidP="00E64033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F9690B">
        <w:rPr>
          <w:rFonts w:ascii="Times New Roman" w:eastAsia="Calibri" w:hAnsi="Times New Roman" w:cs="Times New Roman"/>
          <w:sz w:val="24"/>
          <w:szCs w:val="26"/>
        </w:rPr>
        <w:t>«</w:t>
      </w:r>
      <w:r w:rsidR="007E3948">
        <w:rPr>
          <w:rFonts w:ascii="Times New Roman" w:eastAsia="Calibri" w:hAnsi="Times New Roman" w:cs="Times New Roman"/>
          <w:sz w:val="24"/>
          <w:szCs w:val="26"/>
        </w:rPr>
        <w:t>26</w:t>
      </w:r>
      <w:r w:rsidRPr="00F9690B">
        <w:rPr>
          <w:rFonts w:ascii="Times New Roman" w:eastAsia="Calibri" w:hAnsi="Times New Roman" w:cs="Times New Roman"/>
          <w:sz w:val="24"/>
          <w:szCs w:val="26"/>
        </w:rPr>
        <w:t xml:space="preserve">» </w:t>
      </w:r>
      <w:r w:rsidR="007E3948">
        <w:rPr>
          <w:rFonts w:ascii="Times New Roman" w:eastAsia="Calibri" w:hAnsi="Times New Roman" w:cs="Times New Roman"/>
          <w:sz w:val="24"/>
          <w:szCs w:val="26"/>
        </w:rPr>
        <w:t xml:space="preserve">апреля </w:t>
      </w:r>
      <w:r w:rsidRPr="00F9690B">
        <w:rPr>
          <w:rFonts w:ascii="Times New Roman" w:eastAsia="Calibri" w:hAnsi="Times New Roman" w:cs="Times New Roman"/>
          <w:sz w:val="24"/>
          <w:szCs w:val="26"/>
        </w:rPr>
        <w:t>202</w:t>
      </w:r>
      <w:r w:rsidR="00824DB7">
        <w:rPr>
          <w:rFonts w:ascii="Times New Roman" w:eastAsia="Calibri" w:hAnsi="Times New Roman" w:cs="Times New Roman"/>
          <w:sz w:val="24"/>
          <w:szCs w:val="26"/>
        </w:rPr>
        <w:t>4</w:t>
      </w:r>
      <w:r w:rsidRPr="00F9690B">
        <w:rPr>
          <w:rFonts w:ascii="Times New Roman" w:eastAsia="Calibri" w:hAnsi="Times New Roman" w:cs="Times New Roman"/>
          <w:sz w:val="24"/>
          <w:szCs w:val="26"/>
        </w:rPr>
        <w:t xml:space="preserve"> года</w:t>
      </w:r>
    </w:p>
    <w:p w:rsidR="00E64033" w:rsidRDefault="00F9690B" w:rsidP="00E64033">
      <w:pPr>
        <w:widowControl w:val="0"/>
        <w:tabs>
          <w:tab w:val="left" w:pos="8505"/>
        </w:tabs>
        <w:spacing w:line="276" w:lineRule="auto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№</w:t>
      </w:r>
      <w:r w:rsidR="00C41217">
        <w:rPr>
          <w:rFonts w:ascii="Times New Roman" w:hAnsi="Times New Roman" w:cs="Times New Roman"/>
          <w:sz w:val="24"/>
          <w:szCs w:val="28"/>
        </w:rPr>
        <w:t xml:space="preserve"> 72</w:t>
      </w:r>
    </w:p>
    <w:p w:rsidR="006C482B" w:rsidRPr="001942D5" w:rsidRDefault="006C482B" w:rsidP="005E2120">
      <w:pPr>
        <w:pageBreakBefore/>
        <w:widowControl w:val="0"/>
        <w:tabs>
          <w:tab w:val="left" w:pos="8505"/>
        </w:tabs>
        <w:adjustRightInd w:val="0"/>
        <w:snapToGrid w:val="0"/>
        <w:spacing w:after="0" w:line="276" w:lineRule="auto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r w:rsidRPr="001942D5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F061E4" w:rsidRDefault="006C482B" w:rsidP="005E2120">
      <w:pPr>
        <w:adjustRightInd w:val="0"/>
        <w:snapToGrid w:val="0"/>
        <w:spacing w:after="0" w:line="276" w:lineRule="auto"/>
        <w:ind w:left="5670"/>
        <w:jc w:val="right"/>
        <w:rPr>
          <w:rFonts w:ascii="Times New Roman" w:hAnsi="Times New Roman" w:cs="Times New Roman"/>
          <w:i/>
          <w:iCs/>
          <w:color w:val="FF0000"/>
          <w:sz w:val="24"/>
          <w:szCs w:val="28"/>
        </w:rPr>
      </w:pPr>
      <w:r w:rsidRPr="001942D5">
        <w:rPr>
          <w:rFonts w:ascii="Times New Roman" w:hAnsi="Times New Roman" w:cs="Times New Roman"/>
          <w:sz w:val="24"/>
          <w:szCs w:val="28"/>
        </w:rPr>
        <w:t xml:space="preserve">к Решению Собрания депутатов </w:t>
      </w:r>
      <w:proofErr w:type="spellStart"/>
      <w:r w:rsidR="0092208B">
        <w:rPr>
          <w:rFonts w:ascii="Times New Roman" w:hAnsi="Times New Roman" w:cs="Times New Roman"/>
          <w:sz w:val="24"/>
          <w:szCs w:val="28"/>
        </w:rPr>
        <w:t>Камышевского</w:t>
      </w:r>
      <w:proofErr w:type="spellEnd"/>
      <w:r w:rsidRPr="001942D5">
        <w:rPr>
          <w:rFonts w:ascii="Times New Roman" w:hAnsi="Times New Roman" w:cs="Times New Roman"/>
          <w:sz w:val="24"/>
          <w:szCs w:val="28"/>
        </w:rPr>
        <w:t xml:space="preserve"> сельского поселения от </w:t>
      </w:r>
      <w:r w:rsidR="007E3948">
        <w:rPr>
          <w:rFonts w:ascii="Times New Roman" w:hAnsi="Times New Roman" w:cs="Times New Roman"/>
          <w:sz w:val="24"/>
          <w:szCs w:val="28"/>
        </w:rPr>
        <w:t>26</w:t>
      </w:r>
      <w:r w:rsidRPr="00F9690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.</w:t>
      </w:r>
      <w:r w:rsidR="007E3948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04</w:t>
      </w:r>
      <w:r w:rsidRPr="00F9690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.202</w:t>
      </w:r>
      <w:r w:rsidR="00E64033" w:rsidRPr="00F9690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4</w:t>
      </w:r>
      <w:r w:rsidRPr="00F9690B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 xml:space="preserve"> № </w:t>
      </w:r>
      <w:r w:rsidR="00C41217">
        <w:rPr>
          <w:rFonts w:ascii="Times New Roman" w:hAnsi="Times New Roman" w:cs="Times New Roman"/>
          <w:iCs/>
          <w:color w:val="000000" w:themeColor="text1"/>
          <w:sz w:val="24"/>
          <w:szCs w:val="28"/>
        </w:rPr>
        <w:t>72</w:t>
      </w:r>
      <w:bookmarkStart w:id="0" w:name="_GoBack"/>
      <w:bookmarkEnd w:id="0"/>
    </w:p>
    <w:p w:rsidR="005E2120" w:rsidRPr="005E2120" w:rsidRDefault="005E2120" w:rsidP="005E212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о порядке формирования и использования муниципального маневренного жилищного фонда</w:t>
      </w:r>
      <w:r w:rsidRPr="005E21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муниципального образования</w:t>
      </w:r>
    </w:p>
    <w:p w:rsidR="005E2120" w:rsidRPr="005E2120" w:rsidRDefault="005E2120" w:rsidP="005E2120">
      <w:pPr>
        <w:adjustRightInd w:val="0"/>
        <w:snapToGri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5E2120">
        <w:rPr>
          <w:rFonts w:ascii="Times New Roman" w:eastAsia="Calibri" w:hAnsi="Times New Roman" w:cs="Times New Roman"/>
          <w:b/>
          <w:bCs/>
          <w:sz w:val="26"/>
          <w:szCs w:val="26"/>
        </w:rPr>
        <w:t>«</w:t>
      </w:r>
      <w:proofErr w:type="spellStart"/>
      <w:r w:rsidR="0092208B">
        <w:rPr>
          <w:rFonts w:ascii="Times New Roman" w:eastAsia="Calibri" w:hAnsi="Times New Roman" w:cs="Times New Roman"/>
          <w:b/>
          <w:bCs/>
          <w:sz w:val="26"/>
          <w:szCs w:val="26"/>
        </w:rPr>
        <w:t>Камышевское</w:t>
      </w:r>
      <w:proofErr w:type="spellEnd"/>
      <w:r w:rsidRPr="005E2120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сельское поселение»</w:t>
      </w:r>
    </w:p>
    <w:p w:rsidR="005E2120" w:rsidRPr="004B4719" w:rsidRDefault="005E2120" w:rsidP="005E212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Pr="004B4719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Общие положения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4B4719" w:rsidP="004C0AD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Настоящее Положение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устанавливает порядок формирования, предоставления и использования жилых помещений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муниципального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маневренного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="004C0AD3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образования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0AD3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Камышевское</w:t>
      </w:r>
      <w:proofErr w:type="spellEnd"/>
      <w:r w:rsidR="004C0AD3" w:rsidRPr="004C0AD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 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</w:t>
      </w:r>
      <w:r w:rsidR="004C0AD3">
        <w:rPr>
          <w:rFonts w:ascii="Times New Roman" w:hAnsi="Times New Roman" w:cs="Times New Roman"/>
          <w:color w:val="000000" w:themeColor="text1"/>
          <w:sz w:val="26"/>
          <w:szCs w:val="26"/>
        </w:rPr>
        <w:t>–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</w:t>
      </w:r>
      <w:r w:rsidR="005B63B0">
        <w:rPr>
          <w:rFonts w:ascii="Times New Roman" w:hAnsi="Times New Roman" w:cs="Times New Roman"/>
          <w:color w:val="000000" w:themeColor="text1"/>
          <w:sz w:val="26"/>
          <w:szCs w:val="26"/>
        </w:rPr>
        <w:t>ый жилищный</w:t>
      </w:r>
      <w:r w:rsidR="004C0AD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фонд).</w:t>
      </w:r>
    </w:p>
    <w:p w:rsidR="00806B38" w:rsidRDefault="004B4719" w:rsidP="00F75CA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1.2. </w:t>
      </w:r>
      <w:r w:rsidR="00F75CA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806B38" w:rsidRDefault="00806B38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06B38" w:rsidRDefault="00806B38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2. </w:t>
      </w:r>
      <w:r w:rsidRPr="00806B38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Порядок формирования маневренного жилищного фонда</w:t>
      </w:r>
    </w:p>
    <w:p w:rsidR="004504DE" w:rsidRDefault="00C25FFB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2.1. 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Маневренный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жилищный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 может состоять из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домов, а также 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квартир и иных жилых помещений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, находящихся в муниципальной собственности муниципального образования «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Камышевское</w:t>
      </w:r>
      <w:proofErr w:type="spellEnd"/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</w:t>
      </w:r>
      <w:r w:rsidR="004504DE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которые должны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соответствовать требованиям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пунктов 3 и 4 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Правил отнесения жилого помещения к специализированному жилищному фонду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, утвержденных п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26.01.2006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42 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4504DE" w:rsidRPr="004504DE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="00BC27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Правила)</w:t>
      </w:r>
      <w:r w:rsidR="004504D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4719" w:rsidRDefault="00EA3C00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C25FFB" w:rsidRP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Включение жилого помещения в </w:t>
      </w:r>
      <w:r w:rsidR="00C25FFB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маневренный</w:t>
      </w:r>
      <w:r w:rsidR="00C25FFB" w:rsidRP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жилищный фонд и исключение жилого помещения из указанного фонда производятся на основании </w:t>
      </w:r>
      <w:r w:rsid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Администрации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C25FF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BC27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учетом требований Правил.</w:t>
      </w:r>
    </w:p>
    <w:p w:rsidR="006D4D9F" w:rsidRPr="004B4719" w:rsidRDefault="007E0F93" w:rsidP="004504DE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2.3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D4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Предложение о включении жилого помещения в маневренный жилищный фонд или об исключении жилого помещения из указанного фонда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главе Администрации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6D4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представляет должностное лицо Администрации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6D4D9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F9690B" w:rsidRPr="00F9690B">
        <w:rPr>
          <w:rFonts w:ascii="Times New Roman" w:hAnsi="Times New Roman" w:cs="Times New Roman"/>
          <w:i/>
          <w:iCs/>
          <w:color w:val="000000" w:themeColor="text1"/>
          <w:sz w:val="26"/>
          <w:szCs w:val="26"/>
        </w:rPr>
        <w:t>.</w:t>
      </w:r>
    </w:p>
    <w:p w:rsidR="007E0F93" w:rsidRDefault="007E0F93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указанному в настоящем пункте предложению специалист </w:t>
      </w:r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прилагает:</w:t>
      </w:r>
    </w:p>
    <w:p w:rsidR="007E0F93" w:rsidRP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>документ, подтверждающий право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муниципальной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собственности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образования «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Камышевское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жилое помещение;</w:t>
      </w:r>
    </w:p>
    <w:p w:rsid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выписку из реестра муниципального имущества муниципального образования «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поселения» в отношении жилого помещения;</w:t>
      </w:r>
    </w:p>
    <w:p w:rsidR="007E0F93" w:rsidRDefault="007E0F93" w:rsidP="007E0F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3)</w:t>
      </w:r>
      <w:r w:rsidRPr="007E0F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технический паспорт жилого помещения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1E57" w:rsidRDefault="007E0F93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2.4.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Постановление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о включении жилого помещения в маневренный жилищный фонд, постановление об исключении жилого помещения из маневренного жилищного фонда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направляется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Администрацией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8A4E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территориальный орган </w:t>
      </w:r>
      <w:r w:rsidR="008A4E26" w:rsidRPr="00A5220A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Федеральной службы государственной регистрации, кадастра и картографии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течение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трех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с даты принятия такого </w:t>
      </w:r>
      <w:r w:rsidR="00EC1E57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</w:t>
      </w:r>
      <w:r w:rsidR="00EC1E57"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C25FFB" w:rsidRDefault="00EC1E57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2.5. 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Учет жилых помещений маневренного</w:t>
      </w:r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осуществляется </w:t>
      </w:r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реестре муниципального имущества муниципального образования «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Камышевское</w:t>
      </w:r>
      <w:proofErr w:type="spellEnd"/>
      <w:r w:rsidR="00FF76B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сельское поселение»</w:t>
      </w:r>
      <w:r w:rsidR="00FF76B3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C1E57" w:rsidRDefault="00EC1E57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 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>Использование жилого помещения 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качестве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маневренного жилищного фонда 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допускается только после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включения</w:t>
      </w:r>
      <w:r w:rsidRPr="00EC1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жилого помещения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в маневренный жилищный фонд в соответствии с Правилами и настоящим Положением.</w:t>
      </w:r>
    </w:p>
    <w:p w:rsidR="004F4E6D" w:rsidRDefault="004F4E6D" w:rsidP="00EC1E57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 Управление и распоряжение жилыми помещениями муниципального жилищного фонда осуществляет Администрация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74366A" w:rsidRDefault="0074366A" w:rsidP="0074366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2.8. </w:t>
      </w:r>
      <w:r w:rsidRPr="0074366A">
        <w:rPr>
          <w:rFonts w:ascii="Times New Roman" w:hAnsi="Times New Roman" w:cs="Times New Roman"/>
          <w:color w:val="000000" w:themeColor="text1"/>
          <w:sz w:val="26"/>
          <w:szCs w:val="26"/>
        </w:rPr>
        <w:t>Жилые помещения маневренного жилищного фонда не подлежат приватизации, обмену, передаче в поднаем.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5517A" w:rsidRPr="004B4719" w:rsidRDefault="00EA3C00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3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5517A" w:rsidRP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Порядок предоставления жилых помещений маневренного жилищного фонда</w:t>
      </w:r>
    </w:p>
    <w:p w:rsidR="00A5517A" w:rsidRPr="004B471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587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3.1. 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>е помещени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B058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жилищного фонда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владение и пользование 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>отдельны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категори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F75CA6" w:rsidRPr="005B63B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в </w:t>
      </w:r>
      <w:r w:rsidR="00F75CA6">
        <w:rPr>
          <w:rFonts w:ascii="Times New Roman" w:hAnsi="Times New Roman" w:cs="Times New Roman"/>
          <w:color w:val="000000" w:themeColor="text1"/>
          <w:sz w:val="26"/>
          <w:szCs w:val="26"/>
        </w:rPr>
        <w:t>статье 95 Жилищного кодекса Российской Федерации</w:t>
      </w:r>
      <w:r w:rsidR="00955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не обеспеченных жилыми помещениями в соответствующем населенном пункте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55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сельского поселения, </w:t>
      </w:r>
      <w:r w:rsidR="00F8452D">
        <w:rPr>
          <w:rFonts w:ascii="Times New Roman" w:hAnsi="Times New Roman" w:cs="Times New Roman"/>
          <w:color w:val="000000" w:themeColor="text1"/>
          <w:sz w:val="26"/>
          <w:szCs w:val="26"/>
        </w:rPr>
        <w:t>для их временного проживания</w:t>
      </w:r>
      <w:r w:rsidR="003914A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указанных помещениях.</w:t>
      </w:r>
    </w:p>
    <w:p w:rsidR="003914A6" w:rsidRDefault="003914A6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3.2. Жилое помещение маневренного жилищного фонда предоставляется по договору найма жилого помещения маневренного жилищного фонда</w:t>
      </w:r>
      <w:r w:rsidR="004F4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основании </w:t>
      </w:r>
      <w:r w:rsid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решения </w:t>
      </w:r>
      <w:r w:rsidR="004F4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4F4E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4F4E6D" w:rsidRDefault="004F4E6D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3.3. В целях предоставления жилого помещения маневренного жилищного фонда гражданин подает в Администрацию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74366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о </w:t>
      </w:r>
      <w:r w:rsidR="0057547D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заявление)</w:t>
      </w:r>
      <w:r w:rsidR="0057547D">
        <w:rPr>
          <w:rFonts w:ascii="Times New Roman" w:hAnsi="Times New Roman" w:cs="Times New Roman"/>
          <w:color w:val="000000" w:themeColor="text1"/>
          <w:sz w:val="26"/>
          <w:szCs w:val="26"/>
        </w:rPr>
        <w:t>, подписанное всеми совершеннолетними членами семьи</w:t>
      </w:r>
      <w:r w:rsidR="00600FB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F6F77">
        <w:rPr>
          <w:rFonts w:ascii="Times New Roman" w:hAnsi="Times New Roman" w:cs="Times New Roman"/>
          <w:color w:val="000000" w:themeColor="text1"/>
          <w:sz w:val="26"/>
          <w:szCs w:val="26"/>
        </w:rPr>
        <w:t>указанного гражданина</w:t>
      </w:r>
      <w:r w:rsidR="00600FB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6254B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254BE" w:rsidRPr="00B03D92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подается по форме, установленной нормативными правовыми актами Администрации</w:t>
      </w:r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6254BE" w:rsidRPr="00B03D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57547D" w:rsidRDefault="005F6F77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К ч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>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нам семьи гражданина в целях предоставления жилого помещения маневренного жилищного фонда по его заявлению относятся лица, указанные 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част</w:t>
      </w:r>
      <w:r w:rsidR="00E3797A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статьи 69 Жилищного Кодекса Российской Федерации.</w:t>
      </w:r>
    </w:p>
    <w:p w:rsidR="00FE5CDA" w:rsidRDefault="00FE5CDA" w:rsidP="00E8269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должно содержать</w:t>
      </w:r>
      <w:r w:rsidR="00E8269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согласия гражданина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всех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указанных в заявлении совершеннолетних членов его семьи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обработку и использование их персональных данных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proofErr w:type="spellStart"/>
      <w:r w:rsidR="0092208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E3797A" w:rsidRDefault="00E379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3.4. К заявлению гражданином прилагаются:</w:t>
      </w:r>
    </w:p>
    <w:p w:rsidR="00FD2EDF" w:rsidRPr="00FD2EDF" w:rsidRDefault="00E3797A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документов, удостоверяющих личность гражданина Российской Федерации и членов его семьи (все страницы);</w:t>
      </w:r>
    </w:p>
    <w:p w:rsidR="00FD2EDF" w:rsidRPr="00FD2EDF" w:rsidRDefault="00E35886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копии свидетельств о заключении брака (о расторжении брака), о рождении (смерти) членов семьи, выданных компетентными органами иностранного государства, и их нотариально удостоверенного перевода на русский язык;</w:t>
      </w:r>
    </w:p>
    <w:p w:rsidR="00E35886" w:rsidRDefault="00E35886" w:rsidP="00E3588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копии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правоустанавливающи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занимаемое жилое помещение, право на которое не зарегистрировано в Едином государственном реестре недвижимости (далее - ЕГРН);</w:t>
      </w:r>
    </w:p>
    <w:p w:rsidR="00E35886" w:rsidRDefault="00E35886" w:rsidP="00E35886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 копи</w:t>
      </w:r>
      <w:r w:rsidR="00285FCB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9B3F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подтверждающих факт 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утрат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в результате обращения взыскания на эт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е помещени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, котор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>е был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приобретен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обеспечение возврата кредита или целевого займа,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и которое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момент обращения взыскания явля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единственным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жилым помещением 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гражданина</w:t>
      </w:r>
      <w:r w:rsidR="00F57DD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(для граждан, указанных в пункте 2 статьи 95 Жилищного кодекса Российской Федерации</w:t>
      </w:r>
      <w:r w:rsidR="008D52C0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EE6935" w:rsidRDefault="0041313E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3.5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Заявление 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пода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тся или направля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по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="00EE6935"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Интернет</w:t>
      </w:r>
      <w:r w:rsidR="00EE6935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EE6935" w:rsidRDefault="00EE6935" w:rsidP="00FD2ED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Заявление и каждый прилагаемый к нему документ, поданные в форме э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лектронных документов,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подписан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электронной подписью в соответствии с требованиями Федерального закона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Об электронной подписи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Федерального закона</w:t>
      </w:r>
      <w:r w:rsidRPr="00EE6935"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B170C" w:rsidRDefault="006B170C" w:rsidP="006B170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3.6. В случае 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>пода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чи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направл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ения заявления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лично или посредством почтовой связи на бумажном носителе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</w:t>
      </w:r>
      <w:r w:rsidR="00FD2EDF"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опии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документов, указанных в пункте 3.4 настоящего Положения,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должны быть заверены в установленном порядке.</w:t>
      </w:r>
    </w:p>
    <w:p w:rsidR="006B170C" w:rsidRDefault="006B170C" w:rsidP="006B170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подачи заявления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EE693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гражданином лично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он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вправе представить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незаверенные 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копии документов,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указанных в пункте 3.4 настоящего Положения,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 предъявлением их оригиналов</w:t>
      </w:r>
      <w:r w:rsidRPr="00FD2ED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04758" w:rsidRDefault="00834B00" w:rsidP="00DB07E5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C26304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DB07E5" w:rsidRPr="00F9690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пяти рабочих</w:t>
      </w:r>
      <w:r w:rsidR="00A04758" w:rsidRPr="00F9690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дней</w:t>
      </w:r>
      <w:r w:rsidR="00A04758" w:rsidRPr="00F9690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поступления заявления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285F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возвращает это заявление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>, если оно не соответствует положениям пункт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ов 3.3, 3.5 и 3.6 настоящего Положения, 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подано в иной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орган местного самоуправления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к заявлению не приложены документы, предоставляемые в соответствии с пунктом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>го Положения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При этом </w:t>
      </w:r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DB07E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04758" w:rsidRPr="00A047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указаны причины возврата заявления.</w:t>
      </w:r>
    </w:p>
    <w:p w:rsidR="00834B00" w:rsidRDefault="00A04758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722C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отсутствии оснований для возврата заявления </w:t>
      </w:r>
      <w:r w:rsid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Администрацией </w:t>
      </w:r>
      <w:proofErr w:type="spellStart"/>
      <w:r w:rsidR="00F9690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самостоятельно запрашиваются документы (их копии или содержащиеся в них сведения), необходимые для принятия</w:t>
      </w:r>
      <w:r w:rsid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 о предоставлении гражданину жилого помещения маневренного жилищного фонда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гражданином</w:t>
      </w:r>
      <w:r w:rsidR="00AE27F1" w:rsidRPr="00AE27F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собственной инициативе, в том числе:</w:t>
      </w:r>
    </w:p>
    <w:p w:rsid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свидетельства о заключении брака (о расторжении брака), о рождении (смерти) членов семьи;</w:t>
      </w:r>
    </w:p>
    <w:p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правоустанавливающие документы на занимаемое жилое помещение, право на которое зарегистрировано в ЕГРН;</w:t>
      </w:r>
    </w:p>
    <w:p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регистрации по месту жительства (пребывания) гражданина и членов его семьи;</w:t>
      </w:r>
    </w:p>
    <w:p w:rsidR="004F4E6D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проектн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документаци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договор строительного подряда на проведение капитального ремонта дома, в котором находится жилое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е,</w:t>
      </w:r>
      <w:r w:rsidR="0041313E" w:rsidRPr="004131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313E">
        <w:rPr>
          <w:rFonts w:ascii="Times New Roman" w:hAnsi="Times New Roman" w:cs="Times New Roman"/>
          <w:color w:val="000000" w:themeColor="text1"/>
          <w:sz w:val="26"/>
          <w:szCs w:val="26"/>
        </w:rPr>
        <w:t>занимаемо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 гражданином и членами его семьи по договору социального найма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обращения гражданина, указанного в пункте 1 статьи 95 Жилищного кодекса Российской Федерации)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1974" w:rsidRP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решение о признании занимаемого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непригодным для проживания в результате чрезвычайных обстоятельств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обращения гражданина, указанного в пункте 3 статьи 95 Жилищного кодекса Российской Федерации)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61974" w:rsidRDefault="00861974" w:rsidP="00861974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6) решение о признании занимаемого 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86197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помещения непригодным для проживания в результате признания многоквартирного дома аварийным и подлежащим сносу или реконструкции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 обращения гражданина, указанного в пункте 3.1 статьи 95 Жилищного кодекса Российской Федерации)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2971BC" w:rsidRDefault="00A04758" w:rsidP="002971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3.9.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срок не более чем </w:t>
      </w:r>
      <w:r w:rsidR="002971BC" w:rsidRPr="0071663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десять рабочих дней</w:t>
      </w:r>
      <w:r w:rsidR="002971BC" w:rsidRPr="007166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со дня поступления заявления</w:t>
      </w:r>
      <w:r w:rsidR="002971BC"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proofErr w:type="spellStart"/>
      <w:r w:rsidR="0071663F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р</w:t>
      </w:r>
      <w:r w:rsidR="00FE5CDA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>ассм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атривает поступившее заявление, проверяет наличие или отсутствие оснований</w:t>
      </w:r>
      <w:r w:rsidR="00C74A7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предусмотренных пунктом 3.10 настоящего Положения, </w:t>
      </w:r>
      <w:r w:rsidR="002971BC">
        <w:rPr>
          <w:rFonts w:ascii="Times New Roman" w:hAnsi="Times New Roman" w:cs="Times New Roman"/>
          <w:color w:val="000000" w:themeColor="text1"/>
          <w:sz w:val="26"/>
          <w:szCs w:val="26"/>
        </w:rPr>
        <w:t>и по результатам указанных рассмотрения и проверки совершает одно из следующих действий:</w:t>
      </w:r>
    </w:p>
    <w:p w:rsidR="002971BC" w:rsidRPr="002971BC" w:rsidRDefault="002971BC" w:rsidP="002971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1)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принимает решение 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предоставлении жилого помещения маневренного жилищного фонда,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 подготовку проект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договора найма жилого помещения маневренного жилищного фонда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подписание, а также направляет проект указанн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подписания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971BC" w:rsidRDefault="002971BC" w:rsidP="00047AE0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принимает решение об отказе в 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047AE0"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наличии хотя бы одного из оснований, предусмотренных </w:t>
      </w:r>
      <w:r w:rsidR="00047AE0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пунктом </w:t>
      </w:r>
      <w:r w:rsidR="0096377C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10</w:t>
      </w:r>
      <w:r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047AE0" w:rsidRPr="0096377C">
        <w:rPr>
          <w:rFonts w:ascii="Times New Roman" w:hAnsi="Times New Roman" w:cs="Times New Roman"/>
          <w:color w:val="000000" w:themeColor="text1"/>
          <w:sz w:val="26"/>
          <w:szCs w:val="26"/>
        </w:rPr>
        <w:t>Положения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 направляет принятое решение </w:t>
      </w:r>
      <w:r w:rsidR="00047AE0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>. В указанном решении должны быть указаны все основания отказа.</w:t>
      </w:r>
    </w:p>
    <w:p w:rsidR="00470F66" w:rsidRDefault="00A04758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3.10. </w:t>
      </w:r>
      <w:r w:rsidR="00D02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Администрация </w:t>
      </w:r>
      <w:proofErr w:type="spellStart"/>
      <w:r w:rsidR="0071663F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D02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принимает р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предоставлении жилого помещения </w:t>
      </w:r>
      <w:r w:rsidR="004B45A1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маневренного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фонда</w:t>
      </w:r>
      <w:r w:rsidR="00D02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наличии хотя бы одного из следующих оснований:</w:t>
      </w:r>
    </w:p>
    <w:p w:rsidR="00C14476" w:rsidRDefault="00C14476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с заявлением обратилось лицо, которое не относится к 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>отдельн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категори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граждан, указанных в статье 95 Жилищного кодекса Российской Федерации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D02E01" w:rsidRDefault="00C14476" w:rsidP="00722CB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2) с заявлением обратилось лицо, которое</w:t>
      </w:r>
      <w:r w:rsidRP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обеспечено жилыми помещениями в соответствующем населенном пункте </w:t>
      </w:r>
      <w:proofErr w:type="spellStart"/>
      <w:r w:rsidR="0092208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6F746F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60101C" w:rsidRDefault="006F746F" w:rsidP="005128D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C144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4B45A1" w:rsidRPr="004B45A1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представлены документы, которые не подтверждают право граждан</w:t>
      </w:r>
      <w:r w:rsidR="004B45A1">
        <w:rPr>
          <w:rFonts w:ascii="Times New Roman" w:hAnsi="Times New Roman" w:cs="Times New Roman"/>
          <w:color w:val="000000" w:themeColor="text1"/>
          <w:sz w:val="26"/>
          <w:szCs w:val="26"/>
        </w:rPr>
        <w:t>ина на получение во владение и пользование жилого помещения маневренного жилищного фонда</w:t>
      </w:r>
      <w:r w:rsidR="005128D8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5128D8" w:rsidRDefault="005128D8" w:rsidP="005128D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4) </w:t>
      </w:r>
      <w:r w:rsidR="00AD519E">
        <w:rPr>
          <w:rFonts w:ascii="Times New Roman" w:hAnsi="Times New Roman" w:cs="Times New Roman"/>
          <w:color w:val="000000" w:themeColor="text1"/>
          <w:sz w:val="26"/>
          <w:szCs w:val="26"/>
        </w:rPr>
        <w:t>в маневренном жилищном фонде отсутствуют жилые помещения,</w:t>
      </w:r>
      <w:r w:rsidR="00AD519E" w:rsidRPr="00AD519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D519E">
        <w:rPr>
          <w:rFonts w:ascii="Times New Roman" w:hAnsi="Times New Roman" w:cs="Times New Roman"/>
          <w:color w:val="000000" w:themeColor="text1"/>
          <w:sz w:val="26"/>
          <w:szCs w:val="26"/>
        </w:rPr>
        <w:t>свободные от прав третьих лиц.</w:t>
      </w:r>
    </w:p>
    <w:p w:rsidR="00830165" w:rsidRDefault="007141DE" w:rsidP="008D6E8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C26304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о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предоставлении или об отказе в предоставлении жилого помещения </w:t>
      </w:r>
      <w:r w:rsidR="00B14889">
        <w:rPr>
          <w:rFonts w:ascii="Times New Roman" w:hAnsi="Times New Roman" w:cs="Times New Roman"/>
          <w:color w:val="000000" w:themeColor="text1"/>
          <w:sz w:val="26"/>
          <w:szCs w:val="26"/>
        </w:rPr>
        <w:t>маневренного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фонда</w:t>
      </w:r>
      <w:r w:rsidR="004B3A08" w:rsidRPr="00FE5CD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</w:t>
      </w:r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нормативным правовым актом Администрации </w:t>
      </w:r>
      <w:proofErr w:type="spellStart"/>
      <w:r w:rsidR="0092208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4B3A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AA10B8" w:rsidRDefault="00FF7192" w:rsidP="004D5E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3.12. 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найма жилого помещения маневренного жилищного фонда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A10B8" w:rsidRPr="002971B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отказе в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предоставлении жилого помещения маневренного жилищного фонда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выдаются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виде бумажного документа 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лично </w:t>
      </w:r>
      <w:r w:rsidR="00AA10B8"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или направляются ему в виде бумажного документа посредством почтового отправления по адресу, содержащемуся в заявлении</w:t>
      </w:r>
      <w:r w:rsidR="00AA10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гражданина.</w:t>
      </w:r>
    </w:p>
    <w:p w:rsidR="004D5E93" w:rsidRPr="004D5E93" w:rsidRDefault="00AA10B8" w:rsidP="004D5E9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3.13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Проект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договора найма жилого помещения маневренного жилищного фонда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D7228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выданный или 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направленны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гражданину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, долж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быть им подписан и представлен в</w:t>
      </w:r>
      <w:r w:rsidRPr="006B56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Администрацию </w:t>
      </w:r>
      <w:proofErr w:type="spellStart"/>
      <w:r w:rsidR="0092208B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чем в течение </w:t>
      </w:r>
      <w:r w:rsidRPr="0071663F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десяти рабочих дней</w:t>
      </w:r>
      <w:r w:rsidRPr="007166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получения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гражданином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D5E9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538DD" w:rsidRPr="004B4719" w:rsidRDefault="00AA10B8" w:rsidP="009851A3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3.14.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заключается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</w:t>
      </w:r>
      <w:r w:rsidR="007538D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типовым договором 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найма жилого помещения маневренного фонда, утвержденным п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остановление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Правительства Р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оссийской 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Ф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едерации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26.01.2006 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42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r w:rsidR="009417BF" w:rsidRPr="009417BF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9417BF">
        <w:rPr>
          <w:rFonts w:ascii="Times New Roman" w:hAnsi="Times New Roman" w:cs="Times New Roman"/>
          <w:color w:val="000000" w:themeColor="text1"/>
          <w:sz w:val="26"/>
          <w:szCs w:val="26"/>
        </w:rPr>
        <w:t>».</w:t>
      </w:r>
    </w:p>
    <w:p w:rsidR="00A5517A" w:rsidRPr="004B4719" w:rsidRDefault="00A5517A" w:rsidP="00A5517A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596E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A10B8">
        <w:rPr>
          <w:rFonts w:ascii="Times New Roman" w:hAnsi="Times New Roman" w:cs="Times New Roman"/>
          <w:color w:val="000000" w:themeColor="text1"/>
          <w:sz w:val="26"/>
          <w:szCs w:val="26"/>
        </w:rPr>
        <w:t>Глава 4.</w:t>
      </w: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словия предоставления жил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ых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помещени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й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маневренного </w:t>
      </w:r>
      <w:r w:rsidR="00A5517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жилищного </w:t>
      </w:r>
      <w:r w:rsidR="00A5517A" w:rsidRPr="00EA3C0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фонда</w:t>
      </w:r>
    </w:p>
    <w:p w:rsidR="00A5517A" w:rsidRDefault="00A5517A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AA10B8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4.1.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Жилые помещения маневренного 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предоставляются из расчета не менее шести квадратных метров жилой площади на одного человека.</w:t>
      </w:r>
    </w:p>
    <w:p w:rsidR="004B4719" w:rsidRPr="004B4719" w:rsidRDefault="00AA10B8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F6652F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Жилые помещения маневренного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6652F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предоставляются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по д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у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период, установленный 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>решением о предоставлении жилого помещения маневренного жилищного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соответствии с частью 2 статьи 106 Жилищного кодекса Российской Федерации</w:t>
      </w:r>
      <w:r w:rsidR="00F6652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4719" w:rsidRPr="004B4719" w:rsidRDefault="00F6652F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.3. 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>Истечение периода, на который заключен договор найма жилого помещения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является основанием прекращения данного договора. </w:t>
      </w:r>
    </w:p>
    <w:p w:rsidR="004B4719" w:rsidRDefault="00B949B0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Срок действия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д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может быть продлен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нормативным правовым актом Администрации </w:t>
      </w:r>
      <w:proofErr w:type="spellStart"/>
      <w:r w:rsidR="0071663F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 на основании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письменного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 гражданина, которому указанное жилое помещение предоставлено во владение и пользование,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при наличии обоснованных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указанным гражданином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причин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B949B0" w:rsidRPr="004B4719" w:rsidRDefault="00EF27C6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Продление срока действия д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оговор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найма жилого помещения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оформляется дополнительным соглашением к такому договору.</w:t>
      </w:r>
    </w:p>
    <w:p w:rsidR="004B4719" w:rsidRPr="004B4719" w:rsidRDefault="009851A3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4.5.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месту пребывания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нина и членов его семьи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в жил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ом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9851A3">
        <w:rPr>
          <w:rFonts w:ascii="Times New Roman" w:hAnsi="Times New Roman" w:cs="Times New Roman"/>
          <w:color w:val="000000" w:themeColor="text1"/>
          <w:sz w:val="26"/>
          <w:szCs w:val="26"/>
        </w:rPr>
        <w:t>фонда осуществляется в соответствии с законодательством Российской Федерации.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9F716F" w:rsidP="009F716F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Глава 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Пользование жилым помещением</w:t>
      </w:r>
      <w:r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по договору найма </w:t>
      </w:r>
      <w:r w:rsidRPr="009F716F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жилого помещения маневренного жилищного фонда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.1. Порядок пользования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м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его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содержания, предоставления проживающим в н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ем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гражданам жилищных коммунальных услуг регламентиру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тся пунктом 4 статьи 17 Жилищного кодекса Российской Федерации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настоящим Положением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договором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найма жилого помещения маневренного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41146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.2.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Ж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илы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предназначены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только для проживания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граждан.</w:t>
      </w:r>
    </w:p>
    <w:p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.3.</w:t>
      </w:r>
      <w:r w:rsidR="00F41146" w:rsidRP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Граждане,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которым предоставлены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жилы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>, обязаны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411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исполнять обязанности, которые предусмотрены для нанимателей частями 3 и 4 статья 67 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Жилищного кодекса Российской Федерации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D4EA9" w:rsidRDefault="00AC2032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41146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.4. 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Граждан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ам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котор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ым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лы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</w:t>
      </w:r>
      <w:r w:rsidR="00FD4EA9">
        <w:rPr>
          <w:rFonts w:ascii="Times New Roman" w:hAnsi="Times New Roman" w:cs="Times New Roman"/>
          <w:color w:val="000000" w:themeColor="text1"/>
          <w:sz w:val="26"/>
          <w:szCs w:val="26"/>
        </w:rPr>
        <w:t>, запрещается:</w:t>
      </w:r>
    </w:p>
    <w:p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1) вселять в занимаемое жилое помещение иных лиц;</w:t>
      </w:r>
    </w:p>
    <w:p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2) сдавать жилое помещение в поднаем;</w:t>
      </w:r>
    </w:p>
    <w:p w:rsidR="00FD4EA9" w:rsidRPr="00FD4EA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3) разрешать проживание в жилом помещении временных жильцов;</w:t>
      </w:r>
    </w:p>
    <w:p w:rsidR="004B4719" w:rsidRPr="004B4719" w:rsidRDefault="00FD4EA9" w:rsidP="00FD4EA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D4EA9">
        <w:rPr>
          <w:rFonts w:ascii="Times New Roman" w:hAnsi="Times New Roman" w:cs="Times New Roman"/>
          <w:color w:val="000000" w:themeColor="text1"/>
          <w:sz w:val="26"/>
          <w:szCs w:val="26"/>
        </w:rPr>
        <w:t>4) осуществлять обмен или замену занимаемого жилого помещения;</w:t>
      </w:r>
    </w:p>
    <w:p w:rsidR="00AC2032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D4EA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.5.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прекращения или расторжения договора найма жилого помещения маневренного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 по основаниям, предусмотренным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статьями 101, 102 Ж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илищн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ого кодекса Российской Федерации,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граждане, занимающие данные жилые помещения, обязаны их освободить в течение 10 дней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даты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прекращения или расторжения такого договора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C2032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отказа освободить жилое помещение маневренного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фонда указанные граждане подлежат выселению в судебном порядке без предоставления других жилых помещений, за исключением случаев, предусмотренных Жилищным кодексом Российской Федерации.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A81617" w:rsidRDefault="003C31A8" w:rsidP="003C31A8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AC2032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Оплата за пользование жилым</w:t>
      </w:r>
      <w:r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помещением маневренного</w:t>
      </w:r>
      <w:r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жилищного</w:t>
      </w:r>
      <w:r w:rsidR="004B4719" w:rsidRPr="00A81617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фонда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AC2032" w:rsidP="00AC2032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Граждане,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>проживающие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жилы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х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обязаны в установленном порядке вносить плату за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такое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жилое помещение и коммунальные услуги. Размер платы за жилое помещение и коммунальные услуги для граждан, проживающих в маневренном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жилищном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фонде, устанавливается 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нормативными правовыми актами Собрания депутатов </w:t>
      </w:r>
      <w:proofErr w:type="spellStart"/>
      <w:r w:rsidR="0071663F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4719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.2. Граждане, проживающие в жилых помещениях маневренного</w:t>
      </w:r>
      <w:r w:rsidR="00BD2A0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фонда, имеют право на предусмотренные действующим законодательством льготы по оплате жилищно-коммунальных услуг.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4719" w:rsidRPr="004B4719" w:rsidRDefault="00915064" w:rsidP="00C608DC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</w:t>
      </w:r>
      <w:r w:rsidR="00AC203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B4719" w:rsidRPr="00C608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Контроль за использованием жилых помещений</w:t>
      </w:r>
      <w:r w:rsidR="00C608DC" w:rsidRPr="00C608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4B4719" w:rsidRPr="00C608DC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маневренного жилищного фонда</w:t>
      </w:r>
    </w:p>
    <w:p w:rsidR="004B4719" w:rsidRPr="004B4719" w:rsidRDefault="004B4719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E2120" w:rsidRPr="004B4719" w:rsidRDefault="00AC2032" w:rsidP="004B4719">
      <w:pPr>
        <w:adjustRightInd w:val="0"/>
        <w:snapToGri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Контроль за соблюдением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порядка 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ис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пользования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жил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помещени</w:t>
      </w:r>
      <w:r w:rsidR="006E6AEA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маневренного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жилищного 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 осуществляется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дминистрацией </w:t>
      </w:r>
      <w:proofErr w:type="spellStart"/>
      <w:r w:rsidR="0071663F">
        <w:rPr>
          <w:rFonts w:ascii="Times New Roman" w:hAnsi="Times New Roman" w:cs="Times New Roman"/>
          <w:color w:val="000000" w:themeColor="text1"/>
          <w:sz w:val="26"/>
          <w:szCs w:val="26"/>
        </w:rPr>
        <w:t>Камышевского</w:t>
      </w:r>
      <w:proofErr w:type="spellEnd"/>
      <w:r w:rsidR="0071663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08DC">
        <w:rPr>
          <w:rFonts w:ascii="Times New Roman" w:hAnsi="Times New Roman" w:cs="Times New Roman"/>
          <w:color w:val="000000" w:themeColor="text1"/>
          <w:sz w:val="26"/>
          <w:szCs w:val="26"/>
        </w:rPr>
        <w:t>сельского поселения</w:t>
      </w:r>
      <w:r w:rsidR="004B4719" w:rsidRPr="004B471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sectPr w:rsidR="005E2120" w:rsidRPr="004B4719" w:rsidSect="00EC1E57">
      <w:headerReference w:type="even" r:id="rId7"/>
      <w:headerReference w:type="default" r:id="rId8"/>
      <w:pgSz w:w="11906" w:h="16838"/>
      <w:pgMar w:top="1134" w:right="566" w:bottom="1134" w:left="1701" w:header="0" w:footer="0" w:gutter="0"/>
      <w:cols w:space="708"/>
      <w:noEndnote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497" w:rsidRDefault="00686497" w:rsidP="00EC1E57">
      <w:pPr>
        <w:spacing w:after="0" w:line="240" w:lineRule="auto"/>
      </w:pPr>
      <w:r>
        <w:separator/>
      </w:r>
    </w:p>
  </w:endnote>
  <w:endnote w:type="continuationSeparator" w:id="0">
    <w:p w:rsidR="00686497" w:rsidRDefault="00686497" w:rsidP="00EC1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497" w:rsidRDefault="00686497" w:rsidP="00EC1E57">
      <w:pPr>
        <w:spacing w:after="0" w:line="240" w:lineRule="auto"/>
      </w:pPr>
      <w:r>
        <w:separator/>
      </w:r>
    </w:p>
  </w:footnote>
  <w:footnote w:type="continuationSeparator" w:id="0">
    <w:p w:rsidR="00686497" w:rsidRDefault="00686497" w:rsidP="00EC1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248782463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EC1E57" w:rsidRDefault="00EC1E57" w:rsidP="00845B4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EC1E57" w:rsidRDefault="00EC1E5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6"/>
      </w:rPr>
      <w:id w:val="840661018"/>
      <w:docPartObj>
        <w:docPartGallery w:val="Page Numbers (Top of Page)"/>
        <w:docPartUnique/>
      </w:docPartObj>
    </w:sdtPr>
    <w:sdtEndPr>
      <w:rPr>
        <w:rStyle w:val="a6"/>
      </w:rPr>
    </w:sdtEndPr>
    <w:sdtContent>
      <w:p w:rsidR="00EC1E57" w:rsidRDefault="00EC1E57" w:rsidP="00845B4E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C41217">
          <w:rPr>
            <w:rStyle w:val="a6"/>
            <w:noProof/>
          </w:rPr>
          <w:t>7</w:t>
        </w:r>
        <w:r>
          <w:rPr>
            <w:rStyle w:val="a6"/>
          </w:rPr>
          <w:fldChar w:fldCharType="end"/>
        </w:r>
      </w:p>
    </w:sdtContent>
  </w:sdt>
  <w:p w:rsidR="00EC1E57" w:rsidRDefault="00EC1E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82B"/>
    <w:rsid w:val="00047AE0"/>
    <w:rsid w:val="000A5D41"/>
    <w:rsid w:val="001757BA"/>
    <w:rsid w:val="001D15E9"/>
    <w:rsid w:val="0022229E"/>
    <w:rsid w:val="002455FE"/>
    <w:rsid w:val="00285FCB"/>
    <w:rsid w:val="002971BC"/>
    <w:rsid w:val="002978C2"/>
    <w:rsid w:val="002E006C"/>
    <w:rsid w:val="002F0EC8"/>
    <w:rsid w:val="0036596E"/>
    <w:rsid w:val="003716B6"/>
    <w:rsid w:val="003914A6"/>
    <w:rsid w:val="00393845"/>
    <w:rsid w:val="003C31A8"/>
    <w:rsid w:val="0041313E"/>
    <w:rsid w:val="004504DE"/>
    <w:rsid w:val="00470F66"/>
    <w:rsid w:val="00483E6D"/>
    <w:rsid w:val="00496EF5"/>
    <w:rsid w:val="004B3A08"/>
    <w:rsid w:val="004B45A1"/>
    <w:rsid w:val="004B4719"/>
    <w:rsid w:val="004C0AD3"/>
    <w:rsid w:val="004D5E93"/>
    <w:rsid w:val="004F4E6D"/>
    <w:rsid w:val="005128D8"/>
    <w:rsid w:val="0057547D"/>
    <w:rsid w:val="005B63B0"/>
    <w:rsid w:val="005E2120"/>
    <w:rsid w:val="005F6F77"/>
    <w:rsid w:val="00600FB7"/>
    <w:rsid w:val="0060101C"/>
    <w:rsid w:val="006254BE"/>
    <w:rsid w:val="006836C4"/>
    <w:rsid w:val="00686497"/>
    <w:rsid w:val="006B170C"/>
    <w:rsid w:val="006B5651"/>
    <w:rsid w:val="006C482B"/>
    <w:rsid w:val="006D4D9F"/>
    <w:rsid w:val="006E6AEA"/>
    <w:rsid w:val="006F4575"/>
    <w:rsid w:val="006F746F"/>
    <w:rsid w:val="007141DE"/>
    <w:rsid w:val="0071663F"/>
    <w:rsid w:val="00722CBC"/>
    <w:rsid w:val="00731244"/>
    <w:rsid w:val="0074366A"/>
    <w:rsid w:val="007538DD"/>
    <w:rsid w:val="00771912"/>
    <w:rsid w:val="00772D7C"/>
    <w:rsid w:val="007E0F93"/>
    <w:rsid w:val="007E3948"/>
    <w:rsid w:val="00806B38"/>
    <w:rsid w:val="00824DB7"/>
    <w:rsid w:val="00830165"/>
    <w:rsid w:val="0083281F"/>
    <w:rsid w:val="00834B00"/>
    <w:rsid w:val="00861974"/>
    <w:rsid w:val="008929C7"/>
    <w:rsid w:val="008A4E26"/>
    <w:rsid w:val="008D52C0"/>
    <w:rsid w:val="008D6E83"/>
    <w:rsid w:val="008E13FF"/>
    <w:rsid w:val="008E77E7"/>
    <w:rsid w:val="00915064"/>
    <w:rsid w:val="0092208B"/>
    <w:rsid w:val="00934DF3"/>
    <w:rsid w:val="009417BF"/>
    <w:rsid w:val="00955084"/>
    <w:rsid w:val="0096377C"/>
    <w:rsid w:val="0098124F"/>
    <w:rsid w:val="009851A3"/>
    <w:rsid w:val="009B3FA1"/>
    <w:rsid w:val="009B4E26"/>
    <w:rsid w:val="009F716F"/>
    <w:rsid w:val="00A04758"/>
    <w:rsid w:val="00A33F43"/>
    <w:rsid w:val="00A35F99"/>
    <w:rsid w:val="00A5517A"/>
    <w:rsid w:val="00A81617"/>
    <w:rsid w:val="00A9407C"/>
    <w:rsid w:val="00AA10B8"/>
    <w:rsid w:val="00AC2032"/>
    <w:rsid w:val="00AD519E"/>
    <w:rsid w:val="00AE27F1"/>
    <w:rsid w:val="00B03D92"/>
    <w:rsid w:val="00B05879"/>
    <w:rsid w:val="00B14889"/>
    <w:rsid w:val="00B949B0"/>
    <w:rsid w:val="00BC27DF"/>
    <w:rsid w:val="00BD2A0F"/>
    <w:rsid w:val="00C14476"/>
    <w:rsid w:val="00C25FFB"/>
    <w:rsid w:val="00C26304"/>
    <w:rsid w:val="00C41217"/>
    <w:rsid w:val="00C608DC"/>
    <w:rsid w:val="00C74A79"/>
    <w:rsid w:val="00CD051E"/>
    <w:rsid w:val="00D02E01"/>
    <w:rsid w:val="00D72289"/>
    <w:rsid w:val="00DB07E5"/>
    <w:rsid w:val="00E35886"/>
    <w:rsid w:val="00E3797A"/>
    <w:rsid w:val="00E46E6C"/>
    <w:rsid w:val="00E64033"/>
    <w:rsid w:val="00E82692"/>
    <w:rsid w:val="00EA3C00"/>
    <w:rsid w:val="00EC1E57"/>
    <w:rsid w:val="00EE6935"/>
    <w:rsid w:val="00EF27C6"/>
    <w:rsid w:val="00F001E5"/>
    <w:rsid w:val="00F061E4"/>
    <w:rsid w:val="00F41146"/>
    <w:rsid w:val="00F57DD7"/>
    <w:rsid w:val="00F6652F"/>
    <w:rsid w:val="00F75CA6"/>
    <w:rsid w:val="00F8452D"/>
    <w:rsid w:val="00F9690B"/>
    <w:rsid w:val="00FB21C7"/>
    <w:rsid w:val="00FD2EDF"/>
    <w:rsid w:val="00FD4EA9"/>
    <w:rsid w:val="00FE5CDA"/>
    <w:rsid w:val="00FF719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755A6-37F9-8046-8338-822B95E3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BC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8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C1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1E57"/>
    <w:rPr>
      <w:rFonts w:asciiTheme="minorHAnsi" w:hAnsiTheme="minorHAnsi" w:cstheme="minorBidi"/>
      <w:sz w:val="22"/>
      <w:szCs w:val="22"/>
    </w:rPr>
  </w:style>
  <w:style w:type="character" w:styleId="a6">
    <w:name w:val="page number"/>
    <w:basedOn w:val="a0"/>
    <w:uiPriority w:val="99"/>
    <w:semiHidden/>
    <w:unhideWhenUsed/>
    <w:rsid w:val="00EC1E57"/>
  </w:style>
  <w:style w:type="paragraph" w:styleId="a7">
    <w:name w:val="Balloon Text"/>
    <w:basedOn w:val="a"/>
    <w:link w:val="a8"/>
    <w:uiPriority w:val="99"/>
    <w:semiHidden/>
    <w:unhideWhenUsed/>
    <w:rsid w:val="00731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2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8</Pages>
  <Words>2613</Words>
  <Characters>14895</Characters>
  <Application>Microsoft Office Word</Application>
  <DocSecurity>0</DocSecurity>
  <Lines>124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№</vt:lpstr>
      <vt:lpstr>Приложение</vt:lpstr>
    </vt:vector>
  </TitlesOfParts>
  <Company/>
  <LinksUpToDate>false</LinksUpToDate>
  <CharactersWithSpaces>17474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Delo</cp:lastModifiedBy>
  <cp:revision>111</cp:revision>
  <cp:lastPrinted>2024-04-24T10:47:00Z</cp:lastPrinted>
  <dcterms:created xsi:type="dcterms:W3CDTF">2024-01-29T15:32:00Z</dcterms:created>
  <dcterms:modified xsi:type="dcterms:W3CDTF">2024-04-26T07:58:00Z</dcterms:modified>
</cp:coreProperties>
</file>