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E8" w:rsidRPr="00B024E8" w:rsidRDefault="00B024E8" w:rsidP="00B024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E8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B024E8" w:rsidRPr="00B024E8" w:rsidRDefault="00B024E8" w:rsidP="00B024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E8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B024E8" w:rsidRPr="00B024E8" w:rsidRDefault="00B024E8" w:rsidP="00B024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E8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B024E8" w:rsidRPr="00B024E8" w:rsidRDefault="00B024E8" w:rsidP="00B024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E8">
        <w:rPr>
          <w:rFonts w:ascii="Times New Roman" w:hAnsi="Times New Roman" w:cs="Times New Roman"/>
          <w:b/>
          <w:sz w:val="28"/>
          <w:szCs w:val="28"/>
        </w:rPr>
        <w:t>КАМЫШЕВСКОГО СЕЛЬСКОГО ПОСЕЛЕНИЯ</w:t>
      </w:r>
    </w:p>
    <w:p w:rsidR="00B024E8" w:rsidRPr="00B024E8" w:rsidRDefault="00B024E8" w:rsidP="00B024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24E8" w:rsidRPr="00B024E8" w:rsidRDefault="00B024E8" w:rsidP="00B024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E8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Style w:val="aa"/>
        <w:tblW w:w="0" w:type="auto"/>
        <w:tblLook w:val="04A0"/>
      </w:tblPr>
      <w:tblGrid>
        <w:gridCol w:w="5495"/>
      </w:tblGrid>
      <w:tr w:rsidR="003D07E3" w:rsidTr="003D07E3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3D07E3" w:rsidRPr="00B024E8" w:rsidRDefault="003D07E3" w:rsidP="003D07E3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B024E8">
              <w:rPr>
                <w:b w:val="0"/>
                <w:sz w:val="28"/>
                <w:szCs w:val="28"/>
              </w:rPr>
              <w:t xml:space="preserve">О внесении изменений в решение </w:t>
            </w:r>
          </w:p>
          <w:p w:rsidR="003D07E3" w:rsidRDefault="003D07E3" w:rsidP="003D07E3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B024E8">
              <w:rPr>
                <w:b w:val="0"/>
                <w:sz w:val="28"/>
                <w:szCs w:val="28"/>
              </w:rPr>
              <w:t xml:space="preserve">Собрания депутатов «О бюджете </w:t>
            </w:r>
          </w:p>
          <w:p w:rsidR="003D07E3" w:rsidRDefault="003D07E3" w:rsidP="003D07E3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B024E8">
              <w:rPr>
                <w:b w:val="0"/>
                <w:sz w:val="28"/>
                <w:szCs w:val="28"/>
              </w:rPr>
              <w:t>Камышевскогосельского поселения</w:t>
            </w:r>
          </w:p>
          <w:p w:rsidR="003D07E3" w:rsidRPr="00B024E8" w:rsidRDefault="003D07E3" w:rsidP="003D07E3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B024E8">
              <w:rPr>
                <w:b w:val="0"/>
                <w:sz w:val="28"/>
                <w:szCs w:val="28"/>
              </w:rPr>
              <w:t>Зимовниковского района на 201</w:t>
            </w:r>
            <w:r>
              <w:rPr>
                <w:b w:val="0"/>
                <w:sz w:val="28"/>
                <w:szCs w:val="28"/>
              </w:rPr>
              <w:t>8</w:t>
            </w:r>
          </w:p>
          <w:p w:rsidR="003D07E3" w:rsidRPr="00B024E8" w:rsidRDefault="003D07E3" w:rsidP="003D07E3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B024E8">
              <w:rPr>
                <w:b w:val="0"/>
                <w:sz w:val="28"/>
                <w:szCs w:val="28"/>
              </w:rPr>
              <w:t>и на плановый период 201</w:t>
            </w:r>
            <w:r>
              <w:rPr>
                <w:b w:val="0"/>
                <w:sz w:val="28"/>
                <w:szCs w:val="28"/>
              </w:rPr>
              <w:t>9</w:t>
            </w:r>
            <w:r w:rsidRPr="00B024E8">
              <w:rPr>
                <w:b w:val="0"/>
                <w:sz w:val="28"/>
                <w:szCs w:val="28"/>
              </w:rPr>
              <w:t xml:space="preserve"> и 20</w:t>
            </w:r>
            <w:r>
              <w:rPr>
                <w:b w:val="0"/>
                <w:sz w:val="28"/>
                <w:szCs w:val="28"/>
              </w:rPr>
              <w:t>20</w:t>
            </w:r>
            <w:r w:rsidRPr="00B024E8">
              <w:rPr>
                <w:b w:val="0"/>
                <w:sz w:val="28"/>
                <w:szCs w:val="28"/>
              </w:rPr>
              <w:t xml:space="preserve"> годов»</w:t>
            </w:r>
          </w:p>
          <w:p w:rsidR="003D07E3" w:rsidRDefault="003D07E3" w:rsidP="00B024E8">
            <w:pPr>
              <w:tabs>
                <w:tab w:val="center" w:pos="4875"/>
                <w:tab w:val="left" w:pos="86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0996" w:type="dxa"/>
        <w:tblInd w:w="-432" w:type="dxa"/>
        <w:tblLook w:val="01E0"/>
      </w:tblPr>
      <w:tblGrid>
        <w:gridCol w:w="6210"/>
        <w:gridCol w:w="4786"/>
      </w:tblGrid>
      <w:tr w:rsidR="00B024E8" w:rsidRPr="00B024E8" w:rsidTr="003D07E3">
        <w:tc>
          <w:tcPr>
            <w:tcW w:w="6210" w:type="dxa"/>
            <w:hideMark/>
          </w:tcPr>
          <w:p w:rsidR="00B024E8" w:rsidRPr="00743803" w:rsidRDefault="00B024E8" w:rsidP="00B024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24E8" w:rsidRPr="00743803" w:rsidRDefault="00B024E8" w:rsidP="00B024E8">
            <w:pPr>
              <w:pStyle w:val="a3"/>
              <w:ind w:left="4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803">
              <w:rPr>
                <w:rFonts w:ascii="Times New Roman" w:hAnsi="Times New Roman" w:cs="Times New Roman"/>
                <w:b/>
                <w:sz w:val="28"/>
                <w:szCs w:val="28"/>
              </w:rPr>
              <w:t>Принят</w:t>
            </w:r>
          </w:p>
          <w:p w:rsidR="00B024E8" w:rsidRPr="00743803" w:rsidRDefault="00B024E8" w:rsidP="00B024E8">
            <w:pPr>
              <w:ind w:left="6"/>
              <w:rPr>
                <w:b/>
              </w:rPr>
            </w:pPr>
            <w:r w:rsidRPr="007438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Собранием депутатов</w:t>
            </w:r>
          </w:p>
        </w:tc>
        <w:tc>
          <w:tcPr>
            <w:tcW w:w="4786" w:type="dxa"/>
          </w:tcPr>
          <w:p w:rsidR="00B024E8" w:rsidRPr="00743803" w:rsidRDefault="00B02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24E8" w:rsidRPr="00743803" w:rsidRDefault="00873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4716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03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208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июня </w:t>
            </w:r>
            <w:r w:rsidR="00B024E8" w:rsidRPr="00743803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5146C2" w:rsidRPr="0074380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024E8" w:rsidRPr="007438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B024E8" w:rsidRPr="00743803" w:rsidRDefault="00B02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024E8" w:rsidRDefault="00B024E8" w:rsidP="004412D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24E8">
        <w:rPr>
          <w:rFonts w:ascii="Times New Roman" w:hAnsi="Times New Roman" w:cs="Times New Roman"/>
          <w:sz w:val="28"/>
          <w:szCs w:val="28"/>
        </w:rPr>
        <w:t>1. Внести в решение Собрания депутатов Камышевского сельского поселения от 28.12.2017 № 47 «О бюджете Камышевского сельского поселения Зимовниковского района на 2018 и на плановый период 2019 и 2020 годов» следующие изменения:</w:t>
      </w:r>
    </w:p>
    <w:p w:rsidR="00242333" w:rsidRDefault="00242333" w:rsidP="000E177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E1771" w:rsidRDefault="000E1771" w:rsidP="000E177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дополнить решение статьей 6</w:t>
      </w:r>
      <w:r w:rsidRPr="000E177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E1771" w:rsidRDefault="000E1771" w:rsidP="000E177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716A">
        <w:rPr>
          <w:rFonts w:ascii="Times New Roman" w:hAnsi="Times New Roman"/>
          <w:snapToGrid w:val="0"/>
          <w:sz w:val="28"/>
          <w:szCs w:val="28"/>
        </w:rPr>
        <w:t>«</w:t>
      </w:r>
      <w:r>
        <w:rPr>
          <w:rFonts w:ascii="Times New Roman" w:hAnsi="Times New Roman"/>
          <w:snapToGrid w:val="0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E177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423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Муниципальные внутренние заимствования Камышевского сельского поселения</w:t>
      </w:r>
    </w:p>
    <w:p w:rsidR="00C80610" w:rsidRDefault="00C80610" w:rsidP="000E177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Программу муниципального заимствований Камышевского сельского поселения на 2018 год и на плановый период 2019 и 2020 годов согласно приложению 11 к настоящему решению.</w:t>
      </w:r>
    </w:p>
    <w:p w:rsidR="00C80610" w:rsidRDefault="00C80610" w:rsidP="000E177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Администрация Камышевского сельского поселения вправе привлекать заемные средства в соответствии с Программой муниципальных внутренних заимствований Камышевского сельского поселения на 2018 год и на плановый период 2019 и 2020 годов с учетом предельного объема муниципального</w:t>
      </w:r>
      <w:r w:rsidR="00242333">
        <w:rPr>
          <w:rFonts w:ascii="Times New Roman" w:hAnsi="Times New Roman" w:cs="Times New Roman"/>
          <w:sz w:val="28"/>
          <w:szCs w:val="28"/>
        </w:rPr>
        <w:t xml:space="preserve"> долга Камышевского сельского поселения 2018 год и на плановый период 2019 и 2020 годов.</w:t>
      </w:r>
      <w:r w:rsidR="00242333" w:rsidRPr="00E4716A">
        <w:rPr>
          <w:rFonts w:ascii="Times New Roman" w:hAnsi="Times New Roman"/>
          <w:snapToGrid w:val="0"/>
          <w:sz w:val="28"/>
          <w:szCs w:val="28"/>
        </w:rPr>
        <w:t>»</w:t>
      </w:r>
      <w:r w:rsidR="00242333">
        <w:rPr>
          <w:rFonts w:ascii="Times New Roman" w:hAnsi="Times New Roman"/>
          <w:snapToGrid w:val="0"/>
          <w:sz w:val="28"/>
          <w:szCs w:val="28"/>
        </w:rPr>
        <w:t>;</w:t>
      </w:r>
    </w:p>
    <w:p w:rsidR="00D71EB3" w:rsidRDefault="000E1771" w:rsidP="00D71EB3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1EB3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E4716A">
        <w:rPr>
          <w:rFonts w:ascii="Times New Roman" w:hAnsi="Times New Roman" w:cs="Times New Roman"/>
          <w:sz w:val="28"/>
          <w:szCs w:val="28"/>
        </w:rPr>
        <w:t>2</w:t>
      </w:r>
      <w:r w:rsidR="00D71EB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42333" w:rsidRDefault="00242333" w:rsidP="00E4716A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  <w:sectPr w:rsidR="00242333" w:rsidSect="0024233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4716A" w:rsidRPr="00242333" w:rsidRDefault="00E4716A" w:rsidP="00242333">
      <w:pPr>
        <w:pStyle w:val="a3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242333">
        <w:rPr>
          <w:rFonts w:ascii="Times New Roman" w:hAnsi="Times New Roman" w:cs="Times New Roman"/>
          <w:snapToGrid w:val="0"/>
          <w:sz w:val="28"/>
          <w:szCs w:val="28"/>
        </w:rPr>
        <w:lastRenderedPageBreak/>
        <w:t>«</w:t>
      </w:r>
      <w:r w:rsidRPr="00242333">
        <w:rPr>
          <w:rFonts w:ascii="Times New Roman" w:hAnsi="Times New Roman" w:cs="Times New Roman"/>
          <w:sz w:val="28"/>
          <w:szCs w:val="28"/>
        </w:rPr>
        <w:t>Приложение</w:t>
      </w:r>
      <w:r w:rsidRPr="00242333">
        <w:rPr>
          <w:rFonts w:ascii="Times New Roman" w:hAnsi="Times New Roman" w:cs="Times New Roman"/>
          <w:snapToGrid w:val="0"/>
          <w:sz w:val="28"/>
          <w:szCs w:val="28"/>
        </w:rPr>
        <w:t xml:space="preserve"> 2</w:t>
      </w:r>
    </w:p>
    <w:p w:rsidR="00E4716A" w:rsidRPr="00E4716A" w:rsidRDefault="00E4716A" w:rsidP="00E4716A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  <w:r w:rsidRPr="00E4716A">
        <w:rPr>
          <w:rFonts w:ascii="Times New Roman" w:hAnsi="Times New Roman"/>
          <w:snapToGrid w:val="0"/>
          <w:sz w:val="28"/>
          <w:szCs w:val="28"/>
        </w:rPr>
        <w:t>к решению Собрания депутатов</w:t>
      </w:r>
    </w:p>
    <w:p w:rsidR="00E4716A" w:rsidRPr="00E4716A" w:rsidRDefault="00E4716A" w:rsidP="00E4716A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  <w:r w:rsidRPr="00E4716A">
        <w:rPr>
          <w:rFonts w:ascii="Times New Roman" w:hAnsi="Times New Roman"/>
          <w:snapToGrid w:val="0"/>
          <w:sz w:val="28"/>
          <w:szCs w:val="28"/>
        </w:rPr>
        <w:t xml:space="preserve">«О бюджете Камышевского сельского поселения </w:t>
      </w:r>
    </w:p>
    <w:p w:rsidR="00E4716A" w:rsidRPr="00E4716A" w:rsidRDefault="00E4716A" w:rsidP="00E4716A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  <w:r w:rsidRPr="00E4716A">
        <w:rPr>
          <w:rFonts w:ascii="Times New Roman" w:hAnsi="Times New Roman"/>
          <w:snapToGrid w:val="0"/>
          <w:sz w:val="28"/>
          <w:szCs w:val="28"/>
        </w:rPr>
        <w:t xml:space="preserve">Зимовниковского района на 2018 год и </w:t>
      </w:r>
    </w:p>
    <w:p w:rsidR="00E4716A" w:rsidRPr="00E4716A" w:rsidRDefault="00E4716A" w:rsidP="00E4716A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  <w:r w:rsidRPr="00E4716A">
        <w:rPr>
          <w:rFonts w:ascii="Times New Roman" w:hAnsi="Times New Roman"/>
          <w:snapToGrid w:val="0"/>
          <w:sz w:val="28"/>
          <w:szCs w:val="28"/>
        </w:rPr>
        <w:t>на плановый период 2019 и 2020 годов»</w:t>
      </w:r>
    </w:p>
    <w:p w:rsidR="00E4716A" w:rsidRPr="00E4716A" w:rsidRDefault="00E4716A" w:rsidP="00E4716A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  <w:r w:rsidRPr="00E4716A">
        <w:rPr>
          <w:rFonts w:ascii="Times New Roman" w:hAnsi="Times New Roman"/>
          <w:snapToGrid w:val="0"/>
          <w:sz w:val="28"/>
          <w:szCs w:val="28"/>
        </w:rPr>
        <w:tab/>
      </w:r>
    </w:p>
    <w:p w:rsidR="00E4716A" w:rsidRDefault="00E4716A" w:rsidP="00931ED4">
      <w:pPr>
        <w:pStyle w:val="a3"/>
        <w:ind w:left="-426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Источники финансирования дефицита местного бюджета на 2018 год и на плановый период 2019 и 2020 годов</w:t>
      </w:r>
    </w:p>
    <w:p w:rsidR="00242333" w:rsidRDefault="00242333" w:rsidP="00242333">
      <w:pPr>
        <w:pStyle w:val="a3"/>
        <w:ind w:left="-426" w:right="-31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E4716A" w:rsidRPr="00242333" w:rsidRDefault="00242333" w:rsidP="0024233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42333">
        <w:rPr>
          <w:rFonts w:ascii="Times New Roman" w:hAnsi="Times New Roman" w:cs="Times New Roman"/>
          <w:sz w:val="28"/>
          <w:szCs w:val="28"/>
        </w:rPr>
        <w:t>(</w:t>
      </w:r>
      <w:r w:rsidR="008C78DA" w:rsidRPr="00242333">
        <w:rPr>
          <w:rFonts w:ascii="Times New Roman" w:hAnsi="Times New Roman" w:cs="Times New Roman"/>
          <w:sz w:val="28"/>
          <w:szCs w:val="28"/>
        </w:rPr>
        <w:t>тыс. рублей</w:t>
      </w:r>
      <w:r w:rsidRPr="00242333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4616" w:type="dxa"/>
        <w:tblInd w:w="93" w:type="dxa"/>
        <w:tblLook w:val="04A0"/>
      </w:tblPr>
      <w:tblGrid>
        <w:gridCol w:w="3417"/>
        <w:gridCol w:w="6521"/>
        <w:gridCol w:w="1559"/>
        <w:gridCol w:w="1559"/>
        <w:gridCol w:w="1560"/>
      </w:tblGrid>
      <w:tr w:rsidR="00242333" w:rsidRPr="00931ED4" w:rsidTr="00242333">
        <w:trPr>
          <w:trHeight w:val="322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D4" w:rsidRPr="00931ED4" w:rsidRDefault="00931ED4" w:rsidP="0093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31E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D4" w:rsidRPr="00931ED4" w:rsidRDefault="00931ED4" w:rsidP="0093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D4" w:rsidRPr="00931ED4" w:rsidRDefault="00931ED4" w:rsidP="0093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D4" w:rsidRPr="00931ED4" w:rsidRDefault="00931ED4" w:rsidP="0093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2019 год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D4" w:rsidRPr="00931ED4" w:rsidRDefault="00931ED4" w:rsidP="0093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242333" w:rsidRPr="00931ED4" w:rsidTr="00242333">
        <w:trPr>
          <w:trHeight w:val="276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ED4" w:rsidRPr="00931ED4" w:rsidRDefault="00931ED4" w:rsidP="00931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D4" w:rsidRPr="00931ED4" w:rsidRDefault="00931ED4" w:rsidP="00931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D4" w:rsidRPr="00931ED4" w:rsidRDefault="00931ED4" w:rsidP="00931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ED4" w:rsidRPr="00931ED4" w:rsidRDefault="00931ED4" w:rsidP="00931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ED4" w:rsidRPr="00931ED4" w:rsidRDefault="00931ED4" w:rsidP="00931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2333" w:rsidRPr="00931ED4" w:rsidTr="00242333">
        <w:trPr>
          <w:trHeight w:val="7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D4" w:rsidRPr="00931ED4" w:rsidRDefault="00931ED4" w:rsidP="0093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01 00 00 00 00 0000 000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D4" w:rsidRPr="00931ED4" w:rsidRDefault="00931ED4" w:rsidP="00931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242333" w:rsidRPr="00931ED4" w:rsidTr="00242333">
        <w:trPr>
          <w:trHeight w:val="7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D4" w:rsidRPr="00931ED4" w:rsidRDefault="00931ED4" w:rsidP="0093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01 03 00 00 00 0000 000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D4" w:rsidRPr="00931ED4" w:rsidRDefault="00931ED4" w:rsidP="00931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242333" w:rsidRPr="00931ED4" w:rsidTr="00242333">
        <w:trPr>
          <w:trHeight w:val="116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D4" w:rsidRPr="00931ED4" w:rsidRDefault="00931ED4" w:rsidP="0093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01 03 01 00 00 0000 000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D4" w:rsidRPr="00931ED4" w:rsidRDefault="00931ED4" w:rsidP="00931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42333" w:rsidRPr="00931ED4" w:rsidTr="00242333">
        <w:trPr>
          <w:trHeight w:val="116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D4" w:rsidRPr="00931ED4" w:rsidRDefault="00931ED4" w:rsidP="0093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01 03 01 00 00 0000 700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D4" w:rsidRPr="00931ED4" w:rsidRDefault="00931ED4" w:rsidP="00931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42333" w:rsidRPr="00931ED4" w:rsidTr="00242333">
        <w:trPr>
          <w:trHeight w:val="15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D4" w:rsidRPr="00931ED4" w:rsidRDefault="00931ED4" w:rsidP="0093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01 03 01 00 10 0000 710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D4" w:rsidRPr="00931ED4" w:rsidRDefault="00931ED4" w:rsidP="00931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42333" w:rsidRPr="00931ED4" w:rsidTr="00242333">
        <w:trPr>
          <w:trHeight w:val="116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D4" w:rsidRPr="00931ED4" w:rsidRDefault="00931ED4" w:rsidP="0093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01 03 01 00 00 0000 800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D4" w:rsidRPr="00931ED4" w:rsidRDefault="00931ED4" w:rsidP="00931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42333" w:rsidRPr="00931ED4" w:rsidTr="00242333">
        <w:trPr>
          <w:trHeight w:val="15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D4" w:rsidRPr="00931ED4" w:rsidRDefault="00931ED4" w:rsidP="0093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01 03 01 00 10 0000 810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D4" w:rsidRPr="00931ED4" w:rsidRDefault="00931ED4" w:rsidP="00931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42333" w:rsidRPr="00931ED4" w:rsidTr="00242333">
        <w:trPr>
          <w:trHeight w:val="7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D4" w:rsidRPr="00931ED4" w:rsidRDefault="00931ED4" w:rsidP="0093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01 05 00 00 00 0000 000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D4" w:rsidRPr="00931ED4" w:rsidRDefault="00931ED4" w:rsidP="00931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242333" w:rsidRPr="00931ED4" w:rsidTr="00242333">
        <w:trPr>
          <w:trHeight w:val="3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D4" w:rsidRPr="00931ED4" w:rsidRDefault="00931ED4" w:rsidP="0093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01 05 00 00 00 0000 500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D4" w:rsidRPr="00931ED4" w:rsidRDefault="00931ED4" w:rsidP="00931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-9 680,6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-9 819,8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-10 184,8</w:t>
            </w:r>
          </w:p>
        </w:tc>
      </w:tr>
      <w:tr w:rsidR="00242333" w:rsidRPr="00931ED4" w:rsidTr="00242333">
        <w:trPr>
          <w:trHeight w:val="3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D4" w:rsidRPr="00931ED4" w:rsidRDefault="00931ED4" w:rsidP="0093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01 05 02 00 00 0000 500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D4" w:rsidRPr="00931ED4" w:rsidRDefault="00931ED4" w:rsidP="00931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-9 680,6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-9 819,8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-10 184,8</w:t>
            </w:r>
          </w:p>
        </w:tc>
      </w:tr>
      <w:tr w:rsidR="00242333" w:rsidRPr="00931ED4" w:rsidTr="00242333">
        <w:trPr>
          <w:trHeight w:val="7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D4" w:rsidRPr="00931ED4" w:rsidRDefault="00931ED4" w:rsidP="0093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D4" w:rsidRPr="00931ED4" w:rsidRDefault="00931ED4" w:rsidP="00931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-9 680,6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-9 819,8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-10 184,8</w:t>
            </w:r>
          </w:p>
        </w:tc>
      </w:tr>
      <w:tr w:rsidR="00242333" w:rsidRPr="00931ED4" w:rsidTr="00242333">
        <w:trPr>
          <w:trHeight w:val="7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D4" w:rsidRPr="00931ED4" w:rsidRDefault="00931ED4" w:rsidP="0093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D4" w:rsidRPr="00931ED4" w:rsidRDefault="00931ED4" w:rsidP="00931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-9 680,6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-9 819,8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-10 184,8</w:t>
            </w:r>
          </w:p>
        </w:tc>
      </w:tr>
      <w:tr w:rsidR="00242333" w:rsidRPr="00931ED4" w:rsidTr="00242333">
        <w:trPr>
          <w:trHeight w:val="3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D4" w:rsidRPr="00931ED4" w:rsidRDefault="00931ED4" w:rsidP="0093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01 05 00 00 00 0000 600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D4" w:rsidRPr="00931ED4" w:rsidRDefault="00931ED4" w:rsidP="00931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9 808,3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9 819,8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10 184,8</w:t>
            </w:r>
          </w:p>
        </w:tc>
      </w:tr>
      <w:tr w:rsidR="00242333" w:rsidRPr="00931ED4" w:rsidTr="00242333">
        <w:trPr>
          <w:trHeight w:val="3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D4" w:rsidRPr="00931ED4" w:rsidRDefault="00931ED4" w:rsidP="0093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01 05 02 00 00 0000 600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D4" w:rsidRPr="00931ED4" w:rsidRDefault="00931ED4" w:rsidP="00931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9 808,3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9 819,8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10 184,8</w:t>
            </w:r>
          </w:p>
        </w:tc>
      </w:tr>
      <w:tr w:rsidR="00242333" w:rsidRPr="00931ED4" w:rsidTr="00242333">
        <w:trPr>
          <w:trHeight w:val="7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D4" w:rsidRPr="00931ED4" w:rsidRDefault="00931ED4" w:rsidP="0093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01 05 02 01 00 0000 610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D4" w:rsidRPr="00931ED4" w:rsidRDefault="00931ED4" w:rsidP="00931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9 808,3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9 819,8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10 184,8</w:t>
            </w:r>
          </w:p>
        </w:tc>
      </w:tr>
      <w:tr w:rsidR="00242333" w:rsidRPr="00931ED4" w:rsidTr="00242333">
        <w:trPr>
          <w:trHeight w:val="7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D4" w:rsidRPr="00931ED4" w:rsidRDefault="00931ED4" w:rsidP="0093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D4" w:rsidRPr="00931ED4" w:rsidRDefault="00931ED4" w:rsidP="00931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9 808,3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9 819,8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10 184,8</w:t>
            </w:r>
          </w:p>
        </w:tc>
      </w:tr>
      <w:tr w:rsidR="00242333" w:rsidRPr="00931ED4" w:rsidTr="00242333">
        <w:trPr>
          <w:trHeight w:val="3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D4" w:rsidRPr="00931ED4" w:rsidRDefault="00931ED4" w:rsidP="0093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D4" w:rsidRPr="00931ED4" w:rsidRDefault="00931ED4" w:rsidP="00931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ED4" w:rsidRPr="00931ED4" w:rsidRDefault="00931ED4" w:rsidP="0093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1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0,0</w:t>
            </w:r>
            <w:r w:rsidR="00242333" w:rsidRPr="00E4716A">
              <w:rPr>
                <w:rFonts w:ascii="Times New Roman" w:hAnsi="Times New Roman"/>
                <w:snapToGrid w:val="0"/>
                <w:sz w:val="28"/>
                <w:szCs w:val="28"/>
              </w:rPr>
              <w:t>»</w:t>
            </w:r>
            <w:r w:rsidR="00242333">
              <w:rPr>
                <w:rFonts w:ascii="Times New Roman" w:hAnsi="Times New Roman"/>
                <w:snapToGrid w:val="0"/>
                <w:sz w:val="28"/>
                <w:szCs w:val="28"/>
              </w:rPr>
              <w:t>;</w:t>
            </w:r>
          </w:p>
        </w:tc>
      </w:tr>
    </w:tbl>
    <w:p w:rsidR="00E4716A" w:rsidRDefault="00E4716A" w:rsidP="00E4716A"/>
    <w:p w:rsidR="00931ED4" w:rsidRPr="00931ED4" w:rsidRDefault="00E4716A" w:rsidP="00242333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 w:rsidR="00931ED4" w:rsidRPr="00931ED4">
        <w:rPr>
          <w:rFonts w:ascii="Times New Roman" w:hAnsi="Times New Roman" w:cs="Times New Roman"/>
          <w:sz w:val="28"/>
          <w:szCs w:val="28"/>
        </w:rPr>
        <w:t xml:space="preserve"> 2) </w:t>
      </w:r>
      <w:r w:rsidR="00486BEE" w:rsidRPr="00486BEE">
        <w:rPr>
          <w:rFonts w:ascii="Times New Roman" w:hAnsi="Times New Roman" w:cs="Times New Roman"/>
          <w:sz w:val="28"/>
          <w:szCs w:val="28"/>
        </w:rPr>
        <w:t>дополнить приложением 1</w:t>
      </w:r>
      <w:r w:rsidR="00486BEE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486BEE" w:rsidRPr="00486BE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31ED4" w:rsidRPr="00E4716A" w:rsidRDefault="00931ED4" w:rsidP="00931ED4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  <w:r w:rsidRPr="00E4716A">
        <w:rPr>
          <w:rFonts w:ascii="Times New Roman" w:hAnsi="Times New Roman"/>
          <w:snapToGrid w:val="0"/>
          <w:sz w:val="28"/>
          <w:szCs w:val="28"/>
        </w:rPr>
        <w:t xml:space="preserve">«Приложение </w:t>
      </w:r>
      <w:r>
        <w:rPr>
          <w:rFonts w:ascii="Times New Roman" w:hAnsi="Times New Roman"/>
          <w:snapToGrid w:val="0"/>
          <w:sz w:val="28"/>
          <w:szCs w:val="28"/>
        </w:rPr>
        <w:t>11</w:t>
      </w:r>
    </w:p>
    <w:p w:rsidR="00931ED4" w:rsidRPr="00E4716A" w:rsidRDefault="00931ED4" w:rsidP="00931ED4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  <w:r w:rsidRPr="00E4716A">
        <w:rPr>
          <w:rFonts w:ascii="Times New Roman" w:hAnsi="Times New Roman"/>
          <w:snapToGrid w:val="0"/>
          <w:sz w:val="28"/>
          <w:szCs w:val="28"/>
        </w:rPr>
        <w:t>к решению Собрания депутатов</w:t>
      </w:r>
    </w:p>
    <w:p w:rsidR="00931ED4" w:rsidRPr="00E4716A" w:rsidRDefault="00931ED4" w:rsidP="00931ED4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  <w:r w:rsidRPr="00E4716A">
        <w:rPr>
          <w:rFonts w:ascii="Times New Roman" w:hAnsi="Times New Roman"/>
          <w:snapToGrid w:val="0"/>
          <w:sz w:val="28"/>
          <w:szCs w:val="28"/>
        </w:rPr>
        <w:t xml:space="preserve">«О бюджете Камышевского сельского поселения </w:t>
      </w:r>
    </w:p>
    <w:p w:rsidR="00931ED4" w:rsidRPr="00E4716A" w:rsidRDefault="00931ED4" w:rsidP="00931ED4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  <w:r w:rsidRPr="00E4716A">
        <w:rPr>
          <w:rFonts w:ascii="Times New Roman" w:hAnsi="Times New Roman"/>
          <w:snapToGrid w:val="0"/>
          <w:sz w:val="28"/>
          <w:szCs w:val="28"/>
        </w:rPr>
        <w:t xml:space="preserve">Зимовниковского района на 2018 год и </w:t>
      </w:r>
    </w:p>
    <w:p w:rsidR="00931ED4" w:rsidRPr="00E4716A" w:rsidRDefault="00931ED4" w:rsidP="00931ED4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  <w:r w:rsidRPr="00E4716A">
        <w:rPr>
          <w:rFonts w:ascii="Times New Roman" w:hAnsi="Times New Roman"/>
          <w:snapToGrid w:val="0"/>
          <w:sz w:val="28"/>
          <w:szCs w:val="28"/>
        </w:rPr>
        <w:t>на плановый период 2019 и 2020 годов»</w:t>
      </w:r>
    </w:p>
    <w:p w:rsidR="000E1771" w:rsidRDefault="000E1771" w:rsidP="00931E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1ED4" w:rsidRPr="00931ED4" w:rsidRDefault="00931ED4" w:rsidP="00931E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1ED4">
        <w:rPr>
          <w:rFonts w:ascii="Times New Roman" w:hAnsi="Times New Roman" w:cs="Times New Roman"/>
          <w:sz w:val="28"/>
          <w:szCs w:val="28"/>
        </w:rPr>
        <w:t>Программа</w:t>
      </w:r>
    </w:p>
    <w:p w:rsidR="00931ED4" w:rsidRPr="00931ED4" w:rsidRDefault="00931ED4" w:rsidP="00931E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1ED4">
        <w:rPr>
          <w:rFonts w:ascii="Times New Roman" w:hAnsi="Times New Roman" w:cs="Times New Roman"/>
          <w:sz w:val="28"/>
          <w:szCs w:val="28"/>
        </w:rPr>
        <w:t>муниципальных внутренних заимствований</w:t>
      </w:r>
    </w:p>
    <w:p w:rsidR="00931ED4" w:rsidRPr="00931ED4" w:rsidRDefault="00931ED4" w:rsidP="00931E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Камышевского сельского поселения</w:t>
      </w:r>
      <w:r w:rsidRPr="00931ED4">
        <w:rPr>
          <w:rFonts w:ascii="Times New Roman" w:hAnsi="Times New Roman" w:cs="Times New Roman"/>
          <w:sz w:val="28"/>
          <w:szCs w:val="28"/>
        </w:rPr>
        <w:t xml:space="preserve"> на 2018 год и на плановый период 2019 и 2020 годов</w:t>
      </w:r>
    </w:p>
    <w:p w:rsidR="000E1771" w:rsidRDefault="000E1771" w:rsidP="00931E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ED4" w:rsidRPr="000E1771" w:rsidRDefault="00931ED4" w:rsidP="00931E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1771">
        <w:rPr>
          <w:rFonts w:ascii="Times New Roman" w:hAnsi="Times New Roman" w:cs="Times New Roman"/>
          <w:sz w:val="28"/>
          <w:szCs w:val="28"/>
        </w:rPr>
        <w:t>1. Муниципальные внутренние заимствования</w:t>
      </w:r>
    </w:p>
    <w:p w:rsidR="00931ED4" w:rsidRPr="000E1771" w:rsidRDefault="000E1771" w:rsidP="00931E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1771">
        <w:rPr>
          <w:rFonts w:ascii="Times New Roman" w:hAnsi="Times New Roman" w:cs="Times New Roman"/>
          <w:sz w:val="28"/>
          <w:szCs w:val="28"/>
        </w:rPr>
        <w:t>Камышевского сельского поселения</w:t>
      </w:r>
      <w:r w:rsidR="00931ED4" w:rsidRPr="000E1771">
        <w:rPr>
          <w:rFonts w:ascii="Times New Roman" w:hAnsi="Times New Roman" w:cs="Times New Roman"/>
          <w:sz w:val="28"/>
          <w:szCs w:val="28"/>
        </w:rPr>
        <w:t xml:space="preserve"> на 2018 год</w:t>
      </w:r>
    </w:p>
    <w:p w:rsidR="00931ED4" w:rsidRPr="00931ED4" w:rsidRDefault="00931ED4" w:rsidP="00242333">
      <w:pPr>
        <w:pStyle w:val="a3"/>
        <w:jc w:val="right"/>
      </w:pPr>
      <w:r w:rsidRPr="00242333">
        <w:rPr>
          <w:rFonts w:ascii="Times New Roman" w:hAnsi="Times New Roman" w:cs="Times New Roman"/>
          <w:sz w:val="28"/>
          <w:szCs w:val="28"/>
        </w:rPr>
        <w:t>(тыс. рублей</w:t>
      </w:r>
      <w:r w:rsidRPr="00931ED4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52"/>
        <w:gridCol w:w="3534"/>
      </w:tblGrid>
      <w:tr w:rsidR="00931ED4" w:rsidRPr="00931ED4" w:rsidTr="000D4DFB">
        <w:tc>
          <w:tcPr>
            <w:tcW w:w="3805" w:type="pct"/>
            <w:vAlign w:val="center"/>
          </w:tcPr>
          <w:p w:rsidR="00931ED4" w:rsidRPr="00931ED4" w:rsidRDefault="00931ED4" w:rsidP="000D4DF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ED4">
              <w:rPr>
                <w:rFonts w:ascii="Times New Roman" w:hAnsi="Times New Roman" w:cs="Times New Roman"/>
                <w:sz w:val="28"/>
                <w:szCs w:val="28"/>
              </w:rPr>
              <w:t>Вид заимствования</w:t>
            </w:r>
          </w:p>
        </w:tc>
        <w:tc>
          <w:tcPr>
            <w:tcW w:w="1195" w:type="pct"/>
            <w:vAlign w:val="center"/>
          </w:tcPr>
          <w:p w:rsidR="00931ED4" w:rsidRPr="00931ED4" w:rsidRDefault="00931ED4" w:rsidP="000D4DF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ED4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</w:tr>
      <w:tr w:rsidR="00931ED4" w:rsidRPr="00931ED4" w:rsidTr="000D4DFB">
        <w:trPr>
          <w:trHeight w:val="443"/>
        </w:trPr>
        <w:tc>
          <w:tcPr>
            <w:tcW w:w="3805" w:type="pct"/>
          </w:tcPr>
          <w:p w:rsidR="00931ED4" w:rsidRPr="00931ED4" w:rsidRDefault="00931ED4" w:rsidP="000E177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ED4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привлеченные в бюджет </w:t>
            </w:r>
            <w:r w:rsidR="000E177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931ED4">
              <w:rPr>
                <w:rFonts w:ascii="Times New Roman" w:hAnsi="Times New Roman" w:cs="Times New Roman"/>
                <w:sz w:val="28"/>
                <w:szCs w:val="28"/>
              </w:rPr>
              <w:t xml:space="preserve"> от областного бюджета </w:t>
            </w:r>
          </w:p>
        </w:tc>
        <w:tc>
          <w:tcPr>
            <w:tcW w:w="1195" w:type="pct"/>
            <w:shd w:val="clear" w:color="auto" w:fill="auto"/>
          </w:tcPr>
          <w:p w:rsidR="00931ED4" w:rsidRPr="00931ED4" w:rsidRDefault="00931ED4" w:rsidP="000D4DFB">
            <w:pPr>
              <w:spacing w:before="60" w:after="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1E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31ED4" w:rsidRPr="00931ED4" w:rsidTr="000D4DFB">
        <w:trPr>
          <w:trHeight w:val="443"/>
        </w:trPr>
        <w:tc>
          <w:tcPr>
            <w:tcW w:w="3805" w:type="pct"/>
          </w:tcPr>
          <w:p w:rsidR="00931ED4" w:rsidRPr="00931ED4" w:rsidRDefault="00931ED4" w:rsidP="000D4DFB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ED4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</w:t>
            </w:r>
          </w:p>
        </w:tc>
        <w:tc>
          <w:tcPr>
            <w:tcW w:w="1195" w:type="pct"/>
            <w:shd w:val="clear" w:color="auto" w:fill="auto"/>
          </w:tcPr>
          <w:p w:rsidR="00931ED4" w:rsidRPr="00931ED4" w:rsidRDefault="00931ED4" w:rsidP="000D4DFB">
            <w:pPr>
              <w:spacing w:before="60" w:after="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1ED4">
              <w:rPr>
                <w:rFonts w:ascii="Times New Roman" w:hAnsi="Times New Roman" w:cs="Times New Roman"/>
                <w:sz w:val="28"/>
                <w:szCs w:val="28"/>
              </w:rPr>
              <w:t>626,0</w:t>
            </w:r>
          </w:p>
        </w:tc>
      </w:tr>
      <w:tr w:rsidR="00931ED4" w:rsidRPr="00931ED4" w:rsidTr="000D4DFB">
        <w:trPr>
          <w:trHeight w:val="443"/>
        </w:trPr>
        <w:tc>
          <w:tcPr>
            <w:tcW w:w="3805" w:type="pct"/>
          </w:tcPr>
          <w:p w:rsidR="00931ED4" w:rsidRPr="00931ED4" w:rsidRDefault="00931ED4" w:rsidP="000D4DFB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погашение</w:t>
            </w:r>
          </w:p>
        </w:tc>
        <w:tc>
          <w:tcPr>
            <w:tcW w:w="1195" w:type="pct"/>
            <w:shd w:val="clear" w:color="auto" w:fill="auto"/>
          </w:tcPr>
          <w:p w:rsidR="00931ED4" w:rsidRPr="00931ED4" w:rsidRDefault="00931ED4" w:rsidP="000D4DFB">
            <w:pPr>
              <w:spacing w:before="60" w:after="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1ED4">
              <w:rPr>
                <w:rFonts w:ascii="Times New Roman" w:hAnsi="Times New Roman" w:cs="Times New Roman"/>
                <w:sz w:val="28"/>
                <w:szCs w:val="28"/>
              </w:rPr>
              <w:t>626,0</w:t>
            </w:r>
          </w:p>
        </w:tc>
      </w:tr>
    </w:tbl>
    <w:p w:rsidR="000E1771" w:rsidRDefault="000E1771" w:rsidP="000E17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1ED4" w:rsidRPr="000E1771" w:rsidRDefault="00931ED4" w:rsidP="000E17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1771">
        <w:rPr>
          <w:rFonts w:ascii="Times New Roman" w:hAnsi="Times New Roman" w:cs="Times New Roman"/>
          <w:sz w:val="28"/>
          <w:szCs w:val="28"/>
        </w:rPr>
        <w:t>2. Муниципальные внутренние заимствования</w:t>
      </w:r>
    </w:p>
    <w:p w:rsidR="00931ED4" w:rsidRPr="000E1771" w:rsidRDefault="000E1771" w:rsidP="000E17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Камышевского сельского поселения </w:t>
      </w:r>
      <w:r w:rsidR="00931ED4" w:rsidRPr="000E1771">
        <w:rPr>
          <w:rFonts w:ascii="Times New Roman" w:hAnsi="Times New Roman" w:cs="Times New Roman"/>
          <w:sz w:val="28"/>
          <w:szCs w:val="28"/>
        </w:rPr>
        <w:t>на 2019 и 2020 годы</w:t>
      </w:r>
    </w:p>
    <w:p w:rsidR="00931ED4" w:rsidRPr="00242333" w:rsidRDefault="00931ED4" w:rsidP="0024233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42333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3"/>
        <w:gridCol w:w="3007"/>
        <w:gridCol w:w="2806"/>
      </w:tblGrid>
      <w:tr w:rsidR="00931ED4" w:rsidRPr="00931ED4" w:rsidTr="000D4DFB">
        <w:trPr>
          <w:trHeight w:val="337"/>
        </w:trPr>
        <w:tc>
          <w:tcPr>
            <w:tcW w:w="3034" w:type="pct"/>
            <w:vMerge w:val="restart"/>
            <w:vAlign w:val="center"/>
          </w:tcPr>
          <w:p w:rsidR="00931ED4" w:rsidRPr="00931ED4" w:rsidRDefault="00931ED4" w:rsidP="000D4DF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ED4">
              <w:rPr>
                <w:rFonts w:ascii="Times New Roman" w:hAnsi="Times New Roman" w:cs="Times New Roman"/>
                <w:sz w:val="28"/>
                <w:szCs w:val="28"/>
              </w:rPr>
              <w:t>Вид заимствования</w:t>
            </w:r>
          </w:p>
        </w:tc>
        <w:tc>
          <w:tcPr>
            <w:tcW w:w="1966" w:type="pct"/>
            <w:gridSpan w:val="2"/>
            <w:vAlign w:val="center"/>
          </w:tcPr>
          <w:p w:rsidR="00931ED4" w:rsidRPr="00931ED4" w:rsidRDefault="00931ED4" w:rsidP="000D4DF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ED4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931ED4" w:rsidRPr="00931ED4" w:rsidTr="000D4DFB">
        <w:trPr>
          <w:trHeight w:val="385"/>
        </w:trPr>
        <w:tc>
          <w:tcPr>
            <w:tcW w:w="3034" w:type="pct"/>
            <w:vMerge/>
            <w:vAlign w:val="center"/>
          </w:tcPr>
          <w:p w:rsidR="00931ED4" w:rsidRPr="00931ED4" w:rsidRDefault="00931ED4" w:rsidP="000D4DF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pct"/>
            <w:vAlign w:val="center"/>
          </w:tcPr>
          <w:p w:rsidR="00931ED4" w:rsidRPr="00931ED4" w:rsidRDefault="00931ED4" w:rsidP="000D4DF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ED4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949" w:type="pct"/>
            <w:vAlign w:val="center"/>
          </w:tcPr>
          <w:p w:rsidR="00931ED4" w:rsidRPr="00931ED4" w:rsidRDefault="00931ED4" w:rsidP="000D4DF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ED4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0E1771" w:rsidRPr="00931ED4" w:rsidTr="000D4DFB">
        <w:tc>
          <w:tcPr>
            <w:tcW w:w="3034" w:type="pct"/>
          </w:tcPr>
          <w:p w:rsidR="000E1771" w:rsidRPr="00931ED4" w:rsidRDefault="000E1771" w:rsidP="000E177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ED4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привлеченные в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Pr="00931ED4">
              <w:rPr>
                <w:rFonts w:ascii="Times New Roman" w:hAnsi="Times New Roman" w:cs="Times New Roman"/>
                <w:sz w:val="28"/>
                <w:szCs w:val="28"/>
              </w:rPr>
              <w:t xml:space="preserve">от областного бюджета </w:t>
            </w:r>
          </w:p>
        </w:tc>
        <w:tc>
          <w:tcPr>
            <w:tcW w:w="1017" w:type="pct"/>
            <w:shd w:val="clear" w:color="auto" w:fill="auto"/>
          </w:tcPr>
          <w:p w:rsidR="000E1771" w:rsidRPr="00931ED4" w:rsidRDefault="000E1771" w:rsidP="000D4DFB">
            <w:pPr>
              <w:spacing w:before="60" w:after="60"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49" w:type="pct"/>
          </w:tcPr>
          <w:p w:rsidR="000E1771" w:rsidRPr="00931ED4" w:rsidRDefault="000E1771" w:rsidP="000D4DFB">
            <w:pPr>
              <w:spacing w:before="60" w:after="60"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1E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E1771" w:rsidRPr="00931ED4" w:rsidTr="000D4DFB">
        <w:tc>
          <w:tcPr>
            <w:tcW w:w="3034" w:type="pct"/>
          </w:tcPr>
          <w:p w:rsidR="000E1771" w:rsidRPr="00931ED4" w:rsidRDefault="000E1771" w:rsidP="000D4DFB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ED4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</w:t>
            </w:r>
          </w:p>
        </w:tc>
        <w:tc>
          <w:tcPr>
            <w:tcW w:w="1017" w:type="pct"/>
            <w:shd w:val="clear" w:color="auto" w:fill="auto"/>
          </w:tcPr>
          <w:p w:rsidR="000E1771" w:rsidRPr="00931ED4" w:rsidRDefault="000E1771" w:rsidP="000D4DFB">
            <w:pPr>
              <w:spacing w:before="60" w:after="60"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1E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49" w:type="pct"/>
          </w:tcPr>
          <w:p w:rsidR="000E1771" w:rsidRPr="00931ED4" w:rsidRDefault="000E1771" w:rsidP="000D4DFB">
            <w:pPr>
              <w:spacing w:before="60" w:after="60"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1E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E1771" w:rsidRPr="00931ED4" w:rsidTr="000D4DFB">
        <w:tc>
          <w:tcPr>
            <w:tcW w:w="3034" w:type="pct"/>
          </w:tcPr>
          <w:p w:rsidR="000E1771" w:rsidRPr="00931ED4" w:rsidRDefault="000E1771" w:rsidP="000D4DFB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ED4">
              <w:rPr>
                <w:rFonts w:ascii="Times New Roman" w:hAnsi="Times New Roman" w:cs="Times New Roman"/>
                <w:sz w:val="28"/>
                <w:szCs w:val="28"/>
              </w:rPr>
              <w:t>погашение</w:t>
            </w:r>
          </w:p>
        </w:tc>
        <w:tc>
          <w:tcPr>
            <w:tcW w:w="1017" w:type="pct"/>
            <w:shd w:val="clear" w:color="auto" w:fill="auto"/>
          </w:tcPr>
          <w:p w:rsidR="000E1771" w:rsidRPr="00931ED4" w:rsidRDefault="000E1771" w:rsidP="000D4DFB">
            <w:pPr>
              <w:spacing w:before="60" w:after="60"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49" w:type="pct"/>
          </w:tcPr>
          <w:p w:rsidR="000E1771" w:rsidRPr="00931ED4" w:rsidRDefault="000E1771" w:rsidP="000D4DFB">
            <w:pPr>
              <w:spacing w:before="60" w:after="60"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1ED4">
              <w:rPr>
                <w:rFonts w:ascii="Times New Roman" w:hAnsi="Times New Roman" w:cs="Times New Roman"/>
                <w:sz w:val="28"/>
                <w:szCs w:val="28"/>
              </w:rPr>
              <w:t>0,0».</w:t>
            </w:r>
          </w:p>
        </w:tc>
      </w:tr>
    </w:tbl>
    <w:p w:rsidR="00242333" w:rsidRDefault="00242333" w:rsidP="00931ED4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  <w:rPr>
          <w:rFonts w:ascii="Times New Roman" w:hAnsi="Times New Roman" w:cs="Times New Roman"/>
          <w:sz w:val="28"/>
          <w:szCs w:val="28"/>
        </w:rPr>
      </w:pPr>
    </w:p>
    <w:p w:rsidR="00931ED4" w:rsidRPr="00931ED4" w:rsidRDefault="000E1771" w:rsidP="00931ED4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1ED4" w:rsidRPr="00931ED4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tbl>
      <w:tblPr>
        <w:tblW w:w="10740" w:type="dxa"/>
        <w:tblLook w:val="01E0"/>
      </w:tblPr>
      <w:tblGrid>
        <w:gridCol w:w="4926"/>
        <w:gridCol w:w="5814"/>
      </w:tblGrid>
      <w:tr w:rsidR="0003066C" w:rsidRPr="00A16A70" w:rsidTr="00C2088B">
        <w:tc>
          <w:tcPr>
            <w:tcW w:w="4926" w:type="dxa"/>
          </w:tcPr>
          <w:p w:rsidR="0003066C" w:rsidRPr="00A16A70" w:rsidRDefault="0003066C" w:rsidP="00C208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A70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- глава Камышевского сельского поселения</w:t>
            </w:r>
          </w:p>
        </w:tc>
        <w:tc>
          <w:tcPr>
            <w:tcW w:w="5814" w:type="dxa"/>
          </w:tcPr>
          <w:p w:rsidR="0003066C" w:rsidRPr="00A16A70" w:rsidRDefault="0003066C" w:rsidP="004F1E8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6A70">
              <w:rPr>
                <w:rFonts w:ascii="Times New Roman" w:hAnsi="Times New Roman" w:cs="Times New Roman"/>
                <w:sz w:val="28"/>
                <w:szCs w:val="28"/>
              </w:rPr>
              <w:t>С.Г. Молчанов</w:t>
            </w:r>
          </w:p>
        </w:tc>
      </w:tr>
    </w:tbl>
    <w:p w:rsidR="00242333" w:rsidRDefault="00242333" w:rsidP="000306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66C" w:rsidRPr="00C47A60" w:rsidRDefault="0003066C" w:rsidP="0003066C">
      <w:pPr>
        <w:pStyle w:val="a3"/>
        <w:rPr>
          <w:rFonts w:ascii="Times New Roman" w:hAnsi="Times New Roman" w:cs="Times New Roman"/>
          <w:sz w:val="28"/>
          <w:szCs w:val="28"/>
        </w:rPr>
      </w:pPr>
      <w:r w:rsidRPr="00C47A60">
        <w:rPr>
          <w:rFonts w:ascii="Times New Roman" w:hAnsi="Times New Roman" w:cs="Times New Roman"/>
          <w:sz w:val="28"/>
          <w:szCs w:val="28"/>
        </w:rPr>
        <w:t>х. Камышев</w:t>
      </w:r>
    </w:p>
    <w:p w:rsidR="0003066C" w:rsidRPr="00C47A60" w:rsidRDefault="0087317B" w:rsidP="000306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4716A">
        <w:rPr>
          <w:rFonts w:ascii="Times New Roman" w:hAnsi="Times New Roman" w:cs="Times New Roman"/>
          <w:sz w:val="28"/>
          <w:szCs w:val="28"/>
        </w:rPr>
        <w:t xml:space="preserve">5 </w:t>
      </w:r>
      <w:r w:rsidR="00C2088B">
        <w:rPr>
          <w:rFonts w:ascii="Times New Roman" w:hAnsi="Times New Roman" w:cs="Times New Roman"/>
          <w:sz w:val="28"/>
          <w:szCs w:val="28"/>
        </w:rPr>
        <w:t xml:space="preserve">июня </w:t>
      </w:r>
      <w:r w:rsidR="0003066C" w:rsidRPr="00C47A60">
        <w:rPr>
          <w:rFonts w:ascii="Times New Roman" w:hAnsi="Times New Roman" w:cs="Times New Roman"/>
          <w:sz w:val="28"/>
          <w:szCs w:val="28"/>
        </w:rPr>
        <w:t>201</w:t>
      </w:r>
      <w:r w:rsidR="0003066C">
        <w:rPr>
          <w:rFonts w:ascii="Times New Roman" w:hAnsi="Times New Roman" w:cs="Times New Roman"/>
          <w:sz w:val="28"/>
          <w:szCs w:val="28"/>
        </w:rPr>
        <w:t>8</w:t>
      </w:r>
      <w:r w:rsidR="0003066C" w:rsidRPr="00C47A60">
        <w:rPr>
          <w:rFonts w:ascii="Times New Roman" w:hAnsi="Times New Roman" w:cs="Times New Roman"/>
          <w:sz w:val="28"/>
          <w:szCs w:val="28"/>
        </w:rPr>
        <w:t xml:space="preserve"> года  </w:t>
      </w:r>
    </w:p>
    <w:p w:rsidR="002E5568" w:rsidRPr="00C2088B" w:rsidRDefault="0003066C" w:rsidP="002F49DF">
      <w:pPr>
        <w:pStyle w:val="a3"/>
        <w:rPr>
          <w:b/>
          <w:sz w:val="28"/>
          <w:szCs w:val="28"/>
        </w:rPr>
      </w:pPr>
      <w:r w:rsidRPr="00C47A60">
        <w:rPr>
          <w:rFonts w:ascii="Times New Roman" w:hAnsi="Times New Roman" w:cs="Times New Roman"/>
          <w:sz w:val="28"/>
          <w:szCs w:val="28"/>
        </w:rPr>
        <w:t xml:space="preserve"> № </w:t>
      </w:r>
      <w:r w:rsidR="0087317B" w:rsidRPr="0087317B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E4716A">
        <w:rPr>
          <w:rFonts w:ascii="Times New Roman" w:hAnsi="Times New Roman" w:cs="Times New Roman"/>
          <w:sz w:val="28"/>
          <w:szCs w:val="28"/>
          <w:u w:val="single"/>
        </w:rPr>
        <w:t>8</w:t>
      </w:r>
    </w:p>
    <w:sectPr w:rsidR="002E5568" w:rsidRPr="00C2088B" w:rsidSect="004412D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7D1" w:rsidRDefault="007117D1" w:rsidP="004412D0">
      <w:pPr>
        <w:spacing w:after="0" w:line="240" w:lineRule="auto"/>
      </w:pPr>
      <w:r>
        <w:separator/>
      </w:r>
    </w:p>
  </w:endnote>
  <w:endnote w:type="continuationSeparator" w:id="1">
    <w:p w:rsidR="007117D1" w:rsidRDefault="007117D1" w:rsidP="00441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7D1" w:rsidRDefault="007117D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60701"/>
      <w:docPartObj>
        <w:docPartGallery w:val="Page Numbers (Bottom of Page)"/>
        <w:docPartUnique/>
      </w:docPartObj>
    </w:sdtPr>
    <w:sdtContent>
      <w:p w:rsidR="007117D1" w:rsidRDefault="00EB372E">
        <w:pPr>
          <w:pStyle w:val="a6"/>
          <w:jc w:val="right"/>
        </w:pPr>
        <w:r>
          <w:rPr>
            <w:noProof/>
          </w:rPr>
          <w:fldChar w:fldCharType="begin"/>
        </w:r>
        <w:r w:rsidR="007117D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036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17D1" w:rsidRDefault="007117D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7D1" w:rsidRDefault="007117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7D1" w:rsidRDefault="007117D1" w:rsidP="004412D0">
      <w:pPr>
        <w:spacing w:after="0" w:line="240" w:lineRule="auto"/>
      </w:pPr>
      <w:r>
        <w:separator/>
      </w:r>
    </w:p>
  </w:footnote>
  <w:footnote w:type="continuationSeparator" w:id="1">
    <w:p w:rsidR="007117D1" w:rsidRDefault="007117D1" w:rsidP="00441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7D1" w:rsidRDefault="007117D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7D1" w:rsidRDefault="007117D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7D1" w:rsidRDefault="007117D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76267"/>
    <w:multiLevelType w:val="hybridMultilevel"/>
    <w:tmpl w:val="6CD25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A7302"/>
    <w:multiLevelType w:val="hybridMultilevel"/>
    <w:tmpl w:val="7096A4F8"/>
    <w:lvl w:ilvl="0" w:tplc="155A9966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4E8"/>
    <w:rsid w:val="00001D62"/>
    <w:rsid w:val="0003066C"/>
    <w:rsid w:val="00093D29"/>
    <w:rsid w:val="000E1771"/>
    <w:rsid w:val="000E217F"/>
    <w:rsid w:val="00173925"/>
    <w:rsid w:val="00242333"/>
    <w:rsid w:val="002E5568"/>
    <w:rsid w:val="002F49DF"/>
    <w:rsid w:val="003B0962"/>
    <w:rsid w:val="003D07E3"/>
    <w:rsid w:val="00433508"/>
    <w:rsid w:val="004412D0"/>
    <w:rsid w:val="0046463B"/>
    <w:rsid w:val="00474C62"/>
    <w:rsid w:val="004834CF"/>
    <w:rsid w:val="00486BEE"/>
    <w:rsid w:val="0049602B"/>
    <w:rsid w:val="004C49BD"/>
    <w:rsid w:val="004F1E8E"/>
    <w:rsid w:val="005146C2"/>
    <w:rsid w:val="005274FB"/>
    <w:rsid w:val="00554A6A"/>
    <w:rsid w:val="005B10CE"/>
    <w:rsid w:val="006264DD"/>
    <w:rsid w:val="00653D6E"/>
    <w:rsid w:val="007117D1"/>
    <w:rsid w:val="00743803"/>
    <w:rsid w:val="00744C58"/>
    <w:rsid w:val="00746F43"/>
    <w:rsid w:val="007C5D34"/>
    <w:rsid w:val="007E2D15"/>
    <w:rsid w:val="008448E4"/>
    <w:rsid w:val="00861A3D"/>
    <w:rsid w:val="0087317B"/>
    <w:rsid w:val="008C78DA"/>
    <w:rsid w:val="009012AA"/>
    <w:rsid w:val="00922B78"/>
    <w:rsid w:val="00926A5C"/>
    <w:rsid w:val="00931ED4"/>
    <w:rsid w:val="00981704"/>
    <w:rsid w:val="009B6E6A"/>
    <w:rsid w:val="009D13ED"/>
    <w:rsid w:val="009D236E"/>
    <w:rsid w:val="00A16A70"/>
    <w:rsid w:val="00A257EC"/>
    <w:rsid w:val="00A325EA"/>
    <w:rsid w:val="00A77B71"/>
    <w:rsid w:val="00B024E8"/>
    <w:rsid w:val="00B4019D"/>
    <w:rsid w:val="00BA6D13"/>
    <w:rsid w:val="00C03654"/>
    <w:rsid w:val="00C2088B"/>
    <w:rsid w:val="00C47A60"/>
    <w:rsid w:val="00C80610"/>
    <w:rsid w:val="00CE4631"/>
    <w:rsid w:val="00CF4DFB"/>
    <w:rsid w:val="00D5369F"/>
    <w:rsid w:val="00D566E9"/>
    <w:rsid w:val="00D607E6"/>
    <w:rsid w:val="00D64D63"/>
    <w:rsid w:val="00D71EB3"/>
    <w:rsid w:val="00E27AF0"/>
    <w:rsid w:val="00E4716A"/>
    <w:rsid w:val="00EB372E"/>
    <w:rsid w:val="00ED2A08"/>
    <w:rsid w:val="00EF3649"/>
    <w:rsid w:val="00F5202F"/>
    <w:rsid w:val="00FD53B3"/>
    <w:rsid w:val="00FE4173"/>
    <w:rsid w:val="00FF7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2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B024E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41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12D0"/>
  </w:style>
  <w:style w:type="paragraph" w:styleId="a6">
    <w:name w:val="footer"/>
    <w:basedOn w:val="a"/>
    <w:link w:val="a7"/>
    <w:uiPriority w:val="99"/>
    <w:unhideWhenUsed/>
    <w:rsid w:val="00441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2D0"/>
  </w:style>
  <w:style w:type="paragraph" w:styleId="a8">
    <w:name w:val="Balloon Text"/>
    <w:basedOn w:val="a"/>
    <w:link w:val="a9"/>
    <w:uiPriority w:val="99"/>
    <w:semiHidden/>
    <w:unhideWhenUsed/>
    <w:rsid w:val="00EF3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3649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3D0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31E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customStyle="1" w:styleId="ConsPlusNormal">
    <w:name w:val="ConsPlusNormal"/>
    <w:rsid w:val="00931ED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Title">
    <w:name w:val="ConsTitle"/>
    <w:rsid w:val="00931E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">
    <w:name w:val="Абзац списка1"/>
    <w:basedOn w:val="a"/>
    <w:link w:val="ListParagraph"/>
    <w:rsid w:val="00931ED4"/>
    <w:pPr>
      <w:ind w:left="720"/>
    </w:pPr>
    <w:rPr>
      <w:rFonts w:ascii="Calibri" w:eastAsia="Calibri" w:hAnsi="Calibri" w:cs="Times New Roman"/>
      <w:sz w:val="20"/>
      <w:szCs w:val="20"/>
    </w:rPr>
  </w:style>
  <w:style w:type="character" w:customStyle="1" w:styleId="ListParagraph">
    <w:name w:val="List Paragraph Знак"/>
    <w:link w:val="1"/>
    <w:rsid w:val="00931ED4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5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2018-06-16T05:48:00Z</cp:lastPrinted>
  <dcterms:created xsi:type="dcterms:W3CDTF">2018-01-24T07:12:00Z</dcterms:created>
  <dcterms:modified xsi:type="dcterms:W3CDTF">2018-06-16T05:50:00Z</dcterms:modified>
</cp:coreProperties>
</file>