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98" w:rsidRPr="00104DA9" w:rsidRDefault="00EB4098" w:rsidP="007B6C33">
      <w:pPr>
        <w:jc w:val="center"/>
        <w:rPr>
          <w:b/>
          <w:sz w:val="28"/>
          <w:szCs w:val="28"/>
        </w:rPr>
      </w:pPr>
      <w:r w:rsidRPr="00104DA9">
        <w:rPr>
          <w:b/>
          <w:sz w:val="28"/>
          <w:szCs w:val="28"/>
        </w:rPr>
        <w:t>АДМИНИСТРАЦИЯ</w:t>
      </w:r>
    </w:p>
    <w:p w:rsidR="00EB4098" w:rsidRPr="00104DA9" w:rsidRDefault="00EB4098" w:rsidP="007B6C33">
      <w:pPr>
        <w:jc w:val="center"/>
        <w:rPr>
          <w:b/>
          <w:sz w:val="28"/>
          <w:szCs w:val="28"/>
        </w:rPr>
      </w:pPr>
      <w:r w:rsidRPr="00104DA9">
        <w:rPr>
          <w:b/>
          <w:sz w:val="28"/>
          <w:szCs w:val="28"/>
        </w:rPr>
        <w:t>КАМЫШЕВСКОГО СЕЛЬСКОГО ПОСЕЛЕНИЯ</w:t>
      </w:r>
    </w:p>
    <w:p w:rsidR="00EB4098" w:rsidRPr="00104DA9" w:rsidRDefault="00EB4098" w:rsidP="007B6C33">
      <w:pPr>
        <w:jc w:val="center"/>
        <w:rPr>
          <w:b/>
          <w:sz w:val="28"/>
          <w:szCs w:val="28"/>
        </w:rPr>
      </w:pPr>
      <w:r w:rsidRPr="00104DA9">
        <w:rPr>
          <w:b/>
          <w:sz w:val="28"/>
          <w:szCs w:val="28"/>
        </w:rPr>
        <w:t>ЗИМОВНИКОВСКОГО РАЙОНА</w:t>
      </w:r>
    </w:p>
    <w:p w:rsidR="00EB4098" w:rsidRPr="00104DA9" w:rsidRDefault="00EB4098" w:rsidP="007B6C33">
      <w:pPr>
        <w:jc w:val="center"/>
        <w:rPr>
          <w:b/>
          <w:sz w:val="28"/>
          <w:szCs w:val="28"/>
        </w:rPr>
      </w:pPr>
      <w:r w:rsidRPr="00104DA9">
        <w:rPr>
          <w:b/>
          <w:sz w:val="28"/>
          <w:szCs w:val="28"/>
        </w:rPr>
        <w:t>РОСТОВСКОЙ ОБЛАСТИ</w:t>
      </w:r>
    </w:p>
    <w:p w:rsidR="00EB4098" w:rsidRDefault="00963A03" w:rsidP="007B6C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B4098" w:rsidRPr="00EB4098" w:rsidRDefault="00EB4098" w:rsidP="007B6C33">
      <w:pPr>
        <w:jc w:val="center"/>
        <w:rPr>
          <w:b/>
          <w:sz w:val="28"/>
          <w:szCs w:val="28"/>
        </w:rPr>
      </w:pPr>
      <w:r w:rsidRPr="00EB4098">
        <w:rPr>
          <w:b/>
          <w:sz w:val="28"/>
          <w:szCs w:val="28"/>
        </w:rPr>
        <w:t>ПОСТАНОВЛЕНИЕ</w:t>
      </w:r>
    </w:p>
    <w:p w:rsidR="00EB4098" w:rsidRDefault="00EB4098" w:rsidP="00EB4098">
      <w:pPr>
        <w:rPr>
          <w:sz w:val="28"/>
          <w:szCs w:val="28"/>
        </w:rPr>
      </w:pPr>
    </w:p>
    <w:p w:rsidR="00EB4098" w:rsidRDefault="00EB4098" w:rsidP="00EB40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0</w:t>
      </w:r>
      <w:r w:rsidR="00963A0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63A03">
        <w:rPr>
          <w:sz w:val="28"/>
          <w:szCs w:val="28"/>
        </w:rPr>
        <w:t>8.2020  года</w:t>
      </w:r>
      <w:r>
        <w:rPr>
          <w:sz w:val="28"/>
          <w:szCs w:val="28"/>
        </w:rPr>
        <w:t xml:space="preserve">                                 № </w:t>
      </w:r>
      <w:r w:rsidR="00963A03">
        <w:rPr>
          <w:sz w:val="28"/>
          <w:szCs w:val="28"/>
        </w:rPr>
        <w:t>50</w:t>
      </w:r>
      <w:r>
        <w:rPr>
          <w:sz w:val="28"/>
          <w:szCs w:val="28"/>
        </w:rPr>
        <w:t xml:space="preserve">         </w:t>
      </w:r>
      <w:r w:rsidR="007B6C33">
        <w:rPr>
          <w:sz w:val="28"/>
          <w:szCs w:val="28"/>
        </w:rPr>
        <w:t xml:space="preserve">                               х. Камышев</w:t>
      </w:r>
    </w:p>
    <w:p w:rsidR="00EB4098" w:rsidRDefault="00EB4098" w:rsidP="00EB4098">
      <w:pPr>
        <w:jc w:val="both"/>
        <w:rPr>
          <w:sz w:val="28"/>
        </w:rPr>
      </w:pPr>
    </w:p>
    <w:tbl>
      <w:tblPr>
        <w:tblW w:w="5466" w:type="pct"/>
        <w:jc w:val="center"/>
        <w:tblCellSpacing w:w="0" w:type="dxa"/>
        <w:tblInd w:w="304" w:type="dxa"/>
        <w:tblCellMar>
          <w:left w:w="0" w:type="dxa"/>
          <w:right w:w="0" w:type="dxa"/>
        </w:tblCellMar>
        <w:tblLook w:val="05A0"/>
      </w:tblPr>
      <w:tblGrid>
        <w:gridCol w:w="11156"/>
      </w:tblGrid>
      <w:tr w:rsidR="00EB4098" w:rsidTr="00EB4098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B4098" w:rsidRDefault="00EB4098"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</w:t>
            </w:r>
          </w:p>
          <w:p w:rsidR="00EB4098" w:rsidRDefault="00EB4098">
            <w:pPr>
              <w:ind w:left="588" w:right="590"/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6212C6">
              <w:rPr>
                <w:b/>
                <w:bCs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sz w:val="28"/>
                <w:szCs w:val="28"/>
                <w:bdr w:val="none" w:sz="0" w:space="0" w:color="auto" w:frame="1"/>
              </w:rPr>
              <w:t>Об утверждении Положения о порядке предоставления</w:t>
            </w:r>
          </w:p>
          <w:p w:rsidR="00EB4098" w:rsidRDefault="00EB4098">
            <w:pPr>
              <w:ind w:left="588" w:right="590"/>
            </w:pPr>
            <w:r>
              <w:rPr>
                <w:sz w:val="28"/>
                <w:szCs w:val="28"/>
                <w:bdr w:val="none" w:sz="0" w:space="0" w:color="auto" w:frame="1"/>
              </w:rPr>
              <w:t>сведений об адресах сайтов и (или) страниц сайтов в</w:t>
            </w:r>
          </w:p>
          <w:p w:rsidR="00EB4098" w:rsidRDefault="00EB4098">
            <w:pPr>
              <w:ind w:left="588" w:right="590"/>
            </w:pPr>
            <w:r>
              <w:rPr>
                <w:sz w:val="28"/>
                <w:szCs w:val="28"/>
                <w:bdr w:val="none" w:sz="0" w:space="0" w:color="auto" w:frame="1"/>
              </w:rPr>
              <w:t>информационно-телекоммуникационной сети «Интернет»,</w:t>
            </w:r>
          </w:p>
          <w:p w:rsidR="006212C6" w:rsidRDefault="00EB4098">
            <w:pPr>
              <w:ind w:left="588" w:right="59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на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которых гражданин, претендующий на замещение должности </w:t>
            </w:r>
          </w:p>
          <w:p w:rsidR="00EB4098" w:rsidRDefault="00EB4098">
            <w:pPr>
              <w:ind w:left="588" w:right="590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муниципальной службы в администрации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>вского сельского</w:t>
            </w:r>
          </w:p>
          <w:p w:rsidR="006212C6" w:rsidRDefault="00EB4098">
            <w:pPr>
              <w:ind w:left="588" w:right="59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поселения, муниципальный служащий администрации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Камышевского </w:t>
            </w:r>
          </w:p>
          <w:p w:rsidR="00EB4098" w:rsidRDefault="006212C6">
            <w:pPr>
              <w:ind w:left="588" w:right="590"/>
            </w:pPr>
            <w:r>
              <w:rPr>
                <w:sz w:val="28"/>
                <w:szCs w:val="28"/>
                <w:bdr w:val="none" w:sz="0" w:space="0" w:color="auto" w:frame="1"/>
              </w:rPr>
              <w:t>сель</w:t>
            </w:r>
            <w:r w:rsidR="00EB4098">
              <w:rPr>
                <w:sz w:val="28"/>
                <w:szCs w:val="28"/>
                <w:bdr w:val="none" w:sz="0" w:space="0" w:color="auto" w:frame="1"/>
              </w:rPr>
              <w:t xml:space="preserve">ского поселения размещали общедоступную информацию, а также данные, позволяющие их идентифицировать </w:t>
            </w:r>
            <w:r w:rsidR="00EB4098">
              <w:rPr>
                <w:color w:val="000000"/>
                <w:sz w:val="28"/>
                <w:szCs w:val="28"/>
              </w:rPr>
              <w:t>обработки, проверки достоверности</w:t>
            </w:r>
            <w:r w:rsidR="00EB4098">
              <w:t xml:space="preserve"> </w:t>
            </w:r>
            <w:r w:rsidR="00EB4098">
              <w:rPr>
                <w:color w:val="000000"/>
                <w:sz w:val="28"/>
                <w:szCs w:val="28"/>
              </w:rPr>
              <w:t>и полноты, представленных сведений</w:t>
            </w:r>
            <w:r w:rsidR="00514498">
              <w:rPr>
                <w:color w:val="000000"/>
                <w:sz w:val="28"/>
                <w:szCs w:val="28"/>
              </w:rPr>
              <w:t>»</w:t>
            </w:r>
          </w:p>
          <w:p w:rsidR="00EB4098" w:rsidRDefault="00EB4098"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EB4098" w:rsidRDefault="00EB4098">
            <w:pPr>
              <w:ind w:left="588" w:right="587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соответствии со статьей 15</w:t>
            </w:r>
            <w:r>
              <w:rPr>
                <w:sz w:val="28"/>
                <w:szCs w:val="28"/>
                <w:bdr w:val="none" w:sz="0" w:space="0" w:color="auto" w:frame="1"/>
                <w:vertAlign w:val="superscript"/>
              </w:rPr>
              <w:t>1 </w:t>
            </w:r>
            <w:r>
              <w:rPr>
                <w:sz w:val="28"/>
                <w:szCs w:val="28"/>
                <w:bdr w:val="none" w:sz="0" w:space="0" w:color="auto" w:frame="1"/>
              </w:rPr>
              <w:t>Федерального закона от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  <w:t>2 марта 2007 года № 25 - ФЗ «О муниципальной службе в Российской Федерации», руководствуясь Уставом муниципального образования «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вское сельское поселение» </w:t>
            </w:r>
          </w:p>
          <w:p w:rsidR="00EB4098" w:rsidRDefault="00EB4098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 w:rsidP="00514498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 О С Т А Н О В Л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Я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>Е Т</w:t>
            </w:r>
            <w:r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:rsidR="00EB4098" w:rsidRDefault="00EB4098">
            <w:pPr>
              <w:ind w:left="730" w:right="587"/>
              <w:jc w:val="both"/>
            </w:pPr>
          </w:p>
          <w:p w:rsidR="00EB4098" w:rsidRDefault="00EB4098">
            <w:pPr>
              <w:ind w:left="730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1. Утвердить Положение о порядке 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вского сельского поселения, муниципальный служащий администрации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>вского сельского поселения размещали общедоступную информацию, а также данные, позволяющие их идентифицировать (прилагается).</w:t>
            </w:r>
          </w:p>
          <w:p w:rsidR="00EB4098" w:rsidRDefault="00EB4098" w:rsidP="00963A03">
            <w:pPr>
              <w:ind w:left="730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2. Главному специалисту по </w:t>
            </w:r>
            <w:r w:rsidR="00963A03">
              <w:rPr>
                <w:sz w:val="28"/>
                <w:szCs w:val="28"/>
                <w:bdr w:val="none" w:sz="0" w:space="0" w:color="auto" w:frame="1"/>
              </w:rPr>
              <w:t>экономике</w:t>
            </w:r>
            <w:r w:rsidR="006212C6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ознакомить</w:t>
            </w:r>
            <w:r w:rsidR="006212C6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муниципальных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служащих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>администрации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>вского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сельского          поселения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>об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использовании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при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подготовке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сведений, предусмотренных       настоящим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постановлением,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Методических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рекомендаций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по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заполнению 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формы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>представления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сведений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об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адресах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сайтов и (или) страниц сайтов в           информационно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– </w:t>
            </w:r>
            <w:r>
              <w:rPr>
                <w:sz w:val="28"/>
                <w:szCs w:val="28"/>
                <w:bdr w:val="none" w:sz="0" w:space="0" w:color="auto" w:frame="1"/>
              </w:rPr>
              <w:t>телекоммуникационной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сети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«Интернет»,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на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которых       муниципальным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служащим,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>гражданином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Российской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>Федерации,   претендующим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на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замещение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должности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муниципальной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службы,  размещались общедоступная 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>информация, а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также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данные, позволяющие     его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идентифицировать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(письмо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Министерства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труда и социальной защиты   Российской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Федерации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от</w:t>
            </w:r>
            <w:r w:rsidR="006212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14 </w:t>
            </w: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февраля</w:t>
            </w:r>
            <w:r w:rsidR="007F308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2017 года № 18-3/10/П-866).</w:t>
            </w:r>
          </w:p>
          <w:p w:rsidR="00EB4098" w:rsidRDefault="00EB4098">
            <w:pPr>
              <w:ind w:left="730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3. Настоящее постановление вступает в силу после его официального опубликования.</w:t>
            </w:r>
          </w:p>
          <w:p w:rsidR="00EB4098" w:rsidRDefault="00EB4098">
            <w:pPr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EB4098" w:rsidRDefault="00EB40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EB4098" w:rsidRDefault="00EB4098">
            <w:pPr>
              <w:jc w:val="both"/>
              <w:rPr>
                <w:sz w:val="28"/>
              </w:rPr>
            </w:pPr>
          </w:p>
          <w:p w:rsidR="006212C6" w:rsidRDefault="006212C6">
            <w:pPr>
              <w:jc w:val="both"/>
              <w:rPr>
                <w:sz w:val="28"/>
              </w:rPr>
            </w:pPr>
          </w:p>
          <w:p w:rsidR="00EB4098" w:rsidRDefault="00EB4098">
            <w:pPr>
              <w:jc w:val="both"/>
              <w:rPr>
                <w:sz w:val="28"/>
              </w:rPr>
            </w:pPr>
          </w:p>
          <w:p w:rsidR="00EB4098" w:rsidRDefault="00EB40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Глава Администрации </w:t>
            </w:r>
            <w:r w:rsidR="006212C6">
              <w:rPr>
                <w:sz w:val="28"/>
              </w:rPr>
              <w:t>Камышевского</w:t>
            </w:r>
            <w:r>
              <w:rPr>
                <w:sz w:val="28"/>
              </w:rPr>
              <w:t xml:space="preserve"> </w:t>
            </w:r>
          </w:p>
          <w:p w:rsidR="00EB4098" w:rsidRDefault="00EB40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сельского поселения                                                                 </w:t>
            </w:r>
            <w:r w:rsidR="006212C6">
              <w:rPr>
                <w:sz w:val="28"/>
              </w:rPr>
              <w:t>С.А.Богдано</w:t>
            </w:r>
            <w:r>
              <w:rPr>
                <w:sz w:val="28"/>
              </w:rPr>
              <w:t>в</w:t>
            </w:r>
            <w:r w:rsidR="006212C6">
              <w:rPr>
                <w:sz w:val="28"/>
              </w:rPr>
              <w:t>а</w:t>
            </w:r>
          </w:p>
          <w:p w:rsidR="00EB4098" w:rsidRDefault="00EB4098">
            <w:r>
              <w:rPr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EB409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4098" w:rsidRDefault="00EB4098">
                  <w:pPr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both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Постановление вносит:</w:t>
                  </w:r>
                </w:p>
                <w:p w:rsidR="00EB4098" w:rsidRDefault="00EB4098">
                  <w:pPr>
                    <w:jc w:val="both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      главный специалист по </w:t>
                  </w:r>
                  <w:r w:rsidR="006212C6">
                    <w:rPr>
                      <w:sz w:val="20"/>
                      <w:szCs w:val="20"/>
                      <w:bdr w:val="none" w:sz="0" w:space="0" w:color="auto" w:frame="1"/>
                    </w:rPr>
                    <w:t>экономике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  </w:t>
                  </w:r>
                </w:p>
                <w:p w:rsidR="00EB4098" w:rsidRDefault="006212C6" w:rsidP="006212C6">
                  <w:pPr>
                    <w:jc w:val="both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      Орёл Н.Н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                             </w:t>
                  </w: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6212C6" w:rsidRDefault="006212C6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6212C6" w:rsidRDefault="006212C6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6212C6" w:rsidRDefault="006212C6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</w:t>
                  </w: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>
                  <w:pPr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EB4098" w:rsidRDefault="00EB4098" w:rsidP="00963A03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lastRenderedPageBreak/>
                    <w:t>Приложение</w:t>
                  </w:r>
                </w:p>
                <w:p w:rsidR="00EB4098" w:rsidRDefault="00EB4098" w:rsidP="00963A03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к постановлению администрации</w:t>
                  </w:r>
                </w:p>
                <w:p w:rsidR="00EB4098" w:rsidRDefault="005F310B" w:rsidP="00963A03">
                  <w:pPr>
                    <w:jc w:val="right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>К</w:t>
                  </w:r>
                  <w:r w:rsidR="006212C6">
                    <w:rPr>
                      <w:sz w:val="28"/>
                      <w:szCs w:val="28"/>
                      <w:bdr w:val="none" w:sz="0" w:space="0" w:color="auto" w:frame="1"/>
                    </w:rPr>
                    <w:t>амышев</w:t>
                  </w:r>
                  <w:r w:rsidR="00EB4098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ского  </w:t>
                  </w: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>с</w:t>
                  </w:r>
                  <w:r w:rsidR="00EB4098">
                    <w:rPr>
                      <w:sz w:val="28"/>
                      <w:szCs w:val="28"/>
                      <w:bdr w:val="none" w:sz="0" w:space="0" w:color="auto" w:frame="1"/>
                    </w:rPr>
                    <w:t>ельского</w:t>
                  </w:r>
                </w:p>
                <w:p w:rsidR="00EB4098" w:rsidRDefault="00963A03" w:rsidP="00963A03">
                  <w:pPr>
                    <w:jc w:val="right"/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</w:t>
                  </w:r>
                  <w:r w:rsidR="005F310B">
                    <w:rPr>
                      <w:sz w:val="28"/>
                      <w:szCs w:val="28"/>
                      <w:bdr w:val="none" w:sz="0" w:space="0" w:color="auto" w:frame="1"/>
                    </w:rPr>
                    <w:t>поселения  от</w:t>
                  </w: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03.08</w:t>
                  </w:r>
                  <w:r w:rsidR="005F310B">
                    <w:rPr>
                      <w:sz w:val="28"/>
                      <w:szCs w:val="28"/>
                      <w:bdr w:val="none" w:sz="0" w:space="0" w:color="auto" w:frame="1"/>
                    </w:rPr>
                    <w:t>.2020</w:t>
                  </w: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года</w:t>
                  </w:r>
                  <w:r w:rsidR="005F310B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№</w:t>
                  </w: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>50</w:t>
                  </w:r>
                </w:p>
                <w:p w:rsidR="00EB4098" w:rsidRDefault="00EB4098" w:rsidP="00963A03">
                  <w:pPr>
                    <w:jc w:val="right"/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    </w:t>
                  </w:r>
                </w:p>
              </w:tc>
            </w:tr>
          </w:tbl>
          <w:p w:rsidR="00EB4098" w:rsidRDefault="00EB4098">
            <w:r>
              <w:rPr>
                <w:b/>
                <w:bCs/>
                <w:bdr w:val="none" w:sz="0" w:space="0" w:color="auto" w:frame="1"/>
              </w:rPr>
              <w:lastRenderedPageBreak/>
              <w:t> </w:t>
            </w:r>
          </w:p>
          <w:p w:rsidR="00EB4098" w:rsidRDefault="00EB4098">
            <w:r>
              <w:rPr>
                <w:b/>
                <w:bCs/>
                <w:bdr w:val="none" w:sz="0" w:space="0" w:color="auto" w:frame="1"/>
              </w:rPr>
              <w:t> </w:t>
            </w:r>
          </w:p>
          <w:p w:rsidR="00EB4098" w:rsidRDefault="00EB4098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bookmarkStart w:id="0" w:name="Par24"/>
            <w:bookmarkStart w:id="1" w:name="Par35"/>
            <w:bookmarkEnd w:id="0"/>
            <w:bookmarkEnd w:id="1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ПОЛОЖЕНИЕ</w:t>
            </w:r>
          </w:p>
          <w:p w:rsidR="00EB4098" w:rsidRDefault="00EB4098">
            <w:pPr>
              <w:jc w:val="center"/>
            </w:pPr>
          </w:p>
          <w:p w:rsidR="00EB4098" w:rsidRDefault="00EB409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 порядке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</w:t>
            </w:r>
            <w:r w:rsidR="005F310B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вского сельского поселения, муниципальный служащий администрации </w:t>
            </w:r>
            <w:r w:rsidR="005F310B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>вского сельского поселения размещали общедоступную информацию, а также данные, позволяющие их идентифицировать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обработки, проверки достоверности</w:t>
            </w:r>
          </w:p>
          <w:p w:rsidR="00EB4098" w:rsidRDefault="00EB4098">
            <w:pPr>
              <w:tabs>
                <w:tab w:val="left" w:pos="10117"/>
              </w:tabs>
              <w:ind w:left="588" w:right="871"/>
              <w:jc w:val="center"/>
            </w:pPr>
            <w:r>
              <w:rPr>
                <w:color w:val="000000"/>
                <w:sz w:val="28"/>
                <w:szCs w:val="28"/>
              </w:rPr>
              <w:t>и полноты, представленных сведений</w:t>
            </w:r>
          </w:p>
          <w:p w:rsidR="00EB4098" w:rsidRDefault="00EB4098">
            <w:pPr>
              <w:jc w:val="center"/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1. Настоящее Положение определяет порядок 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</w:t>
            </w:r>
            <w:r w:rsidR="005F310B">
              <w:rPr>
                <w:sz w:val="28"/>
                <w:szCs w:val="28"/>
                <w:bdr w:val="none" w:sz="0" w:space="0" w:color="auto" w:frame="1"/>
              </w:rPr>
              <w:t>Камыше</w:t>
            </w:r>
            <w:r>
              <w:rPr>
                <w:sz w:val="28"/>
                <w:szCs w:val="28"/>
                <w:bdr w:val="none" w:sz="0" w:space="0" w:color="auto" w:frame="1"/>
              </w:rPr>
              <w:t>вского сельского поселения (далее – гражданин), муниципальный служащий администрации</w:t>
            </w:r>
            <w:r w:rsidR="005F310B">
              <w:rPr>
                <w:sz w:val="28"/>
                <w:szCs w:val="28"/>
                <w:bdr w:val="none" w:sz="0" w:space="0" w:color="auto" w:frame="1"/>
              </w:rPr>
              <w:t xml:space="preserve"> Камышевского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сельского поселения (далее – муниципальный служащий) размещали общедоступную информацию, а также данные, позволяющие их идентифицировать.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2. Гражданин, претендующий на замещение должности муниципальной службы и муниципальный служащий представляют 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</w:t>
            </w:r>
            <w:r w:rsidR="005F310B">
              <w:rPr>
                <w:sz w:val="28"/>
                <w:szCs w:val="28"/>
                <w:bdr w:val="none" w:sz="0" w:space="0" w:color="auto" w:frame="1"/>
              </w:rPr>
              <w:t>ия) на имя главы администрации Камыше</w:t>
            </w:r>
            <w:r>
              <w:rPr>
                <w:sz w:val="28"/>
                <w:szCs w:val="28"/>
                <w:bdr w:val="none" w:sz="0" w:space="0" w:color="auto" w:frame="1"/>
              </w:rPr>
              <w:t>вского сельского поселения.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3. Сведения представляют: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1) гражданин, претендующий на замещение должности муниципальной службы – при поступлении на муниципальную службу за три календарных года, предшествующих году поступления на муниципальную службу;</w:t>
            </w:r>
          </w:p>
          <w:p w:rsidR="00EB4098" w:rsidRDefault="00EB4098" w:rsidP="005F310B">
            <w:pPr>
              <w:tabs>
                <w:tab w:val="left" w:pos="9904"/>
              </w:tabs>
              <w:ind w:left="588" w:right="587"/>
            </w:pPr>
            <w:r>
              <w:rPr>
                <w:sz w:val="28"/>
                <w:szCs w:val="28"/>
                <w:bdr w:val="none" w:sz="0" w:space="0" w:color="auto" w:frame="1"/>
              </w:rPr>
              <w:t>2) муниципальный служащий – ежегодно за календарный год, предшествующий году представления сведений, не позднее</w:t>
            </w:r>
            <w:r w:rsidR="005F31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4. Сведения представляются гражданином, муниципальным служащим по форме, утвержденной распоряжением Правительства Российской Федерации от 28 декабря 2016 года № 2867-р.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5. Сведения представляются гражданином, претендующим на замещение должности муниципальной службы и муниципальным служащим главному специалисту по кадровой работе и взаимодействию с представительным органом местного самоуправления (далее – уполномоченное должностное лицо) лично</w:t>
            </w:r>
            <w:r>
              <w:rPr>
                <w:i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6. Представленные гражданином, претендующий на замещение должности муниципальной службы, муниципальным служащим сведения регистрируются уполномоченным должностным лицом в журнале учета сведений (далее – журнал) незамедлительно, в присутствии лица, представившего сведения.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7. Журнал ведется по форме согласно приложению № 1 к настоящему Положению.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Листы журнала должны быть прошнурованы, пронумерованы. Журнал хранится у уполномоченного должностного лица.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8. На сведениях ставится отметка о дате и времени их поступления уполномоченному должностному лицу, номер регистрации в журнале, подпись уполномоченного должностного лица.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9. Уполномоченное должностное лицо осуществляет обработку общедоступной информации, размещенной гражданином, претендующим на замещение должности муниципальной службы и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 </w:t>
            </w:r>
            <w:r>
              <w:rPr>
                <w:color w:val="000000"/>
                <w:sz w:val="28"/>
                <w:szCs w:val="28"/>
              </w:rPr>
              <w:t>в следующие сроки:</w:t>
            </w:r>
          </w:p>
          <w:p w:rsidR="00EB4098" w:rsidRDefault="00EB4098">
            <w:pPr>
              <w:ind w:right="5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9.1.Сведения, представленные гражданами, претендующими на замещение  </w:t>
            </w:r>
          </w:p>
          <w:p w:rsidR="00EB4098" w:rsidRDefault="00EB4098">
            <w:pPr>
              <w:ind w:right="5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должности муниципальной службы в Администрации </w:t>
            </w:r>
            <w:r w:rsidR="005F310B">
              <w:rPr>
                <w:color w:val="000000"/>
                <w:sz w:val="28"/>
                <w:szCs w:val="28"/>
              </w:rPr>
              <w:t>Камыше</w:t>
            </w:r>
            <w:r>
              <w:rPr>
                <w:color w:val="000000"/>
                <w:sz w:val="28"/>
                <w:szCs w:val="28"/>
              </w:rPr>
              <w:t xml:space="preserve">вского  </w:t>
            </w:r>
          </w:p>
          <w:p w:rsidR="00EB4098" w:rsidRDefault="00EB4098">
            <w:pPr>
              <w:ind w:right="5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сельского   поселения, в течение 2-рабочих дней с даты их предоставления;</w:t>
            </w:r>
          </w:p>
          <w:p w:rsidR="00EB4098" w:rsidRDefault="00EB4098">
            <w:pPr>
              <w:ind w:left="598" w:right="5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9.2. Сведения, представленные муниципальными служащими, после установленного срока  предоставления в течение 30-ти рабочих дней.</w:t>
            </w:r>
          </w:p>
          <w:p w:rsidR="00EB4098" w:rsidRDefault="00EB4098">
            <w:pPr>
              <w:ind w:left="598" w:right="5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Проверка достоверности и полноты сведений, осуществляется в соответствии с законодательством Российской Федерации. Результаты проверки оформляются в виде справки о </w:t>
            </w:r>
            <w:r>
              <w:rPr>
                <w:sz w:val="28"/>
                <w:szCs w:val="28"/>
              </w:rPr>
              <w:t xml:space="preserve">результатах проверки достоверности и полноты, представленных </w:t>
            </w:r>
            <w:r>
              <w:rPr>
                <w:color w:val="000000"/>
                <w:sz w:val="28"/>
                <w:szCs w:val="28"/>
              </w:rPr>
              <w:t xml:space="preserve">муниципальными служащими Администрации </w:t>
            </w:r>
            <w:r w:rsidR="005F310B">
              <w:rPr>
                <w:color w:val="000000"/>
                <w:sz w:val="28"/>
                <w:szCs w:val="28"/>
              </w:rPr>
              <w:t>Камыше</w:t>
            </w:r>
            <w:r>
              <w:rPr>
                <w:color w:val="000000"/>
                <w:sz w:val="28"/>
                <w:szCs w:val="28"/>
              </w:rPr>
              <w:t>вского сельского поселения, гражданами, претендующими на замещение должности муници</w:t>
            </w:r>
            <w:r w:rsidR="005F310B">
              <w:rPr>
                <w:color w:val="000000"/>
                <w:sz w:val="28"/>
                <w:szCs w:val="28"/>
              </w:rPr>
              <w:t>пальной службы в Администрации Камыше</w:t>
            </w:r>
            <w:r>
              <w:rPr>
                <w:color w:val="000000"/>
                <w:sz w:val="28"/>
                <w:szCs w:val="28"/>
              </w:rPr>
              <w:t xml:space="preserve">вского сельского поселения  </w:t>
            </w:r>
            <w:r>
              <w:rPr>
                <w:sz w:val="28"/>
                <w:szCs w:val="28"/>
              </w:rPr>
              <w:t xml:space="preserve">сведений </w:t>
            </w:r>
            <w:r>
              <w:rPr>
                <w:color w:val="000000"/>
                <w:sz w:val="28"/>
                <w:szCs w:val="28"/>
              </w:rPr>
      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- справка) согласно приложению № 2 к настоящему Порядку.</w:t>
            </w:r>
          </w:p>
          <w:p w:rsidR="00EB4098" w:rsidRDefault="00EB4098">
            <w:pPr>
              <w:ind w:left="598" w:right="59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В случае непредставления сведений по объективным причинам гражданами, претендующими на замещение должности муниципальной службы в Администрации </w:t>
            </w:r>
            <w:r w:rsidR="005F310B">
              <w:rPr>
                <w:color w:val="000000"/>
                <w:sz w:val="28"/>
                <w:szCs w:val="28"/>
              </w:rPr>
              <w:t>Камыше</w:t>
            </w:r>
            <w:r>
              <w:rPr>
                <w:color w:val="000000"/>
                <w:sz w:val="28"/>
                <w:szCs w:val="28"/>
              </w:rPr>
              <w:t>вского сельского поселения,</w:t>
            </w:r>
            <w:r w:rsidR="007F30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муниципальными служащими, данный факт подлежит рассмотрению на к</w:t>
            </w:r>
            <w:r>
              <w:rPr>
                <w:sz w:val="28"/>
                <w:szCs w:val="28"/>
              </w:rPr>
              <w:t xml:space="preserve">омиссии по соблюдению требований к служебному поведению муниципальных служащих, проходящих муниципальную службу в  Администрации </w:t>
            </w:r>
            <w:r w:rsidR="005F310B">
              <w:rPr>
                <w:sz w:val="28"/>
                <w:szCs w:val="28"/>
              </w:rPr>
              <w:t>Камыше</w:t>
            </w:r>
            <w:r>
              <w:rPr>
                <w:color w:val="000000"/>
                <w:sz w:val="28"/>
                <w:szCs w:val="28"/>
              </w:rPr>
              <w:t>вского сельского поселения</w:t>
            </w:r>
            <w:r>
              <w:rPr>
                <w:sz w:val="28"/>
                <w:szCs w:val="28"/>
              </w:rPr>
              <w:t xml:space="preserve"> и урегулированию конфликта интересов.</w:t>
            </w:r>
          </w:p>
          <w:p w:rsidR="00EB4098" w:rsidRDefault="00EB4098">
            <w:pPr>
              <w:tabs>
                <w:tab w:val="left" w:pos="9904"/>
              </w:tabs>
              <w:ind w:left="588" w:right="587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12.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      </w:r>
          </w:p>
          <w:p w:rsidR="00EB4098" w:rsidRDefault="00EB4098">
            <w:pPr>
              <w:tabs>
                <w:tab w:val="left" w:pos="9944"/>
              </w:tabs>
              <w:ind w:left="588" w:right="304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right="304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                         </w:t>
            </w:r>
          </w:p>
          <w:p w:rsidR="00EB4098" w:rsidRDefault="00EB40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Глава Администрации </w:t>
            </w:r>
            <w:r w:rsidR="005F310B">
              <w:rPr>
                <w:sz w:val="28"/>
              </w:rPr>
              <w:t>Камышев</w:t>
            </w:r>
            <w:r>
              <w:rPr>
                <w:sz w:val="28"/>
              </w:rPr>
              <w:t xml:space="preserve">ского </w:t>
            </w:r>
          </w:p>
          <w:p w:rsidR="00EB4098" w:rsidRDefault="00EB40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сельского поселения                                                    </w:t>
            </w:r>
            <w:r w:rsidR="007B6C33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          </w:t>
            </w:r>
            <w:r w:rsidR="005F310B">
              <w:rPr>
                <w:sz w:val="28"/>
              </w:rPr>
              <w:t>С.А.Богданова</w:t>
            </w:r>
          </w:p>
          <w:p w:rsidR="00EB4098" w:rsidRDefault="00EB4098">
            <w:pPr>
              <w:jc w:val="both"/>
              <w:rPr>
                <w:sz w:val="28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>
            <w:pPr>
              <w:tabs>
                <w:tab w:val="left" w:pos="9944"/>
              </w:tabs>
              <w:ind w:right="304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 w:rsidP="00514498">
            <w:pPr>
              <w:tabs>
                <w:tab w:val="left" w:pos="9944"/>
              </w:tabs>
              <w:ind w:left="588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EB4098" w:rsidRDefault="00EB4098" w:rsidP="00514498">
            <w:pPr>
              <w:tabs>
                <w:tab w:val="left" w:pos="9944"/>
              </w:tabs>
              <w:ind w:left="4000" w:right="304"/>
              <w:jc w:val="right"/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Приложение № 1</w:t>
            </w:r>
          </w:p>
          <w:p w:rsidR="00EB4098" w:rsidRDefault="00EB4098" w:rsidP="00514498">
            <w:pPr>
              <w:tabs>
                <w:tab w:val="left" w:pos="9944"/>
              </w:tabs>
              <w:ind w:left="4000" w:right="304"/>
              <w:jc w:val="right"/>
            </w:pPr>
            <w:r>
              <w:rPr>
                <w:sz w:val="28"/>
                <w:szCs w:val="28"/>
                <w:bdr w:val="none" w:sz="0" w:space="0" w:color="auto" w:frame="1"/>
              </w:rPr>
              <w:t>к порядку представления сведений</w:t>
            </w:r>
          </w:p>
          <w:p w:rsidR="00EB4098" w:rsidRDefault="00EB4098" w:rsidP="00514498">
            <w:pPr>
              <w:tabs>
                <w:tab w:val="left" w:pos="9944"/>
              </w:tabs>
              <w:ind w:left="4000" w:right="304"/>
              <w:jc w:val="right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об адресах </w:t>
            </w:r>
            <w:r w:rsidR="007B6C33">
              <w:rPr>
                <w:sz w:val="28"/>
                <w:szCs w:val="28"/>
                <w:bdr w:val="none" w:sz="0" w:space="0" w:color="auto" w:frame="1"/>
              </w:rPr>
              <w:t xml:space="preserve">сайтов и (или) страниц сайтов в </w:t>
            </w:r>
            <w:r>
              <w:rPr>
                <w:sz w:val="28"/>
                <w:szCs w:val="28"/>
                <w:bdr w:val="none" w:sz="0" w:space="0" w:color="auto" w:frame="1"/>
              </w:rPr>
              <w:t>информационно-</w:t>
            </w:r>
          </w:p>
          <w:p w:rsidR="005F310B" w:rsidRDefault="00EB4098" w:rsidP="00514498">
            <w:pPr>
              <w:tabs>
                <w:tab w:val="left" w:pos="9944"/>
              </w:tabs>
              <w:ind w:left="4000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телекоммуникационной сети</w:t>
            </w:r>
          </w:p>
          <w:p w:rsidR="00EB4098" w:rsidRDefault="00EB4098" w:rsidP="00514498">
            <w:pPr>
              <w:tabs>
                <w:tab w:val="left" w:pos="9944"/>
              </w:tabs>
              <w:ind w:left="4000" w:right="304"/>
              <w:jc w:val="right"/>
            </w:pPr>
            <w:r>
              <w:rPr>
                <w:sz w:val="28"/>
                <w:szCs w:val="28"/>
                <w:bdr w:val="none" w:sz="0" w:space="0" w:color="auto" w:frame="1"/>
              </w:rPr>
              <w:t>«Интернет», на которых гражданин,</w:t>
            </w:r>
          </w:p>
          <w:p w:rsidR="00EB4098" w:rsidRDefault="00EB4098" w:rsidP="00514498">
            <w:pPr>
              <w:tabs>
                <w:tab w:val="left" w:pos="9944"/>
              </w:tabs>
              <w:ind w:left="4000" w:right="304"/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претендующий на замещение должности муниципальной службы в администрации</w:t>
            </w:r>
          </w:p>
          <w:p w:rsidR="005F310B" w:rsidRDefault="005F310B" w:rsidP="00514498">
            <w:pPr>
              <w:shd w:val="clear" w:color="auto" w:fill="FFFFFF"/>
              <w:ind w:left="4000"/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Камыше</w:t>
            </w:r>
            <w:r w:rsidR="00EB4098">
              <w:rPr>
                <w:sz w:val="28"/>
                <w:szCs w:val="28"/>
                <w:bdr w:val="none" w:sz="0" w:space="0" w:color="auto" w:frame="1"/>
              </w:rPr>
              <w:t xml:space="preserve">вского сельского поселения, муниципальный служащий администрации </w:t>
            </w:r>
            <w:r>
              <w:rPr>
                <w:sz w:val="28"/>
                <w:szCs w:val="28"/>
                <w:bdr w:val="none" w:sz="0" w:space="0" w:color="auto" w:frame="1"/>
              </w:rPr>
              <w:t>Камыше</w:t>
            </w:r>
            <w:r w:rsidR="00EB4098">
              <w:rPr>
                <w:sz w:val="28"/>
                <w:szCs w:val="28"/>
                <w:bdr w:val="none" w:sz="0" w:space="0" w:color="auto" w:frame="1"/>
              </w:rPr>
              <w:t>вского сельского поселения размещали общедоступную информацию,</w:t>
            </w:r>
          </w:p>
          <w:p w:rsidR="00EB4098" w:rsidRDefault="00EB4098" w:rsidP="00514498">
            <w:pPr>
              <w:shd w:val="clear" w:color="auto" w:fill="FFFFFF"/>
              <w:ind w:left="40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а также данные, позволяющие их идентифицировать</w:t>
            </w:r>
            <w:r>
              <w:rPr>
                <w:sz w:val="20"/>
                <w:szCs w:val="20"/>
              </w:rPr>
              <w:t>,</w:t>
            </w:r>
            <w:r w:rsidR="005F310B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обработки, проверки достоверности</w:t>
            </w:r>
          </w:p>
          <w:p w:rsidR="00EB4098" w:rsidRDefault="00EB4098" w:rsidP="00514498">
            <w:pPr>
              <w:tabs>
                <w:tab w:val="left" w:pos="9944"/>
              </w:tabs>
              <w:ind w:left="4000" w:right="304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полноты, представленных сведений</w:t>
            </w:r>
          </w:p>
          <w:p w:rsidR="00EB4098" w:rsidRDefault="00EB4098" w:rsidP="00514498">
            <w:pPr>
              <w:jc w:val="right"/>
            </w:pPr>
          </w:p>
          <w:p w:rsidR="00EB4098" w:rsidRDefault="00EB4098"/>
          <w:p w:rsidR="00EB4098" w:rsidRDefault="00EB409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</w:p>
          <w:p w:rsidR="00EB4098" w:rsidRDefault="00EB409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учета предоставленных сведений об адресатах  сайтов и (или) страниц сайтов в информационно-телекоммуникационной сети</w:t>
            </w:r>
          </w:p>
          <w:p w:rsidR="00EB4098" w:rsidRDefault="00EB409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«Интернет», на которых гражданин, претендующий на замещение должности муниципальной службы, муниципальный служащий</w:t>
            </w:r>
          </w:p>
          <w:p w:rsidR="00EB4098" w:rsidRDefault="00EB409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размещали общедоступную информацию, а также данные, позволяющие их идентифицировать</w:t>
            </w:r>
          </w:p>
          <w:p w:rsidR="00EB4098" w:rsidRDefault="00EB409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45" w:type="dxa"/>
              <w:tblLook w:val="04A0"/>
            </w:tblPr>
            <w:tblGrid>
              <w:gridCol w:w="861"/>
              <w:gridCol w:w="2468"/>
              <w:gridCol w:w="2137"/>
              <w:gridCol w:w="1759"/>
              <w:gridCol w:w="1865"/>
              <w:gridCol w:w="1684"/>
            </w:tblGrid>
            <w:tr w:rsidR="00EB4098" w:rsidTr="004372D8">
              <w:trPr>
                <w:trHeight w:val="286"/>
              </w:trPr>
              <w:tc>
                <w:tcPr>
                  <w:tcW w:w="8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24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Фамилия, имя, отчество гражданина претендующего на замещение должности муниципальной службы /муниципального служащего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должности муниципальной службы, на которую претендует гражданин / должность замещаемая муниципальным служащим </w:t>
                  </w:r>
                </w:p>
              </w:tc>
              <w:tc>
                <w:tcPr>
                  <w:tcW w:w="36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EB4098" w:rsidTr="004372D8">
              <w:trPr>
                <w:trHeight w:val="1445"/>
              </w:trPr>
              <w:tc>
                <w:tcPr>
                  <w:tcW w:w="8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4098" w:rsidRDefault="00EB4098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2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4098" w:rsidRDefault="00EB4098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4098" w:rsidRDefault="00EB4098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предоставления сведений</w:t>
                  </w: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обработки и проверки на достоверность и полноту предоставляемых сведений</w:t>
                  </w:r>
                </w:p>
              </w:tc>
              <w:tc>
                <w:tcPr>
                  <w:tcW w:w="16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4098" w:rsidRDefault="00EB4098">
                  <w:pPr>
                    <w:rPr>
                      <w:lang w:eastAsia="zh-CN"/>
                    </w:rPr>
                  </w:pP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4098" w:rsidRDefault="00EB4098">
                  <w:pPr>
                    <w:pStyle w:val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4098" w:rsidTr="004372D8">
              <w:trPr>
                <w:trHeight w:val="240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098" w:rsidRDefault="00EB4098">
                  <w:pPr>
                    <w:pStyle w:val="1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B4098" w:rsidRDefault="00EB4098">
            <w:pPr>
              <w:ind w:right="-14"/>
              <w:jc w:val="both"/>
              <w:rPr>
                <w:lang w:eastAsia="zh-CN"/>
              </w:rPr>
            </w:pPr>
          </w:p>
          <w:p w:rsidR="00EB4098" w:rsidRDefault="00EB4098">
            <w:pPr>
              <w:jc w:val="both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</w:tc>
      </w:tr>
    </w:tbl>
    <w:p w:rsidR="00EB4098" w:rsidRDefault="00EB4098" w:rsidP="00EB4098">
      <w:pPr>
        <w:tabs>
          <w:tab w:val="left" w:pos="540"/>
        </w:tabs>
        <w:jc w:val="both"/>
        <w:rPr>
          <w:sz w:val="28"/>
        </w:rPr>
      </w:pPr>
    </w:p>
    <w:p w:rsidR="00EB4098" w:rsidRDefault="00EB4098" w:rsidP="00EB4098">
      <w:pPr>
        <w:jc w:val="both"/>
        <w:rPr>
          <w:sz w:val="28"/>
        </w:rPr>
      </w:pPr>
      <w:r>
        <w:rPr>
          <w:sz w:val="28"/>
        </w:rPr>
        <w:t xml:space="preserve">   Глава Администрации </w:t>
      </w:r>
      <w:r w:rsidR="0064139D">
        <w:rPr>
          <w:sz w:val="28"/>
        </w:rPr>
        <w:t>Камыше</w:t>
      </w:r>
      <w:r>
        <w:rPr>
          <w:sz w:val="28"/>
        </w:rPr>
        <w:t xml:space="preserve">вского </w:t>
      </w:r>
    </w:p>
    <w:p w:rsidR="00EB4098" w:rsidRDefault="00EB4098" w:rsidP="00EB4098">
      <w:pPr>
        <w:jc w:val="both"/>
        <w:rPr>
          <w:sz w:val="28"/>
        </w:rPr>
      </w:pPr>
      <w:r>
        <w:rPr>
          <w:sz w:val="28"/>
        </w:rPr>
        <w:t xml:space="preserve">   сельского поселения                                                                 </w:t>
      </w:r>
      <w:r w:rsidR="006F0F46">
        <w:rPr>
          <w:sz w:val="28"/>
        </w:rPr>
        <w:t>Ф.И.О.</w:t>
      </w:r>
    </w:p>
    <w:p w:rsidR="00EB4098" w:rsidRDefault="00EB4098" w:rsidP="00EB4098">
      <w:pPr>
        <w:jc w:val="both"/>
        <w:rPr>
          <w:sz w:val="28"/>
        </w:rPr>
      </w:pPr>
    </w:p>
    <w:p w:rsidR="00EB4098" w:rsidRDefault="00EB4098" w:rsidP="00EB4098">
      <w:pPr>
        <w:tabs>
          <w:tab w:val="left" w:pos="7789"/>
        </w:tabs>
        <w:jc w:val="both"/>
        <w:rPr>
          <w:sz w:val="28"/>
        </w:rPr>
      </w:pPr>
    </w:p>
    <w:p w:rsidR="00EB4098" w:rsidRDefault="00EB4098" w:rsidP="00EB4098">
      <w:pPr>
        <w:tabs>
          <w:tab w:val="left" w:pos="7789"/>
        </w:tabs>
        <w:jc w:val="both"/>
        <w:rPr>
          <w:sz w:val="28"/>
        </w:rPr>
      </w:pPr>
    </w:p>
    <w:p w:rsidR="00EB4098" w:rsidRDefault="00EB4098" w:rsidP="00EB4098">
      <w:pPr>
        <w:tabs>
          <w:tab w:val="left" w:pos="7789"/>
        </w:tabs>
        <w:jc w:val="both"/>
        <w:rPr>
          <w:sz w:val="28"/>
        </w:rPr>
      </w:pPr>
    </w:p>
    <w:p w:rsidR="00EB4098" w:rsidRDefault="00EB4098" w:rsidP="00EB4098">
      <w:pPr>
        <w:tabs>
          <w:tab w:val="left" w:pos="7789"/>
        </w:tabs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EB4098" w:rsidTr="00EB4098">
        <w:tc>
          <w:tcPr>
            <w:tcW w:w="4785" w:type="dxa"/>
          </w:tcPr>
          <w:p w:rsidR="00EB4098" w:rsidRDefault="00EB4098">
            <w:pPr>
              <w:suppressAutoHyphens/>
              <w:snapToGrid w:val="0"/>
              <w:ind w:right="-14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786" w:type="dxa"/>
          </w:tcPr>
          <w:p w:rsidR="00EB4098" w:rsidRDefault="00EB4098">
            <w:pPr>
              <w:jc w:val="right"/>
              <w:rPr>
                <w:sz w:val="28"/>
                <w:szCs w:val="28"/>
              </w:rPr>
            </w:pPr>
          </w:p>
          <w:p w:rsidR="00EB4098" w:rsidRDefault="00EB4098">
            <w:pPr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B4098" w:rsidRDefault="00EB4098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предоставления сведений об адресатах сайтов и (или) страниц сайтов в информационно- идентифицировать, </w:t>
            </w:r>
            <w:r>
              <w:rPr>
                <w:color w:val="000000"/>
                <w:sz w:val="28"/>
                <w:szCs w:val="28"/>
              </w:rPr>
              <w:t>обработки, проверки достоверности</w:t>
            </w:r>
          </w:p>
          <w:p w:rsidR="00EB4098" w:rsidRDefault="00EB409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полноты, представленных </w:t>
            </w:r>
            <w:r>
              <w:rPr>
                <w:sz w:val="28"/>
                <w:szCs w:val="28"/>
              </w:rPr>
              <w:t>телекоммуникационной сети «Интернет»,</w:t>
            </w:r>
          </w:p>
          <w:p w:rsidR="00EB4098" w:rsidRDefault="00EB4098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которых гражданин, претендующий на замещение должности муниципальной службы Администрации </w:t>
            </w:r>
            <w:r w:rsidR="0064139D">
              <w:rPr>
                <w:sz w:val="28"/>
                <w:szCs w:val="28"/>
              </w:rPr>
              <w:t>Камыше</w:t>
            </w:r>
            <w:r>
              <w:rPr>
                <w:sz w:val="28"/>
                <w:szCs w:val="28"/>
              </w:rPr>
              <w:t xml:space="preserve">вского сельского поселения, муниципальный служащий Администрации </w:t>
            </w:r>
          </w:p>
          <w:p w:rsidR="00EB4098" w:rsidRDefault="007F3085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</w:t>
            </w:r>
            <w:r w:rsidR="00EB4098">
              <w:rPr>
                <w:sz w:val="28"/>
                <w:szCs w:val="28"/>
              </w:rPr>
              <w:t xml:space="preserve">вского сельского поселения  размещали общедоступную информацию, а также данные, позволяющие их идентифицировать, обработки, проверки достоверности и полноты, предоставленных </w:t>
            </w:r>
          </w:p>
          <w:p w:rsidR="00EB4098" w:rsidRDefault="00EB4098">
            <w:pPr>
              <w:suppressAutoHyphens/>
              <w:ind w:right="-14"/>
              <w:jc w:val="right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сведений</w:t>
            </w:r>
          </w:p>
        </w:tc>
      </w:tr>
    </w:tbl>
    <w:p w:rsidR="00EB4098" w:rsidRDefault="00EB4098" w:rsidP="00EB4098">
      <w:pPr>
        <w:ind w:right="-14"/>
        <w:jc w:val="both"/>
        <w:rPr>
          <w:lang w:eastAsia="zh-CN"/>
        </w:rPr>
      </w:pPr>
    </w:p>
    <w:p w:rsidR="00EB4098" w:rsidRDefault="00EB4098" w:rsidP="00EB4098">
      <w:pPr>
        <w:jc w:val="center"/>
        <w:rPr>
          <w:b/>
        </w:rPr>
      </w:pPr>
      <w:r>
        <w:rPr>
          <w:b/>
        </w:rPr>
        <w:t>СПРАВКА</w:t>
      </w:r>
    </w:p>
    <w:p w:rsidR="00EB4098" w:rsidRDefault="00EB4098" w:rsidP="00EB4098">
      <w:pPr>
        <w:jc w:val="center"/>
        <w:rPr>
          <w:b/>
          <w:color w:val="000000"/>
        </w:rPr>
      </w:pPr>
      <w:r>
        <w:rPr>
          <w:b/>
        </w:rPr>
        <w:t xml:space="preserve">о результатах проверки достоверности и полноты представленных </w:t>
      </w:r>
    </w:p>
    <w:p w:rsidR="00EB4098" w:rsidRDefault="00EB4098" w:rsidP="00EB4098">
      <w:pPr>
        <w:ind w:right="-14"/>
        <w:jc w:val="both"/>
        <w:rPr>
          <w:color w:val="000000"/>
        </w:rPr>
      </w:pPr>
      <w:r>
        <w:rPr>
          <w:b/>
          <w:color w:val="000000"/>
        </w:rPr>
        <w:t xml:space="preserve">муниципальными служащими Администрации </w:t>
      </w:r>
      <w:r w:rsidR="007F3085">
        <w:rPr>
          <w:b/>
          <w:color w:val="000000"/>
        </w:rPr>
        <w:t>Камыше</w:t>
      </w:r>
      <w:r>
        <w:rPr>
          <w:b/>
          <w:color w:val="000000"/>
        </w:rPr>
        <w:t xml:space="preserve">вского сельского поселения, гражданами, претендующими на замещение должности муниципальной службы в Администрации </w:t>
      </w:r>
      <w:r w:rsidR="007F3085">
        <w:rPr>
          <w:b/>
          <w:color w:val="000000"/>
        </w:rPr>
        <w:t>Камыше</w:t>
      </w:r>
      <w:r>
        <w:rPr>
          <w:b/>
          <w:color w:val="000000"/>
        </w:rPr>
        <w:t>вского сельского поселения</w:t>
      </w:r>
      <w:r>
        <w:rPr>
          <w:color w:val="000000"/>
        </w:rPr>
        <w:t xml:space="preserve">  </w:t>
      </w:r>
      <w:r>
        <w:rPr>
          <w:b/>
        </w:rPr>
        <w:t xml:space="preserve">сведений </w:t>
      </w:r>
      <w:r>
        <w:rPr>
          <w:b/>
          <w:color w:val="000000"/>
        </w:rPr>
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rPr>
          <w:color w:val="000000"/>
        </w:rPr>
        <w:t xml:space="preserve"> </w:t>
      </w:r>
    </w:p>
    <w:p w:rsidR="00EB4098" w:rsidRDefault="00EB4098" w:rsidP="00EB4098">
      <w:pPr>
        <w:ind w:right="-14"/>
        <w:jc w:val="both"/>
        <w:rPr>
          <w:color w:val="000000"/>
        </w:rPr>
      </w:pPr>
    </w:p>
    <w:p w:rsidR="00EB4098" w:rsidRDefault="00EB4098" w:rsidP="00EB4098">
      <w:pPr>
        <w:ind w:right="-14"/>
        <w:jc w:val="both"/>
        <w:rPr>
          <w:b/>
        </w:rPr>
      </w:pPr>
    </w:p>
    <w:p w:rsidR="00EB4098" w:rsidRDefault="007F3085" w:rsidP="00EB4098">
      <w:pPr>
        <w:jc w:val="both"/>
      </w:pPr>
      <w:r>
        <w:rPr>
          <w:rStyle w:val="blk3"/>
        </w:rPr>
        <w:t>х</w:t>
      </w:r>
      <w:r w:rsidR="00EB4098">
        <w:rPr>
          <w:rStyle w:val="blk3"/>
        </w:rPr>
        <w:t xml:space="preserve">. </w:t>
      </w:r>
      <w:r>
        <w:rPr>
          <w:rStyle w:val="blk3"/>
        </w:rPr>
        <w:t>Камышев</w:t>
      </w:r>
      <w:r w:rsidR="00EB4098">
        <w:rPr>
          <w:rStyle w:val="blk3"/>
        </w:rPr>
        <w:t xml:space="preserve">                                                                       «___» ______________20___ года</w:t>
      </w:r>
    </w:p>
    <w:p w:rsidR="00EB4098" w:rsidRDefault="00EB4098" w:rsidP="00EB4098">
      <w:pPr>
        <w:jc w:val="center"/>
      </w:pPr>
    </w:p>
    <w:p w:rsidR="00EB4098" w:rsidRDefault="00EB4098" w:rsidP="00EB4098">
      <w:pPr>
        <w:jc w:val="both"/>
        <w:rPr>
          <w:rStyle w:val="blk3"/>
        </w:rPr>
      </w:pPr>
      <w:r>
        <w:rPr>
          <w:rStyle w:val="blk3"/>
        </w:rPr>
        <w:t xml:space="preserve">Мною, _______________________________________________________________________, </w:t>
      </w:r>
    </w:p>
    <w:p w:rsidR="00EB4098" w:rsidRDefault="00EB4098" w:rsidP="00EB4098">
      <w:pPr>
        <w:jc w:val="both"/>
      </w:pPr>
      <w:r>
        <w:rPr>
          <w:rStyle w:val="blk3"/>
        </w:rPr>
        <w:t xml:space="preserve">проведена   </w:t>
      </w:r>
      <w:r>
        <w:t>проверка  достоверности и полноты,</w:t>
      </w:r>
      <w:r>
        <w:rPr>
          <w:b/>
        </w:rPr>
        <w:t xml:space="preserve"> </w:t>
      </w:r>
      <w:r>
        <w:rPr>
          <w:rStyle w:val="blk3"/>
        </w:rPr>
        <w:t xml:space="preserve">представленных </w:t>
      </w:r>
      <w:r>
        <w:t xml:space="preserve">муниципальным служащим Администрации </w:t>
      </w:r>
      <w:r w:rsidR="007F3085">
        <w:t>Камыше</w:t>
      </w:r>
      <w:r>
        <w:rPr>
          <w:color w:val="000000"/>
        </w:rPr>
        <w:t>вского сельского поселения, гражданином, претендующим на замещение должности муници</w:t>
      </w:r>
      <w:r w:rsidR="007F3085">
        <w:rPr>
          <w:color w:val="000000"/>
        </w:rPr>
        <w:t>пальной службы в Администрации Камыше</w:t>
      </w:r>
      <w:r>
        <w:rPr>
          <w:color w:val="000000"/>
        </w:rPr>
        <w:t xml:space="preserve">вского сельского поселения </w:t>
      </w:r>
      <w:r>
        <w:t>_____________________________________________</w:t>
      </w:r>
      <w:r w:rsidR="007F3085">
        <w:t>____________________________________</w:t>
      </w:r>
      <w:r>
        <w:t>___</w:t>
      </w:r>
    </w:p>
    <w:p w:rsidR="00EB4098" w:rsidRDefault="00EB4098" w:rsidP="00EB4098">
      <w:pPr>
        <w:jc w:val="both"/>
      </w:pPr>
      <w:r>
        <w:t>_____________________________________________________________________________</w:t>
      </w:r>
      <w:r w:rsidR="007F3085">
        <w:t>________</w:t>
      </w:r>
      <w:r>
        <w:t xml:space="preserve"> сведений </w:t>
      </w:r>
      <w:r>
        <w:rPr>
          <w:color w:val="000000"/>
        </w:rPr>
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t>, в ходе  которой выявлено следующее:</w:t>
      </w: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3085">
        <w:t>_______________________________</w:t>
      </w:r>
      <w:r>
        <w:t>___</w:t>
      </w: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  <w:rPr>
          <w:i/>
        </w:rPr>
      </w:pPr>
      <w:r>
        <w:t xml:space="preserve"> Варианты:</w:t>
      </w:r>
    </w:p>
    <w:p w:rsidR="00EB4098" w:rsidRDefault="00EB4098" w:rsidP="00EB4098">
      <w:pPr>
        <w:jc w:val="both"/>
        <w:rPr>
          <w:i/>
        </w:rPr>
      </w:pPr>
      <w:r>
        <w:rPr>
          <w:i/>
        </w:rPr>
        <w:t>1.Сведения достоверны и представлены в полном объеме.</w:t>
      </w:r>
    </w:p>
    <w:p w:rsidR="00EB4098" w:rsidRDefault="00EB4098" w:rsidP="00EB4098">
      <w:pPr>
        <w:jc w:val="both"/>
      </w:pPr>
      <w:r>
        <w:rPr>
          <w:i/>
        </w:rPr>
        <w:t xml:space="preserve">2. Сведения не достоверны (и необходимо перечислить адреса </w:t>
      </w:r>
      <w:r>
        <w:rPr>
          <w:i/>
          <w:color w:val="000000"/>
        </w:rPr>
        <w:t>сайтов и (или) страниц сайтов в информационно-телекоммуникационной сети «Интернет</w:t>
      </w:r>
      <w:r>
        <w:rPr>
          <w:b/>
          <w:i/>
          <w:color w:val="000000"/>
        </w:rPr>
        <w:t>»</w:t>
      </w:r>
      <w:r>
        <w:rPr>
          <w:i/>
        </w:rPr>
        <w:t>, которые не указаны).</w:t>
      </w: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</w:pPr>
    </w:p>
    <w:p w:rsidR="00EB4098" w:rsidRDefault="00EB4098" w:rsidP="00EB4098">
      <w:pPr>
        <w:jc w:val="both"/>
        <w:rPr>
          <w:vertAlign w:val="superscript"/>
        </w:rPr>
      </w:pPr>
      <w:r>
        <w:rPr>
          <w:rStyle w:val="blk3"/>
        </w:rPr>
        <w:t>_____________________               __________________                    ____________________</w:t>
      </w:r>
    </w:p>
    <w:p w:rsidR="00EB4098" w:rsidRDefault="00EB4098" w:rsidP="00EB4098">
      <w:pPr>
        <w:rPr>
          <w:color w:val="000000"/>
        </w:rPr>
      </w:pPr>
      <w:r>
        <w:rPr>
          <w:vertAlign w:val="superscript"/>
        </w:rPr>
        <w:t xml:space="preserve">      (должность )                                                                                  (подпись)                                                                               (ФИ.О.)</w:t>
      </w:r>
    </w:p>
    <w:p w:rsidR="00EB4098" w:rsidRDefault="00EB4098" w:rsidP="00EB4098">
      <w:pPr>
        <w:ind w:right="-14"/>
        <w:jc w:val="both"/>
        <w:rPr>
          <w:color w:val="000000"/>
        </w:rPr>
      </w:pPr>
    </w:p>
    <w:p w:rsidR="00EB4098" w:rsidRDefault="00EB4098" w:rsidP="00EB4098">
      <w:pPr>
        <w:ind w:right="-14"/>
        <w:jc w:val="both"/>
        <w:rPr>
          <w:color w:val="000000"/>
        </w:rPr>
      </w:pPr>
    </w:p>
    <w:p w:rsidR="00EB4098" w:rsidRDefault="00EB4098" w:rsidP="00EB4098">
      <w:pPr>
        <w:ind w:right="-14"/>
        <w:jc w:val="both"/>
        <w:rPr>
          <w:color w:val="000000"/>
        </w:rPr>
      </w:pPr>
    </w:p>
    <w:p w:rsidR="00EB4098" w:rsidRDefault="00EB4098" w:rsidP="00EB4098"/>
    <w:p w:rsidR="00EB4098" w:rsidRDefault="00EB4098" w:rsidP="00EB4098">
      <w:pPr>
        <w:jc w:val="both"/>
        <w:rPr>
          <w:sz w:val="28"/>
        </w:rPr>
      </w:pPr>
      <w:r>
        <w:rPr>
          <w:sz w:val="28"/>
        </w:rPr>
        <w:t xml:space="preserve">   Глава Администрации </w:t>
      </w:r>
      <w:r w:rsidR="007F3085">
        <w:rPr>
          <w:sz w:val="28"/>
        </w:rPr>
        <w:t>Камыше</w:t>
      </w:r>
      <w:r>
        <w:rPr>
          <w:sz w:val="28"/>
        </w:rPr>
        <w:t xml:space="preserve">вского </w:t>
      </w:r>
    </w:p>
    <w:p w:rsidR="00EB4098" w:rsidRDefault="00EB4098" w:rsidP="007F3085">
      <w:pPr>
        <w:jc w:val="both"/>
      </w:pPr>
      <w:r>
        <w:rPr>
          <w:sz w:val="28"/>
        </w:rPr>
        <w:t xml:space="preserve">   сельского поселения                                                                 </w:t>
      </w:r>
      <w:r w:rsidR="006F0F46">
        <w:rPr>
          <w:sz w:val="28"/>
        </w:rPr>
        <w:t>Ф.И.О.</w:t>
      </w:r>
      <w:r>
        <w:t xml:space="preserve"> </w:t>
      </w:r>
    </w:p>
    <w:sectPr w:rsidR="00EB4098" w:rsidSect="007F30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2C" w:rsidRDefault="0070382C" w:rsidP="007F3085">
      <w:r>
        <w:separator/>
      </w:r>
    </w:p>
  </w:endnote>
  <w:endnote w:type="continuationSeparator" w:id="1">
    <w:p w:rsidR="0070382C" w:rsidRDefault="0070382C" w:rsidP="007F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2C" w:rsidRDefault="0070382C" w:rsidP="007F3085">
      <w:r>
        <w:separator/>
      </w:r>
    </w:p>
  </w:footnote>
  <w:footnote w:type="continuationSeparator" w:id="1">
    <w:p w:rsidR="0070382C" w:rsidRDefault="0070382C" w:rsidP="007F3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098"/>
    <w:rsid w:val="00107AEE"/>
    <w:rsid w:val="001A1C27"/>
    <w:rsid w:val="00331F0A"/>
    <w:rsid w:val="004372D8"/>
    <w:rsid w:val="00466ADB"/>
    <w:rsid w:val="004E4DDA"/>
    <w:rsid w:val="00514498"/>
    <w:rsid w:val="00585A1A"/>
    <w:rsid w:val="005F310B"/>
    <w:rsid w:val="006212C6"/>
    <w:rsid w:val="0064139D"/>
    <w:rsid w:val="006F0F46"/>
    <w:rsid w:val="0070382C"/>
    <w:rsid w:val="007861AB"/>
    <w:rsid w:val="007B6C33"/>
    <w:rsid w:val="007F3085"/>
    <w:rsid w:val="008C232A"/>
    <w:rsid w:val="00963A03"/>
    <w:rsid w:val="00985EE9"/>
    <w:rsid w:val="00987D98"/>
    <w:rsid w:val="00B56B0F"/>
    <w:rsid w:val="00CC4364"/>
    <w:rsid w:val="00D11AF6"/>
    <w:rsid w:val="00DB472B"/>
    <w:rsid w:val="00EB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40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3">
    <w:name w:val="blk3"/>
    <w:rsid w:val="00EB409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semiHidden/>
    <w:unhideWhenUsed/>
    <w:rsid w:val="007F30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0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2020-08-06T10:47:00Z</cp:lastPrinted>
  <dcterms:created xsi:type="dcterms:W3CDTF">2020-08-05T05:18:00Z</dcterms:created>
  <dcterms:modified xsi:type="dcterms:W3CDTF">2020-08-10T11:22:00Z</dcterms:modified>
</cp:coreProperties>
</file>