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D849E5" w:rsidRDefault="00881EEE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к решению</w:t>
      </w:r>
      <w:r w:rsidR="00D849E5">
        <w:rPr>
          <w:b/>
          <w:sz w:val="32"/>
          <w:szCs w:val="32"/>
        </w:rPr>
        <w:t xml:space="preserve"> Собрания депутатов </w:t>
      </w:r>
    </w:p>
    <w:p w:rsidR="005A2D01" w:rsidRPr="00774F8C" w:rsidRDefault="00D849E5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Камышевского сельского поселения</w:t>
      </w:r>
    </w:p>
    <w:p w:rsidR="008540AE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</w:t>
      </w:r>
      <w:r w:rsidR="00D60DB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бюджете</w:t>
      </w:r>
      <w:r w:rsidR="00D849E5">
        <w:rPr>
          <w:b/>
          <w:sz w:val="32"/>
          <w:szCs w:val="32"/>
        </w:rPr>
        <w:t xml:space="preserve"> Камышевского сельского поселения Зимовниковского района</w:t>
      </w:r>
      <w:r>
        <w:rPr>
          <w:b/>
          <w:sz w:val="32"/>
          <w:szCs w:val="32"/>
        </w:rPr>
        <w:t xml:space="preserve"> на 20</w:t>
      </w:r>
      <w:r w:rsidR="006414C8">
        <w:rPr>
          <w:b/>
          <w:sz w:val="32"/>
          <w:szCs w:val="32"/>
        </w:rPr>
        <w:t>21</w:t>
      </w:r>
      <w:r w:rsidR="005A2D01" w:rsidRPr="00774F8C">
        <w:rPr>
          <w:b/>
          <w:sz w:val="32"/>
          <w:szCs w:val="32"/>
        </w:rPr>
        <w:t xml:space="preserve"> год и 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на плановый период 20</w:t>
      </w:r>
      <w:r w:rsidR="00D7081F">
        <w:rPr>
          <w:b/>
          <w:sz w:val="32"/>
          <w:szCs w:val="32"/>
        </w:rPr>
        <w:t>2</w:t>
      </w:r>
      <w:r w:rsidR="006414C8">
        <w:rPr>
          <w:b/>
          <w:sz w:val="32"/>
          <w:szCs w:val="32"/>
        </w:rPr>
        <w:t>2</w:t>
      </w:r>
      <w:r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6414C8">
        <w:rPr>
          <w:b/>
          <w:sz w:val="32"/>
          <w:szCs w:val="32"/>
        </w:rPr>
        <w:t>3</w:t>
      </w:r>
      <w:r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AE32A8" w:rsidRDefault="00F57300" w:rsidP="00AE32A8">
      <w:pPr>
        <w:widowControl w:val="0"/>
        <w:autoSpaceDE w:val="0"/>
        <w:autoSpaceDN w:val="0"/>
        <w:adjustRightInd w:val="0"/>
        <w:ind w:firstLine="709"/>
        <w:jc w:val="both"/>
      </w:pPr>
      <w:r>
        <w:t>Р</w:t>
      </w:r>
      <w:r w:rsidR="00DA57F0">
        <w:t>ешения Собрания депутатов Камышевского сельского поселения</w:t>
      </w:r>
      <w:r w:rsidR="005A2D01" w:rsidRPr="00774F8C">
        <w:t xml:space="preserve"> «О</w:t>
      </w:r>
      <w:r w:rsidR="00DA57F0">
        <w:t xml:space="preserve"> бюджете Камышевского сельского поселения Зимовниковского района </w:t>
      </w:r>
      <w:r w:rsidR="005A2D01" w:rsidRPr="00774F8C">
        <w:t>на 20</w:t>
      </w:r>
      <w:r w:rsidR="004216E7">
        <w:t>2</w:t>
      </w:r>
      <w:r w:rsidR="006414C8">
        <w:t>1</w:t>
      </w:r>
      <w:r w:rsidR="005A2D01" w:rsidRPr="00774F8C">
        <w:t xml:space="preserve"> год и на плановый период 20</w:t>
      </w:r>
      <w:r w:rsidR="00D7081F">
        <w:t>2</w:t>
      </w:r>
      <w:r w:rsidR="006414C8">
        <w:t>2</w:t>
      </w:r>
      <w:r w:rsidR="005A2D01" w:rsidRPr="00774F8C">
        <w:t xml:space="preserve"> и 20</w:t>
      </w:r>
      <w:r w:rsidR="00D638FB">
        <w:t>2</w:t>
      </w:r>
      <w:r w:rsidR="006414C8">
        <w:t>3</w:t>
      </w:r>
      <w:r w:rsidR="005A2D01" w:rsidRPr="00774F8C">
        <w:t xml:space="preserve"> годов» (далее -проект) подготовлен на основепрогноза социально-экономического развития </w:t>
      </w:r>
      <w:r w:rsidR="00DA57F0">
        <w:t>Камышевского сельского поселения</w:t>
      </w:r>
      <w:r w:rsidR="005A2D01" w:rsidRPr="00774F8C">
        <w:t xml:space="preserve"> на </w:t>
      </w:r>
      <w:r w:rsidR="00CF3918">
        <w:t>202</w:t>
      </w:r>
      <w:r w:rsidR="00F233A0">
        <w:t>1</w:t>
      </w:r>
      <w:r w:rsidR="00CF3918">
        <w:t>-202</w:t>
      </w:r>
      <w:r w:rsidR="00F233A0">
        <w:t>3</w:t>
      </w:r>
      <w:r w:rsidR="005A2D01" w:rsidRPr="00774F8C">
        <w:t xml:space="preserve"> годы, утвержденного распоряжением </w:t>
      </w:r>
      <w:r w:rsidR="00DA57F0">
        <w:t>Администрации Камышевского сельского поселения</w:t>
      </w:r>
      <w:r w:rsidR="005A2D01" w:rsidRPr="00774F8C">
        <w:t xml:space="preserve"> от </w:t>
      </w:r>
      <w:r w:rsidR="00380682">
        <w:t>24</w:t>
      </w:r>
      <w:r w:rsidR="00563311" w:rsidRPr="00380682">
        <w:t>.08.2020</w:t>
      </w:r>
      <w:r w:rsidR="005A2D01" w:rsidRPr="00380682">
        <w:t xml:space="preserve"> №</w:t>
      </w:r>
      <w:r w:rsidR="00380682">
        <w:t xml:space="preserve"> 31</w:t>
      </w:r>
      <w:r w:rsidR="005A2D01" w:rsidRPr="00774F8C">
        <w:t xml:space="preserve">, основных направлений бюджетной и налоговой политики </w:t>
      </w:r>
      <w:r w:rsidR="00B22DA8">
        <w:t>Камышевского сельского поселения</w:t>
      </w:r>
      <w:r w:rsidR="005A2D01" w:rsidRPr="00774F8C">
        <w:t xml:space="preserve"> на 20</w:t>
      </w:r>
      <w:r w:rsidR="00CF3918">
        <w:t>2</w:t>
      </w:r>
      <w:r w:rsidR="006414C8">
        <w:t>1</w:t>
      </w:r>
      <w:r w:rsidR="005A2D01" w:rsidRPr="00774F8C">
        <w:t>-20</w:t>
      </w:r>
      <w:r w:rsidR="00B0563F">
        <w:t>2</w:t>
      </w:r>
      <w:r w:rsidR="006414C8">
        <w:t>3</w:t>
      </w:r>
      <w:r w:rsidR="005A2D01" w:rsidRPr="00774F8C">
        <w:t xml:space="preserve"> годы</w:t>
      </w:r>
      <w:r w:rsidR="00672398">
        <w:t>.</w:t>
      </w:r>
    </w:p>
    <w:p w:rsidR="00B22DA8" w:rsidRDefault="00B22DA8" w:rsidP="00B22D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Приоритетной целью бюджетной политики является сбалансированность бюджета и устойчивость бюджетной системы.</w:t>
      </w:r>
    </w:p>
    <w:p w:rsidR="00B22DA8" w:rsidRPr="00D76B53" w:rsidRDefault="00B22DA8" w:rsidP="00B22D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задачами на 2021-2023 годы являются повышение</w:t>
      </w:r>
      <w:r w:rsidRPr="00D76B53">
        <w:rPr>
          <w:color w:val="000000"/>
          <w:szCs w:val="28"/>
        </w:rPr>
        <w:t xml:space="preserve"> налоговых и неналоговых </w:t>
      </w:r>
      <w:r>
        <w:rPr>
          <w:color w:val="000000"/>
          <w:szCs w:val="28"/>
        </w:rPr>
        <w:t>поступлений</w:t>
      </w:r>
      <w:r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с учетом их оптимизации, проведение взвешенной долговой политики, поддержка мер по обеспечению сбалансированности местных бюджетов</w:t>
      </w:r>
      <w:r w:rsidRPr="00D76B53">
        <w:rPr>
          <w:color w:val="000000"/>
          <w:szCs w:val="28"/>
        </w:rPr>
        <w:t>.</w:t>
      </w:r>
    </w:p>
    <w:p w:rsidR="00962785" w:rsidRPr="00BA22B3" w:rsidRDefault="00962785" w:rsidP="0096278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62785">
        <w:rPr>
          <w:szCs w:val="28"/>
        </w:rPr>
        <w:t xml:space="preserve">Эффективное управление расходами будет обеспечиваться посредством </w:t>
      </w:r>
      <w:r w:rsidRPr="00BA22B3">
        <w:rPr>
          <w:szCs w:val="28"/>
        </w:rPr>
        <w:t>реализации</w:t>
      </w:r>
      <w:r>
        <w:rPr>
          <w:szCs w:val="28"/>
        </w:rPr>
        <w:t xml:space="preserve"> муниципальных программ Камышевского сельского поселения</w:t>
      </w:r>
      <w:r w:rsidRPr="00BA22B3">
        <w:rPr>
          <w:szCs w:val="28"/>
        </w:rPr>
        <w:t>.</w:t>
      </w:r>
    </w:p>
    <w:p w:rsidR="00B22DA8" w:rsidRDefault="00B22DA8" w:rsidP="00B22D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2785">
        <w:rPr>
          <w:rFonts w:ascii="Times New Roman" w:hAnsi="Times New Roman"/>
          <w:sz w:val="28"/>
          <w:szCs w:val="28"/>
        </w:rPr>
        <w:t>Парамет</w:t>
      </w:r>
      <w:r w:rsidR="005E4FB9">
        <w:rPr>
          <w:rFonts w:ascii="Times New Roman" w:hAnsi="Times New Roman"/>
          <w:sz w:val="28"/>
          <w:szCs w:val="28"/>
        </w:rPr>
        <w:t xml:space="preserve">ры бюджета на 2021-2023 годы </w:t>
      </w:r>
      <w:r w:rsidR="004753A4">
        <w:rPr>
          <w:rFonts w:ascii="Times New Roman" w:hAnsi="Times New Roman"/>
          <w:sz w:val="28"/>
          <w:szCs w:val="28"/>
        </w:rPr>
        <w:t>в</w:t>
      </w:r>
      <w:r w:rsidR="005E4FB9">
        <w:rPr>
          <w:rFonts w:ascii="Times New Roman" w:hAnsi="Times New Roman"/>
          <w:sz w:val="28"/>
          <w:szCs w:val="28"/>
        </w:rPr>
        <w:t xml:space="preserve"> 2</w:t>
      </w:r>
      <w:r w:rsidR="004753A4">
        <w:rPr>
          <w:rFonts w:ascii="Times New Roman" w:hAnsi="Times New Roman"/>
          <w:sz w:val="28"/>
          <w:szCs w:val="28"/>
        </w:rPr>
        <w:t xml:space="preserve"> чтении</w:t>
      </w:r>
      <w:r w:rsidRPr="00962785">
        <w:rPr>
          <w:rFonts w:ascii="Times New Roman" w:hAnsi="Times New Roman"/>
          <w:sz w:val="28"/>
          <w:szCs w:val="28"/>
        </w:rPr>
        <w:t xml:space="preserve"> сформированы</w:t>
      </w:r>
      <w:r>
        <w:rPr>
          <w:rFonts w:ascii="Times New Roman" w:hAnsi="Times New Roman"/>
          <w:sz w:val="28"/>
          <w:szCs w:val="28"/>
        </w:rPr>
        <w:t xml:space="preserve"> в условиях действующего законодательства и оценки ожидаемого исполнения доходов в 2020 году. </w:t>
      </w:r>
    </w:p>
    <w:p w:rsidR="00B22DA8" w:rsidRPr="00467BFA" w:rsidRDefault="005E4FB9" w:rsidP="00B22DA8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 xml:space="preserve">Подготовка </w:t>
      </w:r>
      <w:r w:rsidR="00B22DA8">
        <w:rPr>
          <w:szCs w:val="28"/>
        </w:rPr>
        <w:t xml:space="preserve">бюджета на 2021-2023 годы осуществлялась </w:t>
      </w:r>
      <w:r w:rsidR="00B22DA8" w:rsidRPr="00774F8C">
        <w:rPr>
          <w:szCs w:val="28"/>
        </w:rPr>
        <w:t xml:space="preserve">в соответствии с порядком и сроками, утвержденными постановлением </w:t>
      </w:r>
      <w:r w:rsidR="00B22DA8">
        <w:rPr>
          <w:szCs w:val="28"/>
        </w:rPr>
        <w:t xml:space="preserve">Администрации Камышевского сельского поселения </w:t>
      </w:r>
      <w:r w:rsidR="00B22DA8" w:rsidRPr="00467BFA">
        <w:rPr>
          <w:szCs w:val="28"/>
        </w:rPr>
        <w:t xml:space="preserve">от </w:t>
      </w:r>
      <w:r w:rsidR="00B22DA8" w:rsidRPr="00380682">
        <w:rPr>
          <w:szCs w:val="28"/>
        </w:rPr>
        <w:t>2</w:t>
      </w:r>
      <w:r w:rsidR="00380682" w:rsidRPr="00380682">
        <w:rPr>
          <w:szCs w:val="28"/>
        </w:rPr>
        <w:t>2</w:t>
      </w:r>
      <w:r w:rsidR="00B22DA8" w:rsidRPr="00380682">
        <w:rPr>
          <w:szCs w:val="28"/>
        </w:rPr>
        <w:t>.06.2018 № </w:t>
      </w:r>
      <w:r w:rsidR="00380682" w:rsidRPr="00380682">
        <w:rPr>
          <w:szCs w:val="28"/>
        </w:rPr>
        <w:t>4</w:t>
      </w:r>
      <w:r w:rsidR="00B22DA8" w:rsidRPr="00380682">
        <w:rPr>
          <w:szCs w:val="28"/>
        </w:rPr>
        <w:t>2 «</w:t>
      </w:r>
      <w:r w:rsidR="00B22DA8" w:rsidRPr="00467BFA">
        <w:rPr>
          <w:szCs w:val="28"/>
        </w:rPr>
        <w:t xml:space="preserve">Об утверждении Порядка и сроков составления </w:t>
      </w:r>
      <w:r w:rsidR="00B22DA8" w:rsidRPr="00467BFA">
        <w:rPr>
          <w:spacing w:val="-4"/>
          <w:szCs w:val="28"/>
        </w:rPr>
        <w:t>проектабюджета</w:t>
      </w:r>
      <w:r w:rsidR="00B22DA8">
        <w:rPr>
          <w:spacing w:val="-4"/>
          <w:szCs w:val="28"/>
        </w:rPr>
        <w:t xml:space="preserve"> Камышевского сельского поселения Зимовниковского района</w:t>
      </w:r>
      <w:r w:rsidR="00B22DA8" w:rsidRPr="00467BFA">
        <w:rPr>
          <w:spacing w:val="-4"/>
          <w:szCs w:val="28"/>
        </w:rPr>
        <w:t xml:space="preserve"> на 20</w:t>
      </w:r>
      <w:r w:rsidR="00B22DA8">
        <w:rPr>
          <w:spacing w:val="-4"/>
          <w:szCs w:val="28"/>
        </w:rPr>
        <w:t>21</w:t>
      </w:r>
      <w:r w:rsidR="00B22DA8" w:rsidRPr="00467BFA">
        <w:rPr>
          <w:spacing w:val="-4"/>
          <w:szCs w:val="28"/>
        </w:rPr>
        <w:t xml:space="preserve"> год и на плановый период 202</w:t>
      </w:r>
      <w:r w:rsidR="00B22DA8">
        <w:rPr>
          <w:spacing w:val="-4"/>
          <w:szCs w:val="28"/>
        </w:rPr>
        <w:t>2</w:t>
      </w:r>
      <w:r w:rsidR="00B22DA8" w:rsidRPr="00467BFA">
        <w:rPr>
          <w:spacing w:val="-4"/>
          <w:szCs w:val="28"/>
        </w:rPr>
        <w:t xml:space="preserve"> и 202</w:t>
      </w:r>
      <w:r w:rsidR="00B22DA8">
        <w:rPr>
          <w:spacing w:val="-4"/>
          <w:szCs w:val="28"/>
        </w:rPr>
        <w:t>3</w:t>
      </w:r>
      <w:r w:rsidR="00B22DA8" w:rsidRPr="00467BFA">
        <w:rPr>
          <w:spacing w:val="-4"/>
          <w:szCs w:val="28"/>
        </w:rPr>
        <w:t xml:space="preserve"> годов».</w:t>
      </w:r>
    </w:p>
    <w:p w:rsidR="004753A4" w:rsidRDefault="004753A4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</w:p>
    <w:p w:rsidR="005A2D01" w:rsidRPr="004F5DF1" w:rsidRDefault="005A2D0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.Основные характеристики</w:t>
      </w:r>
    </w:p>
    <w:p w:rsidR="005A2D01" w:rsidRPr="004F5DF1" w:rsidRDefault="005A2D01" w:rsidP="00A56A5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бюджета на 20</w:t>
      </w:r>
      <w:r w:rsidR="009F7106">
        <w:rPr>
          <w:rFonts w:asciiTheme="majorHAnsi" w:hAnsiTheme="majorHAnsi"/>
          <w:b/>
          <w:sz w:val="32"/>
          <w:szCs w:val="32"/>
        </w:rPr>
        <w:t>2</w:t>
      </w:r>
      <w:r w:rsidR="00786F44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5A2D01" w:rsidRPr="004F5DF1" w:rsidRDefault="005A2D01" w:rsidP="00A56A5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786F44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786F44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="00672398">
        <w:t xml:space="preserve">бюджета </w:t>
      </w:r>
      <w:r w:rsidRPr="00774F8C">
        <w:t>«О</w:t>
      </w:r>
      <w:r w:rsidR="00672398">
        <w:t xml:space="preserve"> бюджете Камышевского сельского поселения Зимовниковского </w:t>
      </w:r>
      <w:r w:rsidR="00C833FA">
        <w:t xml:space="preserve">района </w:t>
      </w:r>
      <w:r w:rsidR="00C833FA" w:rsidRPr="00774F8C">
        <w:t>на</w:t>
      </w:r>
      <w:r w:rsidRPr="00774F8C">
        <w:t xml:space="preserve"> 20</w:t>
      </w:r>
      <w:r w:rsidR="009F7106">
        <w:t>2</w:t>
      </w:r>
      <w:r w:rsidR="00786F44">
        <w:t>1</w:t>
      </w:r>
      <w:r w:rsidRPr="00774F8C">
        <w:t xml:space="preserve"> год и на плановый период 20</w:t>
      </w:r>
      <w:r w:rsidR="001831A8">
        <w:t>2</w:t>
      </w:r>
      <w:r w:rsidR="00786F44">
        <w:t>2</w:t>
      </w:r>
      <w:r w:rsidRPr="00774F8C">
        <w:t xml:space="preserve"> и 20</w:t>
      </w:r>
      <w:r w:rsidR="001831A8">
        <w:t>2</w:t>
      </w:r>
      <w:r w:rsidR="00786F44">
        <w:t>3</w:t>
      </w:r>
      <w:r w:rsidRPr="00774F8C">
        <w:t xml:space="preserve"> годов» </w:t>
      </w:r>
      <w:r w:rsidR="00906A91">
        <w:t xml:space="preserve">к </w:t>
      </w:r>
      <w:r w:rsidR="005E4FB9" w:rsidRPr="004753A4">
        <w:t>2</w:t>
      </w:r>
      <w:r w:rsidR="00906A91">
        <w:t xml:space="preserve">чтению </w:t>
      </w:r>
      <w:r w:rsidR="00C833FA" w:rsidRPr="00774F8C">
        <w:rPr>
          <w:szCs w:val="28"/>
        </w:rPr>
        <w:t xml:space="preserve">предлагаются </w:t>
      </w:r>
      <w:r w:rsidR="00C833FA" w:rsidRPr="00774F8C">
        <w:t>в</w:t>
      </w:r>
      <w:r w:rsidRPr="00774F8C">
        <w:t xml:space="preserve"> соответствии с нижеприведенной таблицей.   </w:t>
      </w:r>
    </w:p>
    <w:p w:rsidR="00D60DB3" w:rsidRDefault="00D60DB3" w:rsidP="00774F8C">
      <w:pPr>
        <w:pStyle w:val="a4"/>
        <w:ind w:firstLine="709"/>
        <w:jc w:val="right"/>
        <w:rPr>
          <w:sz w:val="24"/>
          <w:szCs w:val="24"/>
        </w:rPr>
      </w:pPr>
    </w:p>
    <w:p w:rsidR="00D60DB3" w:rsidRDefault="00D60DB3" w:rsidP="00774F8C">
      <w:pPr>
        <w:pStyle w:val="a4"/>
        <w:ind w:firstLine="709"/>
        <w:jc w:val="right"/>
        <w:rPr>
          <w:sz w:val="24"/>
          <w:szCs w:val="24"/>
        </w:rPr>
      </w:pPr>
    </w:p>
    <w:p w:rsidR="00D60DB3" w:rsidRDefault="00D60DB3" w:rsidP="00774F8C">
      <w:pPr>
        <w:pStyle w:val="a4"/>
        <w:ind w:firstLine="709"/>
        <w:jc w:val="right"/>
        <w:rPr>
          <w:sz w:val="24"/>
          <w:szCs w:val="24"/>
        </w:rPr>
      </w:pPr>
    </w:p>
    <w:p w:rsidR="00D60DB3" w:rsidRDefault="00D60DB3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774F8C" w:rsidRDefault="00C833FA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тыс</w:t>
      </w:r>
      <w:r w:rsidR="000C2063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FE493C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Законопроект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786F4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86F4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67BE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86F44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86F4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67BE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1831A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86F4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467BE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5E4FB9" w:rsidP="00EC552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 </w:t>
            </w:r>
            <w:r w:rsidR="00826E3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19,</w:t>
            </w:r>
            <w:r w:rsidR="00826E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5E4FB9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8 849,8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5E4FB9" w:rsidP="00EC552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8 931,1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5E4FB9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8 722,9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5E4FB9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8 752,6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5E4FB9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8 830,3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E493C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826E3B" w:rsidP="005E58A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E4FB9">
              <w:rPr>
                <w:rFonts w:ascii="Times New Roman" w:hAnsi="Times New Roman"/>
                <w:sz w:val="28"/>
                <w:szCs w:val="28"/>
              </w:rPr>
              <w:t>96,3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5E4FB9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97,2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5E4FB9" w:rsidRDefault="005E4FB9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E4FB9">
              <w:rPr>
                <w:rFonts w:ascii="Times New Roman" w:hAnsi="Times New Roman"/>
                <w:bCs/>
                <w:sz w:val="28"/>
                <w:szCs w:val="28"/>
              </w:rPr>
              <w:t>100,8</w:t>
            </w:r>
          </w:p>
        </w:tc>
      </w:tr>
      <w:tr w:rsidR="005E4FB9" w:rsidRPr="009D320F" w:rsidTr="00E15622">
        <w:trPr>
          <w:cantSplit/>
        </w:trPr>
        <w:tc>
          <w:tcPr>
            <w:tcW w:w="3686" w:type="dxa"/>
            <w:vAlign w:val="center"/>
          </w:tcPr>
          <w:p w:rsidR="005E4FB9" w:rsidRPr="00FE493C" w:rsidRDefault="005E4FB9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5E4FB9" w:rsidRPr="00FE493C" w:rsidRDefault="005E4FB9" w:rsidP="003D48B2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 </w:t>
            </w:r>
            <w:r w:rsidR="00826E3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19,</w:t>
            </w:r>
            <w:r w:rsidR="00826E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5E4FB9" w:rsidRPr="00FE493C" w:rsidRDefault="005E4FB9" w:rsidP="003D48B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8 849,8</w:t>
            </w:r>
          </w:p>
        </w:tc>
        <w:tc>
          <w:tcPr>
            <w:tcW w:w="1985" w:type="dxa"/>
          </w:tcPr>
          <w:p w:rsidR="005E4FB9" w:rsidRPr="00FE493C" w:rsidRDefault="005E4FB9" w:rsidP="003D48B2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8 931,1  </w:t>
            </w:r>
          </w:p>
        </w:tc>
      </w:tr>
      <w:tr w:rsidR="0024101A" w:rsidRPr="009D320F" w:rsidTr="00496506">
        <w:trPr>
          <w:cantSplit/>
          <w:trHeight w:val="657"/>
        </w:trPr>
        <w:tc>
          <w:tcPr>
            <w:tcW w:w="3686" w:type="dxa"/>
          </w:tcPr>
          <w:p w:rsidR="0024101A" w:rsidRDefault="0024101A" w:rsidP="0024101A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III</w:t>
            </w:r>
            <w:r w:rsidRPr="00FE493C">
              <w:rPr>
                <w:b/>
                <w:szCs w:val="28"/>
              </w:rPr>
              <w:t xml:space="preserve">. Дефицит (-), </w:t>
            </w:r>
          </w:p>
          <w:p w:rsidR="0024101A" w:rsidRPr="00FE493C" w:rsidRDefault="0024101A" w:rsidP="0024101A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>профицит (+)</w:t>
            </w:r>
          </w:p>
        </w:tc>
        <w:tc>
          <w:tcPr>
            <w:tcW w:w="2409" w:type="dxa"/>
          </w:tcPr>
          <w:p w:rsidR="0024101A" w:rsidRPr="0024101A" w:rsidRDefault="0024101A" w:rsidP="0024101A">
            <w:pPr>
              <w:jc w:val="center"/>
              <w:rPr>
                <w:b/>
                <w:bCs/>
              </w:rPr>
            </w:pPr>
            <w:r w:rsidRPr="0024101A">
              <w:rPr>
                <w:b/>
                <w:bCs/>
              </w:rPr>
              <w:t>-</w:t>
            </w:r>
          </w:p>
        </w:tc>
        <w:tc>
          <w:tcPr>
            <w:tcW w:w="1985" w:type="dxa"/>
          </w:tcPr>
          <w:p w:rsidR="0024101A" w:rsidRPr="0024101A" w:rsidRDefault="0024101A" w:rsidP="0024101A">
            <w:pPr>
              <w:jc w:val="center"/>
              <w:rPr>
                <w:b/>
                <w:bCs/>
              </w:rPr>
            </w:pPr>
            <w:r w:rsidRPr="0024101A">
              <w:rPr>
                <w:b/>
                <w:bCs/>
              </w:rPr>
              <w:t>-</w:t>
            </w:r>
          </w:p>
        </w:tc>
        <w:tc>
          <w:tcPr>
            <w:tcW w:w="1985" w:type="dxa"/>
          </w:tcPr>
          <w:p w:rsidR="0024101A" w:rsidRPr="0024101A" w:rsidRDefault="0024101A" w:rsidP="0024101A">
            <w:pPr>
              <w:jc w:val="center"/>
              <w:rPr>
                <w:b/>
                <w:bCs/>
              </w:rPr>
            </w:pPr>
            <w:r w:rsidRPr="0024101A">
              <w:rPr>
                <w:b/>
                <w:bCs/>
              </w:rPr>
              <w:t>-</w:t>
            </w:r>
          </w:p>
        </w:tc>
      </w:tr>
      <w:tr w:rsidR="0024101A" w:rsidRPr="009D320F" w:rsidTr="00496506">
        <w:trPr>
          <w:cantSplit/>
          <w:trHeight w:val="657"/>
        </w:trPr>
        <w:tc>
          <w:tcPr>
            <w:tcW w:w="3686" w:type="dxa"/>
          </w:tcPr>
          <w:p w:rsidR="0024101A" w:rsidRPr="00FE493C" w:rsidRDefault="0024101A" w:rsidP="0024101A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 xml:space="preserve"> %</w:t>
            </w:r>
            <w:r>
              <w:rPr>
                <w:b/>
                <w:szCs w:val="28"/>
              </w:rPr>
              <w:t xml:space="preserve"> дефицита </w:t>
            </w:r>
            <w:r w:rsidRPr="00FE493C">
              <w:rPr>
                <w:b/>
                <w:szCs w:val="28"/>
              </w:rPr>
              <w:t>к объему собственных доходов</w:t>
            </w:r>
          </w:p>
        </w:tc>
        <w:tc>
          <w:tcPr>
            <w:tcW w:w="2409" w:type="dxa"/>
          </w:tcPr>
          <w:p w:rsidR="0024101A" w:rsidRPr="0024101A" w:rsidRDefault="0024101A" w:rsidP="0024101A">
            <w:pPr>
              <w:jc w:val="center"/>
              <w:rPr>
                <w:b/>
                <w:bCs/>
              </w:rPr>
            </w:pPr>
            <w:r w:rsidRPr="0024101A">
              <w:rPr>
                <w:b/>
                <w:bCs/>
              </w:rPr>
              <w:t>-</w:t>
            </w:r>
          </w:p>
        </w:tc>
        <w:tc>
          <w:tcPr>
            <w:tcW w:w="1985" w:type="dxa"/>
          </w:tcPr>
          <w:p w:rsidR="0024101A" w:rsidRPr="0024101A" w:rsidRDefault="0024101A" w:rsidP="0024101A">
            <w:pPr>
              <w:jc w:val="center"/>
              <w:rPr>
                <w:b/>
                <w:bCs/>
              </w:rPr>
            </w:pPr>
            <w:r w:rsidRPr="0024101A">
              <w:rPr>
                <w:b/>
                <w:bCs/>
              </w:rPr>
              <w:t>-</w:t>
            </w:r>
          </w:p>
        </w:tc>
        <w:tc>
          <w:tcPr>
            <w:tcW w:w="1985" w:type="dxa"/>
          </w:tcPr>
          <w:p w:rsidR="0024101A" w:rsidRPr="0024101A" w:rsidRDefault="0024101A" w:rsidP="0024101A">
            <w:pPr>
              <w:jc w:val="center"/>
              <w:rPr>
                <w:b/>
                <w:bCs/>
              </w:rPr>
            </w:pPr>
            <w:r w:rsidRPr="0024101A">
              <w:rPr>
                <w:b/>
                <w:bCs/>
              </w:rPr>
              <w:t>-</w:t>
            </w:r>
          </w:p>
        </w:tc>
      </w:tr>
      <w:tr w:rsidR="0024101A" w:rsidRPr="009D320F" w:rsidTr="00496506">
        <w:trPr>
          <w:cantSplit/>
        </w:trPr>
        <w:tc>
          <w:tcPr>
            <w:tcW w:w="3686" w:type="dxa"/>
          </w:tcPr>
          <w:p w:rsidR="0024101A" w:rsidRPr="00FE493C" w:rsidRDefault="0024101A" w:rsidP="0024101A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VI</w:t>
            </w:r>
            <w:r w:rsidRPr="00FE493C">
              <w:rPr>
                <w:b/>
                <w:szCs w:val="28"/>
              </w:rPr>
              <w:t>. Источники финансирования дефицита</w:t>
            </w:r>
            <w:r>
              <w:rPr>
                <w:b/>
                <w:szCs w:val="28"/>
              </w:rPr>
              <w:t xml:space="preserve"> (профицита)</w:t>
            </w:r>
          </w:p>
        </w:tc>
        <w:tc>
          <w:tcPr>
            <w:tcW w:w="2409" w:type="dxa"/>
          </w:tcPr>
          <w:p w:rsidR="0024101A" w:rsidRPr="0024101A" w:rsidRDefault="0024101A" w:rsidP="0024101A">
            <w:pPr>
              <w:jc w:val="center"/>
              <w:rPr>
                <w:b/>
                <w:bCs/>
              </w:rPr>
            </w:pPr>
            <w:r w:rsidRPr="0024101A">
              <w:rPr>
                <w:b/>
                <w:bCs/>
              </w:rPr>
              <w:t>-</w:t>
            </w:r>
          </w:p>
        </w:tc>
        <w:tc>
          <w:tcPr>
            <w:tcW w:w="1985" w:type="dxa"/>
          </w:tcPr>
          <w:p w:rsidR="0024101A" w:rsidRPr="0024101A" w:rsidRDefault="0024101A" w:rsidP="0024101A">
            <w:pPr>
              <w:jc w:val="center"/>
              <w:rPr>
                <w:b/>
                <w:bCs/>
              </w:rPr>
            </w:pPr>
            <w:r w:rsidRPr="0024101A">
              <w:rPr>
                <w:b/>
                <w:bCs/>
              </w:rPr>
              <w:t>-</w:t>
            </w:r>
          </w:p>
        </w:tc>
        <w:tc>
          <w:tcPr>
            <w:tcW w:w="1985" w:type="dxa"/>
          </w:tcPr>
          <w:p w:rsidR="0024101A" w:rsidRPr="0024101A" w:rsidRDefault="0024101A" w:rsidP="0024101A">
            <w:pPr>
              <w:jc w:val="center"/>
              <w:rPr>
                <w:b/>
                <w:bCs/>
              </w:rPr>
            </w:pPr>
            <w:r w:rsidRPr="0024101A">
              <w:rPr>
                <w:b/>
                <w:bCs/>
              </w:rPr>
              <w:t>-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B14C64" w:rsidRPr="00B14C64" w:rsidRDefault="00B14C64" w:rsidP="004B0C8F">
      <w:pPr>
        <w:ind w:firstLine="709"/>
        <w:jc w:val="both"/>
        <w:rPr>
          <w:szCs w:val="28"/>
        </w:rPr>
      </w:pPr>
      <w:r w:rsidRPr="00B14C64">
        <w:rPr>
          <w:szCs w:val="28"/>
        </w:rPr>
        <w:t xml:space="preserve">Доходыбюджета к </w:t>
      </w:r>
      <w:r w:rsidR="005E4FB9" w:rsidRPr="004753A4">
        <w:rPr>
          <w:szCs w:val="28"/>
        </w:rPr>
        <w:t>2</w:t>
      </w:r>
      <w:r w:rsidRPr="00B14C64">
        <w:rPr>
          <w:szCs w:val="28"/>
        </w:rPr>
        <w:t xml:space="preserve"> чтению предусмотрены на 202</w:t>
      </w:r>
      <w:r w:rsidR="008917D4">
        <w:rPr>
          <w:szCs w:val="28"/>
        </w:rPr>
        <w:t>1</w:t>
      </w:r>
      <w:r w:rsidRPr="00B14C64">
        <w:rPr>
          <w:szCs w:val="28"/>
        </w:rPr>
        <w:t xml:space="preserve"> год в объеме </w:t>
      </w:r>
      <w:r w:rsidR="005E4FB9">
        <w:rPr>
          <w:szCs w:val="28"/>
        </w:rPr>
        <w:t xml:space="preserve">8 </w:t>
      </w:r>
      <w:r w:rsidR="00826E3B">
        <w:rPr>
          <w:szCs w:val="28"/>
        </w:rPr>
        <w:t>9</w:t>
      </w:r>
      <w:r w:rsidR="005E4FB9">
        <w:rPr>
          <w:szCs w:val="28"/>
        </w:rPr>
        <w:t>19,</w:t>
      </w:r>
      <w:r w:rsidR="00826E3B">
        <w:rPr>
          <w:szCs w:val="28"/>
        </w:rPr>
        <w:t>3</w:t>
      </w:r>
      <w:r w:rsidR="005E4FB9">
        <w:rPr>
          <w:szCs w:val="28"/>
        </w:rPr>
        <w:t xml:space="preserve"> </w:t>
      </w:r>
      <w:r w:rsidR="0024101A">
        <w:rPr>
          <w:szCs w:val="28"/>
        </w:rPr>
        <w:t>тыс</w:t>
      </w:r>
      <w:r w:rsidR="000C2063">
        <w:rPr>
          <w:szCs w:val="28"/>
        </w:rPr>
        <w:t>.</w:t>
      </w:r>
      <w:r w:rsidRPr="00B14C64">
        <w:rPr>
          <w:szCs w:val="28"/>
        </w:rPr>
        <w:t xml:space="preserve"> рублей, на 202</w:t>
      </w:r>
      <w:r w:rsidR="008917D4">
        <w:rPr>
          <w:szCs w:val="28"/>
        </w:rPr>
        <w:t>2</w:t>
      </w:r>
      <w:r w:rsidRPr="00B14C64">
        <w:rPr>
          <w:szCs w:val="28"/>
        </w:rPr>
        <w:t xml:space="preserve"> год – </w:t>
      </w:r>
      <w:r w:rsidR="005E4FB9">
        <w:rPr>
          <w:szCs w:val="28"/>
        </w:rPr>
        <w:t xml:space="preserve">8 849,8 </w:t>
      </w:r>
      <w:r w:rsidR="0024101A">
        <w:rPr>
          <w:szCs w:val="28"/>
        </w:rPr>
        <w:t>тыс</w:t>
      </w:r>
      <w:r w:rsidR="000C2063">
        <w:rPr>
          <w:szCs w:val="28"/>
        </w:rPr>
        <w:t>.</w:t>
      </w:r>
      <w:r w:rsidRPr="00B14C64">
        <w:rPr>
          <w:szCs w:val="28"/>
        </w:rPr>
        <w:t xml:space="preserve"> рублей, на 202</w:t>
      </w:r>
      <w:r w:rsidR="008917D4">
        <w:rPr>
          <w:szCs w:val="28"/>
        </w:rPr>
        <w:t>3</w:t>
      </w:r>
      <w:r w:rsidRPr="00B14C64">
        <w:rPr>
          <w:szCs w:val="28"/>
        </w:rPr>
        <w:t xml:space="preserve"> год – </w:t>
      </w:r>
      <w:r w:rsidR="007459A7">
        <w:rPr>
          <w:szCs w:val="28"/>
        </w:rPr>
        <w:br/>
      </w:r>
      <w:r w:rsidRPr="00B14C64">
        <w:rPr>
          <w:szCs w:val="28"/>
        </w:rPr>
        <w:t xml:space="preserve">в сумме </w:t>
      </w:r>
      <w:r w:rsidR="005E4FB9">
        <w:rPr>
          <w:szCs w:val="28"/>
        </w:rPr>
        <w:t xml:space="preserve">8 931,1 </w:t>
      </w:r>
      <w:r w:rsidR="0024101A">
        <w:rPr>
          <w:szCs w:val="28"/>
        </w:rPr>
        <w:t>тыс</w:t>
      </w:r>
      <w:r w:rsidR="000C2063">
        <w:rPr>
          <w:szCs w:val="28"/>
        </w:rPr>
        <w:t>.</w:t>
      </w:r>
      <w:r w:rsidR="008917D4">
        <w:rPr>
          <w:szCs w:val="28"/>
        </w:rPr>
        <w:t xml:space="preserve"> рублей</w:t>
      </w:r>
      <w:r w:rsidR="007459A7">
        <w:rPr>
          <w:szCs w:val="28"/>
        </w:rPr>
        <w:t>.</w:t>
      </w:r>
      <w:r w:rsidR="008917D4">
        <w:rPr>
          <w:szCs w:val="28"/>
        </w:rPr>
        <w:t xml:space="preserve"> Снижение доходных источников в 2023 году в </w:t>
      </w:r>
      <w:r w:rsidR="008917D4">
        <w:rPr>
          <w:szCs w:val="28"/>
        </w:rPr>
        <w:br/>
      </w:r>
      <w:r w:rsidR="005E4FB9">
        <w:rPr>
          <w:szCs w:val="28"/>
        </w:rPr>
        <w:t>2</w:t>
      </w:r>
      <w:r w:rsidR="008917D4">
        <w:rPr>
          <w:szCs w:val="28"/>
        </w:rPr>
        <w:t xml:space="preserve"> чтении объясняется </w:t>
      </w:r>
      <w:r w:rsidR="00C914F2">
        <w:rPr>
          <w:szCs w:val="28"/>
        </w:rPr>
        <w:t>отсутствием при формировании законопроекта распределения</w:t>
      </w:r>
      <w:r w:rsidR="008917D4">
        <w:rPr>
          <w:szCs w:val="28"/>
        </w:rPr>
        <w:t xml:space="preserve">безвозмездных поступлений из </w:t>
      </w:r>
      <w:r w:rsidR="0024101A">
        <w:rPr>
          <w:szCs w:val="28"/>
        </w:rPr>
        <w:t>областного</w:t>
      </w:r>
      <w:r w:rsidR="008917D4">
        <w:rPr>
          <w:szCs w:val="28"/>
        </w:rPr>
        <w:t xml:space="preserve"> бюджета</w:t>
      </w:r>
      <w:r w:rsidR="00E15264">
        <w:rPr>
          <w:szCs w:val="28"/>
        </w:rPr>
        <w:t>.</w:t>
      </w:r>
    </w:p>
    <w:p w:rsidR="004B0C8F" w:rsidRPr="008334FE" w:rsidRDefault="002E6411" w:rsidP="004B0C8F">
      <w:pPr>
        <w:ind w:firstLine="709"/>
        <w:jc w:val="both"/>
        <w:rPr>
          <w:szCs w:val="28"/>
        </w:rPr>
      </w:pPr>
      <w:r w:rsidRPr="00B14C64">
        <w:rPr>
          <w:szCs w:val="28"/>
        </w:rPr>
        <w:t>С</w:t>
      </w:r>
      <w:r w:rsidR="004B0C8F" w:rsidRPr="00B14C64">
        <w:rPr>
          <w:szCs w:val="28"/>
        </w:rPr>
        <w:t xml:space="preserve">обственные налоговые и неналоговые доходы </w:t>
      </w:r>
      <w:r w:rsidR="0024101A">
        <w:rPr>
          <w:szCs w:val="28"/>
        </w:rPr>
        <w:t>местного</w:t>
      </w:r>
      <w:r w:rsidR="004B0C8F" w:rsidRPr="00B14C64">
        <w:rPr>
          <w:szCs w:val="28"/>
        </w:rPr>
        <w:t xml:space="preserve"> бюджета </w:t>
      </w:r>
      <w:r w:rsidR="00B14C64" w:rsidRPr="00B14C64">
        <w:rPr>
          <w:szCs w:val="28"/>
        </w:rPr>
        <w:t xml:space="preserve">прогнозируются </w:t>
      </w:r>
      <w:r w:rsidR="00E15264">
        <w:rPr>
          <w:szCs w:val="28"/>
        </w:rPr>
        <w:t xml:space="preserve">в 2021 году в объеме </w:t>
      </w:r>
      <w:r w:rsidR="005E4FB9">
        <w:rPr>
          <w:szCs w:val="28"/>
        </w:rPr>
        <w:t xml:space="preserve">8 722,9 </w:t>
      </w:r>
      <w:r w:rsidR="0024101A">
        <w:rPr>
          <w:szCs w:val="28"/>
        </w:rPr>
        <w:t>тыс</w:t>
      </w:r>
      <w:r w:rsidR="000C2063">
        <w:rPr>
          <w:szCs w:val="28"/>
        </w:rPr>
        <w:t>.</w:t>
      </w:r>
      <w:r w:rsidR="00CC13FE" w:rsidRPr="008334FE">
        <w:rPr>
          <w:szCs w:val="28"/>
        </w:rPr>
        <w:t xml:space="preserve"> рублей</w:t>
      </w:r>
      <w:r w:rsidR="00E15264">
        <w:rPr>
          <w:szCs w:val="28"/>
        </w:rPr>
        <w:t>, в 2022</w:t>
      </w:r>
      <w:r w:rsidR="00826E3B">
        <w:rPr>
          <w:szCs w:val="28"/>
        </w:rPr>
        <w:t xml:space="preserve"> </w:t>
      </w:r>
      <w:r w:rsidR="00E15264">
        <w:rPr>
          <w:szCs w:val="28"/>
        </w:rPr>
        <w:t xml:space="preserve">году – </w:t>
      </w:r>
      <w:r w:rsidR="005E4FB9">
        <w:rPr>
          <w:szCs w:val="28"/>
        </w:rPr>
        <w:t xml:space="preserve">8 752,6 </w:t>
      </w:r>
      <w:r w:rsidR="0024101A">
        <w:rPr>
          <w:szCs w:val="28"/>
        </w:rPr>
        <w:t>тыс</w:t>
      </w:r>
      <w:r w:rsidR="000C2063">
        <w:rPr>
          <w:szCs w:val="28"/>
        </w:rPr>
        <w:t>.</w:t>
      </w:r>
      <w:r w:rsidR="00E15264">
        <w:rPr>
          <w:szCs w:val="28"/>
        </w:rPr>
        <w:t xml:space="preserve"> рублей с ростом на </w:t>
      </w:r>
      <w:r w:rsidR="004753A4">
        <w:rPr>
          <w:szCs w:val="28"/>
        </w:rPr>
        <w:t>0,3</w:t>
      </w:r>
      <w:r w:rsidR="00E15264">
        <w:rPr>
          <w:szCs w:val="28"/>
        </w:rPr>
        <w:t xml:space="preserve"> процентов</w:t>
      </w:r>
      <w:r w:rsidR="00B15615">
        <w:rPr>
          <w:szCs w:val="28"/>
        </w:rPr>
        <w:t xml:space="preserve"> от 2021 года</w:t>
      </w:r>
      <w:r w:rsidR="00E15264">
        <w:rPr>
          <w:szCs w:val="28"/>
        </w:rPr>
        <w:t>, в</w:t>
      </w:r>
      <w:r w:rsidR="00B14C64" w:rsidRPr="00B14C64">
        <w:rPr>
          <w:szCs w:val="28"/>
        </w:rPr>
        <w:t xml:space="preserve"> 202</w:t>
      </w:r>
      <w:r w:rsidR="00E15264">
        <w:rPr>
          <w:szCs w:val="28"/>
        </w:rPr>
        <w:t>3</w:t>
      </w:r>
      <w:r w:rsidR="00B14C64" w:rsidRPr="00B14C64">
        <w:rPr>
          <w:szCs w:val="28"/>
        </w:rPr>
        <w:t xml:space="preserve"> год</w:t>
      </w:r>
      <w:r w:rsidR="00E15264">
        <w:rPr>
          <w:szCs w:val="28"/>
        </w:rPr>
        <w:t>у</w:t>
      </w:r>
      <w:r w:rsidR="00B15615">
        <w:rPr>
          <w:szCs w:val="28"/>
        </w:rPr>
        <w:t xml:space="preserve"> в объеме </w:t>
      </w:r>
      <w:r w:rsidR="005E4FB9">
        <w:rPr>
          <w:szCs w:val="28"/>
        </w:rPr>
        <w:t xml:space="preserve">8 830,3 </w:t>
      </w:r>
      <w:r w:rsidR="000E7160">
        <w:rPr>
          <w:szCs w:val="28"/>
        </w:rPr>
        <w:t>тыс</w:t>
      </w:r>
      <w:r w:rsidR="000C2063">
        <w:rPr>
          <w:szCs w:val="28"/>
        </w:rPr>
        <w:t>.</w:t>
      </w:r>
      <w:r w:rsidR="00B15615">
        <w:rPr>
          <w:szCs w:val="28"/>
        </w:rPr>
        <w:t xml:space="preserve"> рублей</w:t>
      </w:r>
      <w:r w:rsidR="00B14C64" w:rsidRPr="00B14C64">
        <w:rPr>
          <w:szCs w:val="28"/>
        </w:rPr>
        <w:t>с</w:t>
      </w:r>
      <w:r w:rsidR="004753A4">
        <w:rPr>
          <w:szCs w:val="28"/>
        </w:rPr>
        <w:t xml:space="preserve"> ростом</w:t>
      </w:r>
      <w:r w:rsidR="00B14C64" w:rsidRPr="00B14C64">
        <w:rPr>
          <w:szCs w:val="28"/>
        </w:rPr>
        <w:t xml:space="preserve"> на </w:t>
      </w:r>
      <w:r w:rsidR="004753A4">
        <w:rPr>
          <w:szCs w:val="28"/>
        </w:rPr>
        <w:t>0,9</w:t>
      </w:r>
      <w:r w:rsidR="0008386F">
        <w:rPr>
          <w:szCs w:val="28"/>
        </w:rPr>
        <w:t xml:space="preserve"> процента</w:t>
      </w:r>
      <w:r w:rsidR="00B15615">
        <w:rPr>
          <w:szCs w:val="28"/>
        </w:rPr>
        <w:t xml:space="preserve"> от 2022 года</w:t>
      </w:r>
      <w:r w:rsidR="00B14C64" w:rsidRPr="00B14C64">
        <w:rPr>
          <w:szCs w:val="28"/>
        </w:rPr>
        <w:t xml:space="preserve">. </w:t>
      </w:r>
    </w:p>
    <w:p w:rsidR="0004202B" w:rsidRDefault="0004202B" w:rsidP="0004202B">
      <w:pPr>
        <w:ind w:firstLine="709"/>
        <w:jc w:val="both"/>
        <w:rPr>
          <w:szCs w:val="28"/>
        </w:rPr>
      </w:pPr>
      <w:r>
        <w:rPr>
          <w:szCs w:val="28"/>
        </w:rPr>
        <w:t>Расходы</w:t>
      </w:r>
      <w:r w:rsidRPr="00272749">
        <w:rPr>
          <w:szCs w:val="28"/>
        </w:rPr>
        <w:t xml:space="preserve"> областного бюджета на 202</w:t>
      </w:r>
      <w:r w:rsidR="00847E17">
        <w:rPr>
          <w:szCs w:val="28"/>
        </w:rPr>
        <w:t>1</w:t>
      </w:r>
      <w:r w:rsidRPr="00272749">
        <w:rPr>
          <w:szCs w:val="28"/>
        </w:rPr>
        <w:t xml:space="preserve"> год </w:t>
      </w:r>
      <w:r w:rsidR="005E4FB9">
        <w:rPr>
          <w:szCs w:val="28"/>
        </w:rPr>
        <w:t>запланированы к 2</w:t>
      </w:r>
      <w:r>
        <w:rPr>
          <w:szCs w:val="28"/>
        </w:rPr>
        <w:t xml:space="preserve"> чтению</w:t>
      </w:r>
      <w:r w:rsidRPr="00272749">
        <w:rPr>
          <w:szCs w:val="28"/>
        </w:rPr>
        <w:t xml:space="preserve"> в объеме </w:t>
      </w:r>
      <w:r w:rsidR="005E4FB9">
        <w:rPr>
          <w:szCs w:val="28"/>
        </w:rPr>
        <w:t xml:space="preserve">8 </w:t>
      </w:r>
      <w:r w:rsidR="00826E3B">
        <w:rPr>
          <w:szCs w:val="28"/>
        </w:rPr>
        <w:t>9</w:t>
      </w:r>
      <w:r w:rsidR="005E4FB9">
        <w:rPr>
          <w:szCs w:val="28"/>
        </w:rPr>
        <w:t>19,</w:t>
      </w:r>
      <w:r w:rsidR="00826E3B">
        <w:rPr>
          <w:szCs w:val="28"/>
        </w:rPr>
        <w:t>3</w:t>
      </w:r>
      <w:r w:rsidR="005E4FB9">
        <w:rPr>
          <w:szCs w:val="28"/>
        </w:rPr>
        <w:t xml:space="preserve"> </w:t>
      </w:r>
      <w:r w:rsidR="000E7160">
        <w:rPr>
          <w:szCs w:val="28"/>
        </w:rPr>
        <w:t>тыс</w:t>
      </w:r>
      <w:r w:rsidR="000C2063">
        <w:rPr>
          <w:szCs w:val="28"/>
        </w:rPr>
        <w:t>.</w:t>
      </w:r>
      <w:r w:rsidRPr="00272749">
        <w:rPr>
          <w:szCs w:val="28"/>
        </w:rPr>
        <w:t xml:space="preserve"> рублей</w:t>
      </w:r>
      <w:r w:rsidR="00847E17">
        <w:rPr>
          <w:szCs w:val="28"/>
        </w:rPr>
        <w:t xml:space="preserve">. На плановый период в 2022 году объем расходов к </w:t>
      </w:r>
      <w:r w:rsidR="005E4FB9">
        <w:rPr>
          <w:szCs w:val="28"/>
        </w:rPr>
        <w:t>2</w:t>
      </w:r>
      <w:r w:rsidR="00847E17">
        <w:rPr>
          <w:szCs w:val="28"/>
        </w:rPr>
        <w:t xml:space="preserve"> чтению планируется в </w:t>
      </w:r>
      <w:r w:rsidR="00881EEE">
        <w:rPr>
          <w:szCs w:val="28"/>
        </w:rPr>
        <w:t>объеме 8</w:t>
      </w:r>
      <w:r w:rsidR="005E4FB9">
        <w:rPr>
          <w:szCs w:val="28"/>
        </w:rPr>
        <w:t xml:space="preserve"> 849,8 </w:t>
      </w:r>
      <w:r w:rsidR="000E7160">
        <w:rPr>
          <w:szCs w:val="28"/>
        </w:rPr>
        <w:t>тыс</w:t>
      </w:r>
      <w:r w:rsidR="000C2063">
        <w:rPr>
          <w:szCs w:val="28"/>
        </w:rPr>
        <w:t>.</w:t>
      </w:r>
      <w:r w:rsidR="00847E17">
        <w:rPr>
          <w:szCs w:val="28"/>
        </w:rPr>
        <w:t xml:space="preserve"> рублей, на 2023 год – в объеме </w:t>
      </w:r>
      <w:r w:rsidR="005E4FB9">
        <w:rPr>
          <w:szCs w:val="28"/>
        </w:rPr>
        <w:t xml:space="preserve">8 931,1 </w:t>
      </w:r>
      <w:r w:rsidR="000E7160">
        <w:rPr>
          <w:szCs w:val="28"/>
        </w:rPr>
        <w:t>тыс</w:t>
      </w:r>
      <w:r w:rsidR="000C2063">
        <w:rPr>
          <w:szCs w:val="28"/>
        </w:rPr>
        <w:t>.</w:t>
      </w:r>
      <w:r w:rsidR="00847E17">
        <w:rPr>
          <w:szCs w:val="28"/>
        </w:rPr>
        <w:t xml:space="preserve"> рублей, с </w:t>
      </w:r>
      <w:r w:rsidR="00B15615">
        <w:rPr>
          <w:szCs w:val="28"/>
        </w:rPr>
        <w:t xml:space="preserve">последующим </w:t>
      </w:r>
      <w:r w:rsidR="00847E17">
        <w:rPr>
          <w:szCs w:val="28"/>
        </w:rPr>
        <w:t>увеличением ко 2 чтению бюджета за счет уточнения безвозмездных поступлений</w:t>
      </w:r>
      <w:r>
        <w:rPr>
          <w:szCs w:val="28"/>
        </w:rPr>
        <w:t>.</w:t>
      </w:r>
    </w:p>
    <w:p w:rsidR="001A645B" w:rsidRPr="008334FE" w:rsidRDefault="00E52CCC" w:rsidP="0004202B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условно утвержденные расходы в 2022 и 2023 годах, запланированные в объеме не менее 2,5 и 5 процентов соответственно по годам.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 xml:space="preserve">Основные показатели проекта </w:t>
      </w:r>
      <w:r w:rsidR="000E7160">
        <w:rPr>
          <w:szCs w:val="28"/>
        </w:rPr>
        <w:t>местного</w:t>
      </w:r>
      <w:r w:rsidRPr="00D73E70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071707" w:rsidRDefault="00071707" w:rsidP="00615F87">
      <w:pPr>
        <w:jc w:val="center"/>
        <w:rPr>
          <w:rFonts w:asciiTheme="majorHAnsi" w:hAnsiTheme="majorHAnsi"/>
          <w:b/>
          <w:sz w:val="32"/>
          <w:szCs w:val="32"/>
        </w:rPr>
      </w:pPr>
    </w:p>
    <w:p w:rsidR="00CC13FE" w:rsidRPr="008334FE" w:rsidRDefault="00CC13FE" w:rsidP="00CC13FE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 w:rsidRPr="008334FE">
        <w:rPr>
          <w:b/>
          <w:sz w:val="32"/>
          <w:szCs w:val="32"/>
        </w:rPr>
        <w:t xml:space="preserve">. Доходы </w:t>
      </w:r>
      <w:r w:rsidR="000E7160">
        <w:rPr>
          <w:b/>
          <w:sz w:val="32"/>
          <w:szCs w:val="32"/>
        </w:rPr>
        <w:t>местного</w:t>
      </w:r>
      <w:r w:rsidRPr="008334FE">
        <w:rPr>
          <w:b/>
          <w:sz w:val="32"/>
          <w:szCs w:val="32"/>
        </w:rPr>
        <w:t xml:space="preserve"> бюджета на 20</w:t>
      </w:r>
      <w:r>
        <w:rPr>
          <w:b/>
          <w:sz w:val="32"/>
          <w:szCs w:val="32"/>
        </w:rPr>
        <w:t>21</w:t>
      </w:r>
      <w:r w:rsidRPr="008334FE">
        <w:rPr>
          <w:b/>
          <w:sz w:val="32"/>
          <w:szCs w:val="32"/>
        </w:rPr>
        <w:t>-202</w:t>
      </w:r>
      <w:r>
        <w:rPr>
          <w:b/>
          <w:sz w:val="32"/>
          <w:szCs w:val="32"/>
        </w:rPr>
        <w:t>3</w:t>
      </w:r>
      <w:r w:rsidRPr="008334FE">
        <w:rPr>
          <w:b/>
          <w:sz w:val="32"/>
          <w:szCs w:val="32"/>
        </w:rPr>
        <w:t xml:space="preserve"> годы</w:t>
      </w:r>
    </w:p>
    <w:p w:rsidR="00CC13FE" w:rsidRDefault="00CC13FE" w:rsidP="00CC13FE">
      <w:pPr>
        <w:ind w:firstLine="709"/>
        <w:jc w:val="both"/>
        <w:rPr>
          <w:szCs w:val="28"/>
          <w:highlight w:val="yellow"/>
        </w:rPr>
      </w:pPr>
    </w:p>
    <w:p w:rsidR="00CC13FE" w:rsidRDefault="00CC13FE" w:rsidP="00CC13FE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Основу доходовбюджета составляют собственные налоговые и неналоговые доходы.</w:t>
      </w:r>
    </w:p>
    <w:p w:rsidR="00CC13FE" w:rsidRPr="005D5258" w:rsidRDefault="00CC13FE" w:rsidP="00CC13FE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 xml:space="preserve">наибольший удельный вес занимают: </w:t>
      </w:r>
      <w:r w:rsidR="000E03D7">
        <w:rPr>
          <w:szCs w:val="28"/>
        </w:rPr>
        <w:t xml:space="preserve">налог на имущество физических лиц- </w:t>
      </w:r>
      <w:r w:rsidR="000E03D7" w:rsidRPr="005D5258">
        <w:rPr>
          <w:szCs w:val="28"/>
        </w:rPr>
        <w:t>3</w:t>
      </w:r>
      <w:r w:rsidR="00687CAE">
        <w:rPr>
          <w:szCs w:val="28"/>
        </w:rPr>
        <w:t>6</w:t>
      </w:r>
      <w:r w:rsidR="000E03D7" w:rsidRPr="005D5258">
        <w:rPr>
          <w:szCs w:val="28"/>
        </w:rPr>
        <w:t>,</w:t>
      </w:r>
      <w:r w:rsidR="00687CAE">
        <w:rPr>
          <w:szCs w:val="28"/>
        </w:rPr>
        <w:t>9</w:t>
      </w:r>
      <w:r w:rsidR="000E03D7" w:rsidRPr="005D5258">
        <w:rPr>
          <w:szCs w:val="28"/>
        </w:rPr>
        <w:t xml:space="preserve"> процента</w:t>
      </w:r>
      <w:r w:rsidR="000E03D7">
        <w:rPr>
          <w:szCs w:val="28"/>
        </w:rPr>
        <w:t xml:space="preserve"> (</w:t>
      </w:r>
      <w:r w:rsidR="00687CAE">
        <w:rPr>
          <w:szCs w:val="28"/>
        </w:rPr>
        <w:t>3881,9тыс</w:t>
      </w:r>
      <w:r w:rsidR="000E03D7">
        <w:rPr>
          <w:szCs w:val="28"/>
        </w:rPr>
        <w:t>. рублей)</w:t>
      </w:r>
      <w:r w:rsidR="000E03D7" w:rsidRPr="005D5258">
        <w:rPr>
          <w:szCs w:val="28"/>
        </w:rPr>
        <w:t>; налог</w:t>
      </w:r>
      <w:r w:rsidR="000E03D7">
        <w:rPr>
          <w:szCs w:val="28"/>
        </w:rPr>
        <w:t>ина совокупный доход</w:t>
      </w:r>
      <w:r w:rsidR="00687CAE">
        <w:rPr>
          <w:szCs w:val="28"/>
        </w:rPr>
        <w:t>–26,5</w:t>
      </w:r>
      <w:r w:rsidR="000E03D7" w:rsidRPr="005D5258">
        <w:rPr>
          <w:szCs w:val="28"/>
        </w:rPr>
        <w:t xml:space="preserve"> процента</w:t>
      </w:r>
      <w:r w:rsidR="000E03D7">
        <w:rPr>
          <w:szCs w:val="28"/>
        </w:rPr>
        <w:t xml:space="preserve"> (</w:t>
      </w:r>
      <w:r w:rsidR="00687CAE">
        <w:rPr>
          <w:szCs w:val="28"/>
        </w:rPr>
        <w:t>2789,7тыс</w:t>
      </w:r>
      <w:r w:rsidR="000E03D7">
        <w:rPr>
          <w:szCs w:val="28"/>
        </w:rPr>
        <w:t xml:space="preserve">. рублей); </w:t>
      </w:r>
      <w:r w:rsidRPr="005D5258">
        <w:rPr>
          <w:szCs w:val="28"/>
        </w:rPr>
        <w:t xml:space="preserve">налог на доходы физических лиц </w:t>
      </w:r>
      <w:r w:rsidR="00687CAE">
        <w:rPr>
          <w:szCs w:val="28"/>
        </w:rPr>
        <w:t>–11,4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687CAE">
        <w:rPr>
          <w:szCs w:val="28"/>
        </w:rPr>
        <w:t>1202,0тыс</w:t>
      </w:r>
      <w:r w:rsidR="000C2063">
        <w:rPr>
          <w:szCs w:val="28"/>
        </w:rPr>
        <w:t>.</w:t>
      </w:r>
      <w:r>
        <w:rPr>
          <w:szCs w:val="28"/>
        </w:rPr>
        <w:t xml:space="preserve"> рублей)</w:t>
      </w:r>
      <w:bookmarkStart w:id="0" w:name="_Hlk55977745"/>
      <w:r w:rsidRPr="005D5258">
        <w:rPr>
          <w:szCs w:val="28"/>
        </w:rPr>
        <w:t>.</w:t>
      </w:r>
    </w:p>
    <w:bookmarkEnd w:id="0"/>
    <w:p w:rsidR="00F47FBE" w:rsidRDefault="00CC13FE" w:rsidP="00CC13FE">
      <w:pPr>
        <w:tabs>
          <w:tab w:val="left" w:pos="720"/>
        </w:tabs>
        <w:ind w:firstLine="709"/>
        <w:jc w:val="both"/>
        <w:rPr>
          <w:szCs w:val="28"/>
        </w:rPr>
      </w:pPr>
      <w:r w:rsidRPr="0002002B">
        <w:rPr>
          <w:szCs w:val="28"/>
        </w:rPr>
        <w:lastRenderedPageBreak/>
        <w:t xml:space="preserve">Собственные налоговые и неналоговые доходы </w:t>
      </w:r>
      <w:r w:rsidR="00687CAE">
        <w:rPr>
          <w:szCs w:val="28"/>
        </w:rPr>
        <w:t>местного</w:t>
      </w:r>
      <w:r w:rsidRPr="0002002B">
        <w:rPr>
          <w:szCs w:val="28"/>
        </w:rPr>
        <w:t xml:space="preserve"> бюджета сформированы на основе </w:t>
      </w:r>
      <w:r w:rsidRPr="00BD5A39">
        <w:rPr>
          <w:szCs w:val="28"/>
        </w:rPr>
        <w:t>прогноза социально-экономического развития Ростовской области на 2021 год и на плановый период 2022 и 2023 годов, основных направлений бюджетной и налоговой политики Ростовской области на 202</w:t>
      </w:r>
      <w:r>
        <w:rPr>
          <w:szCs w:val="28"/>
        </w:rPr>
        <w:t>1</w:t>
      </w:r>
      <w:r w:rsidRPr="00BD5A39">
        <w:rPr>
          <w:szCs w:val="28"/>
        </w:rPr>
        <w:t>-202</w:t>
      </w:r>
      <w:r>
        <w:rPr>
          <w:szCs w:val="28"/>
        </w:rPr>
        <w:t>3</w:t>
      </w:r>
      <w:r w:rsidRPr="00BD5A39">
        <w:rPr>
          <w:szCs w:val="28"/>
        </w:rPr>
        <w:t xml:space="preserve"> годы,с учетом действующего бюджетного и налогового законодательства Российской Федерации</w:t>
      </w:r>
      <w:r w:rsidR="00F47FBE">
        <w:rPr>
          <w:szCs w:val="28"/>
        </w:rPr>
        <w:t>.</w:t>
      </w:r>
    </w:p>
    <w:p w:rsidR="00AE6EA8" w:rsidRPr="00C150C0" w:rsidRDefault="00AE6EA8" w:rsidP="00CC13FE">
      <w:pPr>
        <w:tabs>
          <w:tab w:val="left" w:pos="720"/>
        </w:tabs>
        <w:ind w:firstLine="709"/>
        <w:jc w:val="both"/>
        <w:rPr>
          <w:szCs w:val="28"/>
        </w:rPr>
      </w:pPr>
    </w:p>
    <w:p w:rsidR="00CC13FE" w:rsidRPr="005C175A" w:rsidRDefault="00CC13FE" w:rsidP="00CC13FE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 Особенности формирования и основные характеристики</w:t>
      </w:r>
    </w:p>
    <w:p w:rsidR="00CC13FE" w:rsidRPr="005C175A" w:rsidRDefault="00CC13FE" w:rsidP="00CC13FE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 налоговых и неналоговых доходов </w:t>
      </w:r>
      <w:r w:rsidR="00687CAE">
        <w:rPr>
          <w:b/>
          <w:szCs w:val="28"/>
        </w:rPr>
        <w:t>местного</w:t>
      </w:r>
      <w:r w:rsidRPr="005C175A">
        <w:rPr>
          <w:b/>
          <w:szCs w:val="28"/>
        </w:rPr>
        <w:t xml:space="preserve"> бюджета </w:t>
      </w:r>
    </w:p>
    <w:p w:rsidR="00CC13FE" w:rsidRPr="009452E5" w:rsidRDefault="00CC13FE" w:rsidP="00CC13FE">
      <w:pPr>
        <w:ind w:firstLine="708"/>
        <w:jc w:val="center"/>
        <w:rPr>
          <w:b/>
          <w:sz w:val="18"/>
          <w:szCs w:val="28"/>
          <w:highlight w:val="yellow"/>
        </w:rPr>
      </w:pPr>
    </w:p>
    <w:p w:rsidR="009C6F8E" w:rsidRDefault="00CC13FE" w:rsidP="00CC13FE">
      <w:pPr>
        <w:ind w:firstLine="709"/>
        <w:jc w:val="both"/>
        <w:rPr>
          <w:szCs w:val="28"/>
        </w:rPr>
      </w:pPr>
      <w:r w:rsidRPr="002754BD">
        <w:rPr>
          <w:szCs w:val="28"/>
        </w:rPr>
        <w:t xml:space="preserve">Собственные доходы </w:t>
      </w:r>
      <w:r w:rsidR="00826E3B">
        <w:rPr>
          <w:szCs w:val="28"/>
        </w:rPr>
        <w:t>местного</w:t>
      </w:r>
      <w:r w:rsidRPr="002754BD">
        <w:rPr>
          <w:szCs w:val="28"/>
        </w:rPr>
        <w:t xml:space="preserve"> бюджета в 20</w:t>
      </w:r>
      <w:r>
        <w:rPr>
          <w:szCs w:val="28"/>
        </w:rPr>
        <w:t>21</w:t>
      </w:r>
      <w:r w:rsidRPr="002754BD">
        <w:rPr>
          <w:szCs w:val="28"/>
        </w:rPr>
        <w:t xml:space="preserve"> году и плановом периоде 202</w:t>
      </w:r>
      <w:r>
        <w:rPr>
          <w:szCs w:val="28"/>
        </w:rPr>
        <w:t>2</w:t>
      </w:r>
      <w:r w:rsidRPr="002754BD">
        <w:rPr>
          <w:szCs w:val="28"/>
        </w:rPr>
        <w:t xml:space="preserve"> и 202</w:t>
      </w:r>
      <w:r>
        <w:rPr>
          <w:szCs w:val="28"/>
        </w:rPr>
        <w:t>3</w:t>
      </w:r>
      <w:r w:rsidRPr="002754BD">
        <w:rPr>
          <w:szCs w:val="28"/>
        </w:rPr>
        <w:t xml:space="preserve"> годов прогнозируются в объеме </w:t>
      </w:r>
      <w:r w:rsidR="00826E3B">
        <w:rPr>
          <w:szCs w:val="28"/>
        </w:rPr>
        <w:t xml:space="preserve">8722,9 </w:t>
      </w:r>
      <w:r w:rsidR="00F018D7">
        <w:rPr>
          <w:szCs w:val="28"/>
        </w:rPr>
        <w:t>тыс</w:t>
      </w:r>
      <w:r w:rsidR="000C2063">
        <w:rPr>
          <w:szCs w:val="28"/>
        </w:rPr>
        <w:t>.</w:t>
      </w:r>
      <w:r w:rsidRPr="002754BD">
        <w:rPr>
          <w:szCs w:val="28"/>
        </w:rPr>
        <w:t xml:space="preserve"> рублей, </w:t>
      </w:r>
      <w:r w:rsidRPr="002754BD">
        <w:rPr>
          <w:szCs w:val="28"/>
        </w:rPr>
        <w:br/>
      </w:r>
      <w:r w:rsidR="00826E3B">
        <w:rPr>
          <w:szCs w:val="28"/>
        </w:rPr>
        <w:t xml:space="preserve">8752,6 </w:t>
      </w:r>
      <w:r w:rsidR="00F018D7">
        <w:rPr>
          <w:szCs w:val="28"/>
        </w:rPr>
        <w:t>тыс</w:t>
      </w:r>
      <w:r w:rsidR="000C2063">
        <w:rPr>
          <w:szCs w:val="28"/>
        </w:rPr>
        <w:t>.</w:t>
      </w:r>
      <w:r w:rsidRPr="002754BD">
        <w:rPr>
          <w:szCs w:val="28"/>
        </w:rPr>
        <w:t xml:space="preserve"> рублей и </w:t>
      </w:r>
      <w:r w:rsidR="00826E3B">
        <w:rPr>
          <w:szCs w:val="28"/>
        </w:rPr>
        <w:t xml:space="preserve">8830,3 </w:t>
      </w:r>
      <w:r w:rsidR="00F018D7">
        <w:rPr>
          <w:szCs w:val="28"/>
        </w:rPr>
        <w:t>тыс</w:t>
      </w:r>
      <w:r w:rsidR="000C2063">
        <w:rPr>
          <w:szCs w:val="28"/>
        </w:rPr>
        <w:t>.</w:t>
      </w:r>
      <w:r w:rsidRPr="002754BD">
        <w:rPr>
          <w:szCs w:val="28"/>
        </w:rPr>
        <w:t xml:space="preserve"> рублей соответственно. </w:t>
      </w:r>
    </w:p>
    <w:p w:rsidR="00CC13FE" w:rsidRDefault="00CC13FE" w:rsidP="00CC13FE">
      <w:pPr>
        <w:ind w:firstLine="709"/>
        <w:jc w:val="both"/>
        <w:rPr>
          <w:szCs w:val="28"/>
        </w:rPr>
      </w:pPr>
      <w:r>
        <w:rPr>
          <w:szCs w:val="28"/>
        </w:rPr>
        <w:t>Прогноз налоговых и неналоговых поступлений на 2021 год и плановый период 2022 и 2023 годов формировался с учетом:</w:t>
      </w:r>
    </w:p>
    <w:p w:rsidR="00CC13FE" w:rsidRPr="00DC7238" w:rsidRDefault="00CC13FE" w:rsidP="00CC13FE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C7238">
        <w:rPr>
          <w:szCs w:val="28"/>
        </w:rPr>
        <w:t>показател</w:t>
      </w:r>
      <w:r>
        <w:rPr>
          <w:szCs w:val="28"/>
        </w:rPr>
        <w:t>ей</w:t>
      </w:r>
      <w:r w:rsidRPr="00DC7238">
        <w:rPr>
          <w:szCs w:val="28"/>
        </w:rPr>
        <w:t xml:space="preserve"> прогноза социально-экономического развития </w:t>
      </w:r>
      <w:r w:rsidR="00F018D7">
        <w:rPr>
          <w:szCs w:val="28"/>
        </w:rPr>
        <w:t>Камышевского сельского поселения</w:t>
      </w:r>
      <w:r w:rsidRPr="00DC7238">
        <w:rPr>
          <w:szCs w:val="28"/>
        </w:rPr>
        <w:t xml:space="preserve"> на 2021-2023 годы;</w:t>
      </w:r>
    </w:p>
    <w:p w:rsidR="00CC13FE" w:rsidRPr="00DC7238" w:rsidRDefault="00CC13FE" w:rsidP="00CC13FE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C7238">
        <w:rPr>
          <w:szCs w:val="28"/>
        </w:rPr>
        <w:t>информаци</w:t>
      </w:r>
      <w:r>
        <w:rPr>
          <w:szCs w:val="28"/>
        </w:rPr>
        <w:t>и</w:t>
      </w:r>
      <w:r w:rsidRPr="00DC7238">
        <w:rPr>
          <w:szCs w:val="28"/>
        </w:rPr>
        <w:t xml:space="preserve"> органов государственной статистики </w:t>
      </w:r>
      <w:r w:rsidRPr="00DC7238">
        <w:rPr>
          <w:szCs w:val="28"/>
        </w:rPr>
        <w:br/>
        <w:t>о социально-экономическом положении Ростовской области в текущем году;</w:t>
      </w:r>
    </w:p>
    <w:p w:rsidR="00CC13FE" w:rsidRPr="00DC7238" w:rsidRDefault="00CC13FE" w:rsidP="00CC13FE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C7238">
        <w:rPr>
          <w:szCs w:val="28"/>
        </w:rPr>
        <w:t>фактически сложивш</w:t>
      </w:r>
      <w:r>
        <w:rPr>
          <w:szCs w:val="28"/>
        </w:rPr>
        <w:t>ейся</w:t>
      </w:r>
      <w:r w:rsidRPr="00DC7238">
        <w:rPr>
          <w:szCs w:val="28"/>
        </w:rPr>
        <w:t xml:space="preserve"> динамик</w:t>
      </w:r>
      <w:r>
        <w:rPr>
          <w:szCs w:val="28"/>
        </w:rPr>
        <w:t>и</w:t>
      </w:r>
      <w:r w:rsidRPr="00DC7238">
        <w:rPr>
          <w:szCs w:val="28"/>
        </w:rPr>
        <w:t xml:space="preserve"> поступлений по текущему году</w:t>
      </w:r>
      <w:r>
        <w:rPr>
          <w:szCs w:val="28"/>
        </w:rPr>
        <w:t>.</w:t>
      </w:r>
    </w:p>
    <w:p w:rsidR="00F018D7" w:rsidRPr="00955AF0" w:rsidRDefault="00CC13FE" w:rsidP="00F018D7">
      <w:pPr>
        <w:ind w:firstLine="709"/>
        <w:jc w:val="both"/>
        <w:rPr>
          <w:szCs w:val="28"/>
        </w:rPr>
      </w:pPr>
      <w:r w:rsidRPr="009212C2">
        <w:rPr>
          <w:szCs w:val="28"/>
        </w:rPr>
        <w:t xml:space="preserve">При прогнозировании объема доходов областного бюджета </w:t>
      </w:r>
      <w:r>
        <w:rPr>
          <w:szCs w:val="28"/>
        </w:rPr>
        <w:t xml:space="preserve">также </w:t>
      </w:r>
      <w:r w:rsidRPr="009212C2">
        <w:rPr>
          <w:szCs w:val="28"/>
        </w:rPr>
        <w:t>учтены изменения бюджетного и налогового законодательства Российской Федерации</w:t>
      </w:r>
      <w:r w:rsidR="00F018D7">
        <w:rPr>
          <w:szCs w:val="28"/>
        </w:rPr>
        <w:t>.</w:t>
      </w:r>
    </w:p>
    <w:p w:rsidR="00C914F2" w:rsidRDefault="00C914F2" w:rsidP="00C914F2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 xml:space="preserve">При формировании параметров </w:t>
      </w:r>
      <w:r w:rsidR="00F018D7">
        <w:rPr>
          <w:szCs w:val="28"/>
        </w:rPr>
        <w:t>местного</w:t>
      </w:r>
      <w:r>
        <w:rPr>
          <w:szCs w:val="28"/>
        </w:rPr>
        <w:t xml:space="preserve"> бюджета по доходам учтены мероприятия Плана по росту доходного потенциала </w:t>
      </w:r>
      <w:r w:rsidR="00F018D7">
        <w:rPr>
          <w:szCs w:val="28"/>
        </w:rPr>
        <w:t>Камышевского сельского поселения</w:t>
      </w:r>
      <w:r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CC13FE" w:rsidRPr="005D5258" w:rsidRDefault="00CC13FE" w:rsidP="00CC13FE">
      <w:pPr>
        <w:tabs>
          <w:tab w:val="left" w:pos="851"/>
        </w:tabs>
        <w:ind w:firstLine="709"/>
        <w:jc w:val="both"/>
        <w:rPr>
          <w:szCs w:val="28"/>
        </w:rPr>
      </w:pPr>
      <w:r w:rsidRPr="005D5258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</w:t>
      </w:r>
      <w:r w:rsidRPr="005D5258">
        <w:t>службы по Ростовской области,</w:t>
      </w:r>
      <w:r w:rsidRPr="005D5258">
        <w:rPr>
          <w:szCs w:val="28"/>
        </w:rPr>
        <w:t xml:space="preserve"> и </w:t>
      </w:r>
      <w:r w:rsidRPr="00380682">
        <w:rPr>
          <w:szCs w:val="28"/>
        </w:rPr>
        <w:t>государственными органами Ростовской области в рамках осуществляемых ими полномочий.</w:t>
      </w:r>
    </w:p>
    <w:p w:rsidR="00970DC2" w:rsidRDefault="00970DC2" w:rsidP="00CC13FE">
      <w:pPr>
        <w:jc w:val="center"/>
        <w:rPr>
          <w:b/>
          <w:i/>
          <w:szCs w:val="28"/>
        </w:rPr>
      </w:pPr>
    </w:p>
    <w:p w:rsidR="00826E3B" w:rsidRDefault="00DB1948" w:rsidP="006615BA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  <w:r w:rsidR="00826E3B">
        <w:rPr>
          <w:b/>
          <w:i/>
          <w:szCs w:val="28"/>
        </w:rPr>
        <w:t xml:space="preserve"> </w:t>
      </w:r>
    </w:p>
    <w:p w:rsidR="006615BA" w:rsidRDefault="00826E3B" w:rsidP="006615BA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  </w:t>
      </w:r>
    </w:p>
    <w:p w:rsidR="00DB1948" w:rsidRDefault="00DB1948" w:rsidP="004E4DB2">
      <w:pPr>
        <w:ind w:firstLine="709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>на 20</w:t>
      </w:r>
      <w:r w:rsidR="00C02AA1">
        <w:rPr>
          <w:szCs w:val="28"/>
        </w:rPr>
        <w:t>21</w:t>
      </w:r>
      <w:r>
        <w:rPr>
          <w:szCs w:val="28"/>
        </w:rPr>
        <w:t xml:space="preserve"> год прогнозируется в сумме </w:t>
      </w:r>
      <w:r w:rsidR="00C02AA1">
        <w:rPr>
          <w:szCs w:val="28"/>
        </w:rPr>
        <w:t>1202,0</w:t>
      </w:r>
      <w:r>
        <w:rPr>
          <w:szCs w:val="28"/>
        </w:rPr>
        <w:t xml:space="preserve"> тыс. рублей и на плановый период 20</w:t>
      </w:r>
      <w:r w:rsidR="00C02AA1">
        <w:rPr>
          <w:szCs w:val="28"/>
        </w:rPr>
        <w:t>22</w:t>
      </w:r>
      <w:r>
        <w:rPr>
          <w:szCs w:val="28"/>
        </w:rPr>
        <w:t xml:space="preserve"> и 202</w:t>
      </w:r>
      <w:r w:rsidR="00C02AA1">
        <w:rPr>
          <w:szCs w:val="28"/>
        </w:rPr>
        <w:t>3</w:t>
      </w:r>
      <w:r>
        <w:rPr>
          <w:szCs w:val="28"/>
        </w:rPr>
        <w:t xml:space="preserve"> годов в </w:t>
      </w:r>
      <w:r w:rsidR="00C02AA1">
        <w:rPr>
          <w:szCs w:val="28"/>
        </w:rPr>
        <w:t>сумме 1214,5</w:t>
      </w:r>
      <w:r>
        <w:rPr>
          <w:szCs w:val="28"/>
        </w:rPr>
        <w:t xml:space="preserve"> тыс. рублей и </w:t>
      </w:r>
      <w:r w:rsidR="00C02AA1">
        <w:rPr>
          <w:szCs w:val="28"/>
        </w:rPr>
        <w:t>1227,7</w:t>
      </w:r>
      <w:r>
        <w:rPr>
          <w:szCs w:val="28"/>
        </w:rPr>
        <w:t xml:space="preserve"> тыс. рублей соответственно</w:t>
      </w:r>
      <w:r>
        <w:t>.</w:t>
      </w:r>
    </w:p>
    <w:p w:rsidR="00DB1948" w:rsidRPr="00AA058A" w:rsidRDefault="00DB1948" w:rsidP="00DB1948">
      <w:pPr>
        <w:ind w:firstLine="708"/>
        <w:jc w:val="both"/>
      </w:pPr>
      <w:r w:rsidRPr="00AA058A">
        <w:t xml:space="preserve">В основу расчета поступления налога на доходы физических лиц приняты прогнозируемые на 2019-2021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</w:t>
      </w:r>
      <w:r>
        <w:t>доходов</w:t>
      </w:r>
      <w:r w:rsidRPr="00AA058A">
        <w:t xml:space="preserve"> установлена единая ставка 13 процентов) и нормативы отчислений в бюджеты субъектов Российской Федерации, установленные Бюджетным кодексом Российской Федерации (сучетом регулирования межбюджетных отношений Областным законом от26.12.2016</w:t>
      </w:r>
      <w:r w:rsidRPr="00AA058A">
        <w:br/>
        <w:t xml:space="preserve">№ 834-ЗС установлен норматив отчисления </w:t>
      </w:r>
      <w:r>
        <w:t>6,0</w:t>
      </w:r>
      <w:r w:rsidRPr="00AA058A">
        <w:t xml:space="preserve"> процентов).</w:t>
      </w:r>
    </w:p>
    <w:p w:rsidR="00DB1948" w:rsidRDefault="00DB1948" w:rsidP="00DB1948">
      <w:pPr>
        <w:ind w:firstLine="720"/>
        <w:jc w:val="both"/>
      </w:pPr>
      <w:r>
        <w:lastRenderedPageBreak/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 налоговых баз по суммам доходов, подлежащих налогообложению, с учетом д</w:t>
      </w:r>
      <w:r w:rsidRPr="000F5E70">
        <w:t>альнейше</w:t>
      </w:r>
      <w:r>
        <w:t>го развития</w:t>
      </w:r>
      <w:r w:rsidRPr="000F5E70">
        <w:t xml:space="preserve"> предприятий</w:t>
      </w:r>
      <w:r>
        <w:t>, наращивания ими объемов производства и проведением индексации уровня оплаты труда.</w:t>
      </w:r>
    </w:p>
    <w:p w:rsidR="00DB1948" w:rsidRDefault="00DB1948" w:rsidP="00DB1948">
      <w:pPr>
        <w:ind w:firstLine="708"/>
        <w:jc w:val="center"/>
        <w:rPr>
          <w:b/>
          <w:i/>
          <w:szCs w:val="28"/>
        </w:rPr>
      </w:pPr>
      <w:r w:rsidRPr="00740457">
        <w:rPr>
          <w:b/>
          <w:i/>
          <w:szCs w:val="28"/>
        </w:rPr>
        <w:t>Единый сельскохозяйственный налог</w:t>
      </w:r>
    </w:p>
    <w:p w:rsidR="00DB1948" w:rsidRDefault="00DB1948" w:rsidP="00DB1948">
      <w:pPr>
        <w:ind w:firstLine="708"/>
        <w:jc w:val="center"/>
        <w:rPr>
          <w:b/>
          <w:i/>
          <w:szCs w:val="28"/>
        </w:rPr>
      </w:pPr>
    </w:p>
    <w:p w:rsidR="00DB1948" w:rsidRPr="00740457" w:rsidRDefault="00DB1948" w:rsidP="00DB1948">
      <w:pPr>
        <w:ind w:firstLine="708"/>
        <w:jc w:val="both"/>
        <w:rPr>
          <w:b/>
          <w:i/>
          <w:szCs w:val="28"/>
        </w:rPr>
      </w:pPr>
      <w:r>
        <w:t xml:space="preserve">Объем поступлений по единому сельскохозяйственному налогу </w:t>
      </w:r>
      <w:r>
        <w:rPr>
          <w:szCs w:val="28"/>
        </w:rPr>
        <w:t>на 20</w:t>
      </w:r>
      <w:r w:rsidR="00C02AA1">
        <w:rPr>
          <w:szCs w:val="28"/>
        </w:rPr>
        <w:t>21</w:t>
      </w:r>
      <w:r>
        <w:rPr>
          <w:szCs w:val="28"/>
        </w:rPr>
        <w:t xml:space="preserve"> год прогнозируется в сумме </w:t>
      </w:r>
      <w:r w:rsidR="00C02AA1">
        <w:rPr>
          <w:szCs w:val="28"/>
        </w:rPr>
        <w:t>2789,7</w:t>
      </w:r>
      <w:r>
        <w:rPr>
          <w:szCs w:val="28"/>
        </w:rPr>
        <w:t xml:space="preserve"> тыс. рублей и на плановый период 202</w:t>
      </w:r>
      <w:r w:rsidR="00C02AA1">
        <w:rPr>
          <w:szCs w:val="28"/>
        </w:rPr>
        <w:t>2</w:t>
      </w:r>
      <w:r>
        <w:rPr>
          <w:szCs w:val="28"/>
        </w:rPr>
        <w:t xml:space="preserve"> и 202</w:t>
      </w:r>
      <w:r w:rsidR="00C02AA1">
        <w:rPr>
          <w:szCs w:val="28"/>
        </w:rPr>
        <w:t>3</w:t>
      </w:r>
      <w:r>
        <w:rPr>
          <w:szCs w:val="28"/>
        </w:rPr>
        <w:t xml:space="preserve"> годов в сумме </w:t>
      </w:r>
      <w:r w:rsidR="00C02AA1">
        <w:rPr>
          <w:szCs w:val="28"/>
        </w:rPr>
        <w:t xml:space="preserve">2789,7 </w:t>
      </w:r>
      <w:r>
        <w:rPr>
          <w:szCs w:val="28"/>
        </w:rPr>
        <w:t xml:space="preserve">тыс. рублей и </w:t>
      </w:r>
      <w:r w:rsidR="00C02AA1">
        <w:rPr>
          <w:szCs w:val="28"/>
        </w:rPr>
        <w:t>2789,7</w:t>
      </w:r>
      <w:r>
        <w:rPr>
          <w:szCs w:val="28"/>
        </w:rPr>
        <w:t xml:space="preserve"> тыс. рублей соответственно</w:t>
      </w:r>
      <w:r>
        <w:t>.</w:t>
      </w:r>
    </w:p>
    <w:p w:rsidR="00DB1948" w:rsidRPr="00740457" w:rsidRDefault="00DB1948" w:rsidP="00DB1948">
      <w:pPr>
        <w:jc w:val="both"/>
        <w:rPr>
          <w:szCs w:val="28"/>
        </w:rPr>
      </w:pPr>
      <w:r w:rsidRPr="00740457">
        <w:rPr>
          <w:szCs w:val="28"/>
        </w:rPr>
        <w:t xml:space="preserve">Оценка налогового потенциала по </w:t>
      </w:r>
      <w:r w:rsidRPr="00F9685D">
        <w:rPr>
          <w:szCs w:val="28"/>
        </w:rPr>
        <w:t>единому сельскохозяйственному налогу</w:t>
      </w:r>
      <w:r w:rsidRPr="00125A87">
        <w:rPr>
          <w:szCs w:val="28"/>
        </w:rPr>
        <w:t>на 20</w:t>
      </w:r>
      <w:r w:rsidR="00C02AA1">
        <w:rPr>
          <w:szCs w:val="28"/>
        </w:rPr>
        <w:t>21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202</w:t>
      </w:r>
      <w:r w:rsidR="00C02AA1">
        <w:rPr>
          <w:szCs w:val="28"/>
        </w:rPr>
        <w:t>2</w:t>
      </w:r>
      <w:r>
        <w:rPr>
          <w:szCs w:val="28"/>
        </w:rPr>
        <w:t xml:space="preserve"> и 202</w:t>
      </w:r>
      <w:r w:rsidR="00C02AA1">
        <w:rPr>
          <w:szCs w:val="28"/>
        </w:rPr>
        <w:t>3</w:t>
      </w:r>
      <w:r>
        <w:rPr>
          <w:szCs w:val="28"/>
        </w:rPr>
        <w:t xml:space="preserve"> годов</w:t>
      </w:r>
      <w:r w:rsidRPr="00740457">
        <w:rPr>
          <w:szCs w:val="28"/>
        </w:rPr>
        <w:t xml:space="preserve">, произведена исходя из прогнозируемой налоговой базы организаций, индивидуальных предпринимателей и крестьянских(фермерских) хозяйств в сумме </w:t>
      </w:r>
      <w:r w:rsidR="00C02AA1">
        <w:rPr>
          <w:szCs w:val="28"/>
        </w:rPr>
        <w:t>110 009,0</w:t>
      </w:r>
      <w:r>
        <w:rPr>
          <w:szCs w:val="28"/>
        </w:rPr>
        <w:t xml:space="preserve"> тыс. рублей</w:t>
      </w:r>
      <w:r w:rsidR="00C02AA1" w:rsidRPr="00740457">
        <w:rPr>
          <w:szCs w:val="28"/>
        </w:rPr>
        <w:t>тыс. рублей</w:t>
      </w:r>
      <w:r w:rsidRPr="00740457">
        <w:rPr>
          <w:szCs w:val="28"/>
        </w:rPr>
        <w:t xml:space="preserve"> и  средней репрезентативной налоговой ставки, равной </w:t>
      </w:r>
      <w:r w:rsidR="00C02AA1">
        <w:rPr>
          <w:szCs w:val="28"/>
        </w:rPr>
        <w:t xml:space="preserve">6,3397 </w:t>
      </w:r>
      <w:r w:rsidRPr="00740457">
        <w:rPr>
          <w:szCs w:val="28"/>
        </w:rPr>
        <w:t>процентов.</w:t>
      </w:r>
    </w:p>
    <w:p w:rsidR="00DB1948" w:rsidRPr="00645570" w:rsidRDefault="00DB1948" w:rsidP="00DB1948">
      <w:pPr>
        <w:jc w:val="center"/>
        <w:rPr>
          <w:b/>
          <w:i/>
          <w:szCs w:val="28"/>
        </w:rPr>
      </w:pPr>
      <w:r w:rsidRPr="00645570">
        <w:rPr>
          <w:b/>
          <w:i/>
          <w:szCs w:val="28"/>
        </w:rPr>
        <w:t>Налог на имущество физических лиц</w:t>
      </w:r>
    </w:p>
    <w:p w:rsidR="00DB1948" w:rsidRPr="00645570" w:rsidRDefault="00DB1948" w:rsidP="00DB1948">
      <w:pPr>
        <w:jc w:val="center"/>
        <w:rPr>
          <w:b/>
          <w:i/>
          <w:szCs w:val="28"/>
        </w:rPr>
      </w:pPr>
    </w:p>
    <w:p w:rsidR="00DB1948" w:rsidRPr="00645570" w:rsidRDefault="00DB1948" w:rsidP="00DB1948">
      <w:pPr>
        <w:ind w:firstLine="709"/>
        <w:contextualSpacing/>
        <w:jc w:val="both"/>
        <w:rPr>
          <w:szCs w:val="28"/>
        </w:rPr>
      </w:pPr>
      <w:r w:rsidRPr="00645570">
        <w:rPr>
          <w:szCs w:val="28"/>
        </w:rPr>
        <w:t xml:space="preserve">Оценка налогового потенциала по налогу на имущество физических лиц </w:t>
      </w:r>
      <w:r w:rsidRPr="00645570">
        <w:rPr>
          <w:rFonts w:cs="Arial"/>
        </w:rPr>
        <w:t>на</w:t>
      </w:r>
      <w:r w:rsidRPr="00AB5452">
        <w:rPr>
          <w:rFonts w:cs="Arial"/>
        </w:rPr>
        <w:t xml:space="preserve"> 20</w:t>
      </w:r>
      <w:r w:rsidR="00C02AA1">
        <w:rPr>
          <w:rFonts w:cs="Arial"/>
        </w:rPr>
        <w:t>21</w:t>
      </w:r>
      <w:r w:rsidRPr="00AB5452">
        <w:rPr>
          <w:rFonts w:cs="Arial"/>
        </w:rPr>
        <w:t xml:space="preserve"> год прогнозируются в сумме </w:t>
      </w:r>
      <w:r w:rsidR="00C02AA1">
        <w:rPr>
          <w:rFonts w:cs="Arial"/>
        </w:rPr>
        <w:t>110,8</w:t>
      </w:r>
      <w:r w:rsidRPr="00AB5452">
        <w:rPr>
          <w:rFonts w:cs="Arial"/>
        </w:rPr>
        <w:t xml:space="preserve"> тыс. рублей,</w:t>
      </w:r>
      <w:r>
        <w:rPr>
          <w:rFonts w:cs="Arial"/>
        </w:rPr>
        <w:t xml:space="preserve"> на 20</w:t>
      </w:r>
      <w:r w:rsidR="00C02AA1">
        <w:rPr>
          <w:rFonts w:cs="Arial"/>
        </w:rPr>
        <w:t>22</w:t>
      </w:r>
      <w:r>
        <w:rPr>
          <w:rFonts w:cs="Arial"/>
        </w:rPr>
        <w:t xml:space="preserve"> год в сумме </w:t>
      </w:r>
      <w:r w:rsidR="00C02AA1">
        <w:rPr>
          <w:rFonts w:cs="Arial"/>
        </w:rPr>
        <w:t>127,3</w:t>
      </w:r>
      <w:r>
        <w:rPr>
          <w:rFonts w:cs="Arial"/>
        </w:rPr>
        <w:t xml:space="preserve"> тыс. рублей, на 202</w:t>
      </w:r>
      <w:r w:rsidR="00C02AA1">
        <w:rPr>
          <w:rFonts w:cs="Arial"/>
        </w:rPr>
        <w:t>3</w:t>
      </w:r>
      <w:r>
        <w:rPr>
          <w:rFonts w:cs="Arial"/>
        </w:rPr>
        <w:t xml:space="preserve"> год в сумме </w:t>
      </w:r>
      <w:r w:rsidR="00C02AA1">
        <w:rPr>
          <w:rFonts w:cs="Arial"/>
        </w:rPr>
        <w:t>205,5</w:t>
      </w:r>
      <w:r>
        <w:rPr>
          <w:rFonts w:cs="Arial"/>
        </w:rPr>
        <w:t xml:space="preserve"> тыс. рублей </w:t>
      </w:r>
      <w:r w:rsidRPr="00645570">
        <w:rPr>
          <w:szCs w:val="28"/>
        </w:rPr>
        <w:t>произведена исходя из:</w:t>
      </w:r>
    </w:p>
    <w:p w:rsidR="00DB1948" w:rsidRPr="00645570" w:rsidRDefault="00DB1948" w:rsidP="00DB1948">
      <w:pPr>
        <w:jc w:val="both"/>
        <w:rPr>
          <w:szCs w:val="28"/>
        </w:rPr>
      </w:pPr>
      <w:r w:rsidRPr="00645570">
        <w:rPr>
          <w:szCs w:val="28"/>
        </w:rPr>
        <w:t xml:space="preserve">         - оценки кадастровой стоимости строений, помещений и сооружений, находящихся в собственности физических лиц на </w:t>
      </w:r>
      <w:r w:rsidR="00C02AA1" w:rsidRPr="00645570">
        <w:rPr>
          <w:szCs w:val="28"/>
        </w:rPr>
        <w:t>очередной финансовый</w:t>
      </w:r>
      <w:r w:rsidRPr="00645570">
        <w:rPr>
          <w:szCs w:val="28"/>
        </w:rPr>
        <w:t xml:space="preserve"> год в сумме </w:t>
      </w:r>
      <w:r w:rsidR="00380682">
        <w:rPr>
          <w:szCs w:val="28"/>
        </w:rPr>
        <w:t>344739,</w:t>
      </w:r>
      <w:r w:rsidR="00380682" w:rsidRPr="00380682">
        <w:rPr>
          <w:szCs w:val="28"/>
        </w:rPr>
        <w:t>1</w:t>
      </w:r>
      <w:r w:rsidRPr="00380682">
        <w:rPr>
          <w:szCs w:val="28"/>
        </w:rPr>
        <w:t xml:space="preserve"> тыс. руб. на 202</w:t>
      </w:r>
      <w:r w:rsidR="00C02AA1" w:rsidRPr="00380682">
        <w:rPr>
          <w:szCs w:val="28"/>
        </w:rPr>
        <w:t>1</w:t>
      </w:r>
      <w:r w:rsidRPr="00380682">
        <w:rPr>
          <w:szCs w:val="28"/>
        </w:rPr>
        <w:t>-202</w:t>
      </w:r>
      <w:r w:rsidR="00C02AA1" w:rsidRPr="00380682">
        <w:rPr>
          <w:szCs w:val="28"/>
        </w:rPr>
        <w:t>3</w:t>
      </w:r>
      <w:r w:rsidRPr="00380682">
        <w:rPr>
          <w:szCs w:val="28"/>
        </w:rPr>
        <w:t xml:space="preserve"> годы;</w:t>
      </w:r>
    </w:p>
    <w:p w:rsidR="00DB1948" w:rsidRPr="00F9685D" w:rsidRDefault="00DB1948" w:rsidP="00DB1948">
      <w:pPr>
        <w:jc w:val="both"/>
        <w:rPr>
          <w:szCs w:val="28"/>
        </w:rPr>
      </w:pPr>
      <w:r w:rsidRPr="00645570">
        <w:rPr>
          <w:szCs w:val="28"/>
        </w:rPr>
        <w:t xml:space="preserve">          - ставки налога на имущество физических лиц, </w:t>
      </w:r>
      <w:r w:rsidR="00C02AA1" w:rsidRPr="00645570">
        <w:rPr>
          <w:szCs w:val="28"/>
        </w:rPr>
        <w:t>принятого в</w:t>
      </w:r>
      <w:r w:rsidRPr="00645570">
        <w:rPr>
          <w:szCs w:val="28"/>
        </w:rPr>
        <w:t xml:space="preserve"> соответствии с пунктом 1 статьи 3 Закона РФ «О налогах на имущество».</w:t>
      </w:r>
    </w:p>
    <w:p w:rsidR="00DB1948" w:rsidRDefault="00DB1948" w:rsidP="00DB1948">
      <w:pPr>
        <w:ind w:firstLine="705"/>
        <w:jc w:val="both"/>
        <w:rPr>
          <w:szCs w:val="28"/>
        </w:rPr>
      </w:pPr>
    </w:p>
    <w:p w:rsidR="00DB1948" w:rsidRDefault="00DB1948" w:rsidP="00DB1948">
      <w:pPr>
        <w:ind w:firstLine="705"/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Земельный налог</w:t>
      </w:r>
    </w:p>
    <w:p w:rsidR="00DB1948" w:rsidRPr="00F9685D" w:rsidRDefault="00DB1948" w:rsidP="00DB1948">
      <w:pPr>
        <w:ind w:firstLine="705"/>
        <w:jc w:val="center"/>
        <w:rPr>
          <w:b/>
          <w:i/>
          <w:szCs w:val="28"/>
        </w:rPr>
      </w:pPr>
    </w:p>
    <w:p w:rsidR="00DB1948" w:rsidRPr="00581AC1" w:rsidRDefault="00DB1948" w:rsidP="004E4DB2">
      <w:pPr>
        <w:ind w:firstLine="709"/>
        <w:rPr>
          <w:szCs w:val="28"/>
        </w:rPr>
      </w:pPr>
      <w:r w:rsidRPr="00581AC1">
        <w:rPr>
          <w:szCs w:val="28"/>
        </w:rPr>
        <w:t>Оценка земельного налога проводилась методом прямого счета.</w:t>
      </w:r>
    </w:p>
    <w:p w:rsidR="00DB1948" w:rsidRPr="00581AC1" w:rsidRDefault="00DB1948" w:rsidP="004E4DB2">
      <w:pPr>
        <w:ind w:firstLine="709"/>
        <w:rPr>
          <w:szCs w:val="28"/>
        </w:rPr>
      </w:pPr>
      <w:r w:rsidRPr="00581AC1">
        <w:rPr>
          <w:szCs w:val="28"/>
        </w:rPr>
        <w:t xml:space="preserve">Оценка налогового потенциала по земельному </w:t>
      </w:r>
      <w:r w:rsidR="00B1461E" w:rsidRPr="00581AC1">
        <w:rPr>
          <w:szCs w:val="28"/>
        </w:rPr>
        <w:t>налогу произведена</w:t>
      </w:r>
      <w:r w:rsidRPr="00581AC1">
        <w:rPr>
          <w:szCs w:val="28"/>
        </w:rPr>
        <w:t xml:space="preserve"> исходя из:</w:t>
      </w:r>
    </w:p>
    <w:p w:rsidR="00DB1948" w:rsidRPr="00581AC1" w:rsidRDefault="00DB1948" w:rsidP="004E4DB2">
      <w:pPr>
        <w:numPr>
          <w:ilvl w:val="0"/>
          <w:numId w:val="43"/>
        </w:numPr>
        <w:tabs>
          <w:tab w:val="clear" w:pos="1069"/>
        </w:tabs>
        <w:ind w:left="142" w:firstLine="567"/>
        <w:jc w:val="both"/>
        <w:rPr>
          <w:szCs w:val="28"/>
        </w:rPr>
      </w:pPr>
      <w:r w:rsidRPr="00581AC1">
        <w:rPr>
          <w:szCs w:val="28"/>
        </w:rPr>
        <w:t xml:space="preserve">из суммарной кадастровой стоимости </w:t>
      </w:r>
      <w:r w:rsidR="00B1461E" w:rsidRPr="00581AC1">
        <w:rPr>
          <w:szCs w:val="28"/>
        </w:rPr>
        <w:t>земельных участков,</w:t>
      </w:r>
      <w:r w:rsidRPr="00581AC1">
        <w:rPr>
          <w:szCs w:val="28"/>
        </w:rPr>
        <w:t xml:space="preserve"> принадлежащих юридическим лицам по данным Управления Федеральной службы государственной регистрации, кадастра и картографии по РО; </w:t>
      </w:r>
    </w:p>
    <w:p w:rsidR="00DB1948" w:rsidRPr="00581AC1" w:rsidRDefault="00DB1948" w:rsidP="004E4DB2">
      <w:pPr>
        <w:numPr>
          <w:ilvl w:val="0"/>
          <w:numId w:val="43"/>
        </w:numPr>
        <w:tabs>
          <w:tab w:val="clear" w:pos="1069"/>
          <w:tab w:val="num" w:pos="142"/>
        </w:tabs>
        <w:ind w:left="142" w:firstLine="567"/>
        <w:jc w:val="both"/>
        <w:rPr>
          <w:szCs w:val="28"/>
        </w:rPr>
      </w:pPr>
      <w:r w:rsidRPr="00581AC1">
        <w:rPr>
          <w:szCs w:val="28"/>
        </w:rPr>
        <w:t xml:space="preserve">из суммарной кадастровой стоимости </w:t>
      </w:r>
      <w:r w:rsidR="00B1461E" w:rsidRPr="00581AC1">
        <w:rPr>
          <w:szCs w:val="28"/>
        </w:rPr>
        <w:t>земельных участков,</w:t>
      </w:r>
      <w:r w:rsidRPr="00581AC1">
        <w:rPr>
          <w:szCs w:val="28"/>
        </w:rPr>
        <w:t xml:space="preserve"> принадлежащих юридическим лицам по данным Управления Федеральной службы государственной регистрации, кадастра и картографии по РО;</w:t>
      </w:r>
    </w:p>
    <w:p w:rsidR="00DB1948" w:rsidRPr="00581AC1" w:rsidRDefault="00DB1948" w:rsidP="00DB1948">
      <w:pPr>
        <w:ind w:left="142" w:hanging="142"/>
        <w:jc w:val="both"/>
        <w:rPr>
          <w:szCs w:val="28"/>
        </w:rPr>
      </w:pPr>
      <w:r w:rsidRPr="00581AC1">
        <w:rPr>
          <w:szCs w:val="28"/>
        </w:rPr>
        <w:t xml:space="preserve">          -  ставки земельного налога в соответствии со статьей 394 Налогового кодекса Российской Федерации и решения Собрания депутатов </w:t>
      </w:r>
      <w:r>
        <w:rPr>
          <w:szCs w:val="28"/>
        </w:rPr>
        <w:t>Камышевского</w:t>
      </w:r>
      <w:r w:rsidRPr="00581AC1">
        <w:rPr>
          <w:szCs w:val="28"/>
        </w:rPr>
        <w:t xml:space="preserve"> сельского </w:t>
      </w:r>
      <w:r w:rsidRPr="00F80AD7">
        <w:rPr>
          <w:szCs w:val="28"/>
        </w:rPr>
        <w:t xml:space="preserve">поселения </w:t>
      </w:r>
      <w:r w:rsidR="00BB63D4" w:rsidRPr="00BB63D4">
        <w:rPr>
          <w:szCs w:val="28"/>
        </w:rPr>
        <w:t>от 28.11.2019</w:t>
      </w:r>
      <w:r w:rsidR="00BB63D4">
        <w:rPr>
          <w:szCs w:val="28"/>
        </w:rPr>
        <w:t xml:space="preserve"> г.</w:t>
      </w:r>
      <w:r w:rsidRPr="00BB63D4">
        <w:rPr>
          <w:szCs w:val="28"/>
        </w:rPr>
        <w:t xml:space="preserve"> №</w:t>
      </w:r>
      <w:r w:rsidR="00BB63D4" w:rsidRPr="00BB63D4">
        <w:rPr>
          <w:szCs w:val="28"/>
        </w:rPr>
        <w:t xml:space="preserve"> 90</w:t>
      </w:r>
      <w:r w:rsidR="00BB63D4" w:rsidRPr="00581AC1">
        <w:rPr>
          <w:szCs w:val="28"/>
        </w:rPr>
        <w:t xml:space="preserve"> - 0</w:t>
      </w:r>
      <w:r w:rsidRPr="00581AC1">
        <w:rPr>
          <w:szCs w:val="28"/>
        </w:rPr>
        <w:t>,3 %; 1,5%;</w:t>
      </w:r>
    </w:p>
    <w:p w:rsidR="00DB1948" w:rsidRPr="00581AC1" w:rsidRDefault="00DB1948" w:rsidP="00DB1948">
      <w:pPr>
        <w:ind w:firstLine="708"/>
        <w:jc w:val="both"/>
        <w:rPr>
          <w:szCs w:val="28"/>
        </w:rPr>
      </w:pPr>
      <w:r w:rsidRPr="00581AC1">
        <w:rPr>
          <w:szCs w:val="28"/>
        </w:rPr>
        <w:t>Оценка налогового потенциала по земельному налогу в местный бюджет на 20</w:t>
      </w:r>
      <w:r w:rsidR="00B1461E">
        <w:rPr>
          <w:szCs w:val="28"/>
        </w:rPr>
        <w:t>21</w:t>
      </w:r>
      <w:r w:rsidRPr="00581AC1">
        <w:rPr>
          <w:szCs w:val="28"/>
        </w:rPr>
        <w:t xml:space="preserve"> год и на плановый период 202</w:t>
      </w:r>
      <w:r w:rsidR="00B1461E">
        <w:rPr>
          <w:szCs w:val="28"/>
        </w:rPr>
        <w:t>2</w:t>
      </w:r>
      <w:r w:rsidRPr="00581AC1">
        <w:rPr>
          <w:szCs w:val="28"/>
        </w:rPr>
        <w:t>-202</w:t>
      </w:r>
      <w:r w:rsidR="00B1461E">
        <w:rPr>
          <w:szCs w:val="28"/>
        </w:rPr>
        <w:t>3</w:t>
      </w:r>
      <w:r w:rsidRPr="00581AC1">
        <w:rPr>
          <w:szCs w:val="28"/>
        </w:rPr>
        <w:t xml:space="preserve"> годы прогнозируется в сумме </w:t>
      </w:r>
      <w:r>
        <w:rPr>
          <w:szCs w:val="28"/>
        </w:rPr>
        <w:t>3</w:t>
      </w:r>
      <w:r w:rsidR="00B1461E">
        <w:rPr>
          <w:szCs w:val="28"/>
        </w:rPr>
        <w:t> 771,7</w:t>
      </w:r>
      <w:r w:rsidR="00B1461E" w:rsidRPr="00581AC1">
        <w:rPr>
          <w:szCs w:val="28"/>
        </w:rPr>
        <w:t xml:space="preserve"> тыс.</w:t>
      </w:r>
      <w:r w:rsidRPr="00581AC1">
        <w:rPr>
          <w:szCs w:val="28"/>
        </w:rPr>
        <w:t xml:space="preserve"> рублей. </w:t>
      </w:r>
    </w:p>
    <w:p w:rsidR="00D60DB3" w:rsidRDefault="00D60DB3" w:rsidP="00DB1948">
      <w:pPr>
        <w:jc w:val="center"/>
        <w:rPr>
          <w:b/>
          <w:i/>
          <w:szCs w:val="28"/>
        </w:rPr>
      </w:pPr>
    </w:p>
    <w:p w:rsidR="00D60DB3" w:rsidRDefault="00D60DB3" w:rsidP="00DB1948">
      <w:pPr>
        <w:jc w:val="center"/>
        <w:rPr>
          <w:b/>
          <w:i/>
          <w:szCs w:val="28"/>
        </w:rPr>
      </w:pPr>
    </w:p>
    <w:p w:rsidR="00D60DB3" w:rsidRDefault="00D60DB3" w:rsidP="00DB1948">
      <w:pPr>
        <w:jc w:val="center"/>
        <w:rPr>
          <w:b/>
          <w:i/>
          <w:szCs w:val="28"/>
        </w:rPr>
      </w:pPr>
    </w:p>
    <w:p w:rsidR="00DB1948" w:rsidRDefault="00DB1948" w:rsidP="00DB1948">
      <w:pPr>
        <w:jc w:val="center"/>
        <w:rPr>
          <w:b/>
          <w:i/>
          <w:szCs w:val="28"/>
        </w:rPr>
      </w:pPr>
      <w:r w:rsidRPr="00581AC1">
        <w:rPr>
          <w:b/>
          <w:i/>
          <w:szCs w:val="28"/>
        </w:rPr>
        <w:t>Государственная пошлина</w:t>
      </w:r>
    </w:p>
    <w:p w:rsidR="00DB1948" w:rsidRPr="00581AC1" w:rsidRDefault="00DB1948" w:rsidP="00DB1948">
      <w:pPr>
        <w:jc w:val="center"/>
        <w:rPr>
          <w:b/>
          <w:i/>
          <w:szCs w:val="28"/>
        </w:rPr>
      </w:pPr>
    </w:p>
    <w:p w:rsidR="00DB1948" w:rsidRPr="00BB63D4" w:rsidRDefault="00DB1948" w:rsidP="00DB19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B63D4">
        <w:rPr>
          <w:rFonts w:ascii="Times New Roman" w:hAnsi="Times New Roman"/>
          <w:sz w:val="28"/>
          <w:szCs w:val="28"/>
        </w:rPr>
        <w:t>Объем поступлений в бюджет поселения государственной пошлины в 20</w:t>
      </w:r>
      <w:r w:rsidR="00BB63D4" w:rsidRPr="00BB63D4">
        <w:rPr>
          <w:rFonts w:ascii="Times New Roman" w:hAnsi="Times New Roman"/>
          <w:sz w:val="28"/>
          <w:szCs w:val="28"/>
        </w:rPr>
        <w:t>21</w:t>
      </w:r>
      <w:r w:rsidRPr="00BB63D4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BB63D4" w:rsidRPr="00BB63D4">
        <w:rPr>
          <w:rFonts w:ascii="Times New Roman" w:hAnsi="Times New Roman"/>
          <w:sz w:val="28"/>
          <w:szCs w:val="28"/>
        </w:rPr>
        <w:t>6,1</w:t>
      </w:r>
      <w:r w:rsidRPr="00BB63D4">
        <w:rPr>
          <w:rFonts w:ascii="Times New Roman" w:hAnsi="Times New Roman"/>
          <w:sz w:val="28"/>
          <w:szCs w:val="28"/>
        </w:rPr>
        <w:t xml:space="preserve"> тыс. рублей с ростом на </w:t>
      </w:r>
      <w:r w:rsidR="00BB63D4" w:rsidRPr="00BB63D4">
        <w:rPr>
          <w:rFonts w:ascii="Times New Roman" w:hAnsi="Times New Roman"/>
          <w:sz w:val="28"/>
          <w:szCs w:val="28"/>
        </w:rPr>
        <w:t>3</w:t>
      </w:r>
      <w:r w:rsidRPr="00BB63D4">
        <w:rPr>
          <w:rFonts w:ascii="Times New Roman" w:hAnsi="Times New Roman"/>
          <w:sz w:val="28"/>
          <w:szCs w:val="28"/>
        </w:rPr>
        <w:t>,</w:t>
      </w:r>
      <w:r w:rsidR="00BB63D4" w:rsidRPr="00BB63D4">
        <w:rPr>
          <w:rFonts w:ascii="Times New Roman" w:hAnsi="Times New Roman"/>
          <w:sz w:val="28"/>
          <w:szCs w:val="28"/>
        </w:rPr>
        <w:t>4</w:t>
      </w:r>
      <w:r w:rsidRPr="00BB63D4">
        <w:rPr>
          <w:rFonts w:ascii="Times New Roman" w:hAnsi="Times New Roman"/>
          <w:sz w:val="28"/>
          <w:szCs w:val="28"/>
        </w:rPr>
        <w:t xml:space="preserve"> тыс. рублей или на 10</w:t>
      </w:r>
      <w:r w:rsidR="00BB63D4" w:rsidRPr="00BB63D4">
        <w:rPr>
          <w:rFonts w:ascii="Times New Roman" w:hAnsi="Times New Roman"/>
          <w:sz w:val="28"/>
          <w:szCs w:val="28"/>
        </w:rPr>
        <w:t>3</w:t>
      </w:r>
      <w:r w:rsidRPr="00BB63D4">
        <w:rPr>
          <w:rFonts w:ascii="Times New Roman" w:hAnsi="Times New Roman"/>
          <w:sz w:val="28"/>
          <w:szCs w:val="28"/>
        </w:rPr>
        <w:t>,4 процента к первоначальному бюджету 20</w:t>
      </w:r>
      <w:r w:rsidR="00BB63D4" w:rsidRPr="00BB63D4">
        <w:rPr>
          <w:rFonts w:ascii="Times New Roman" w:hAnsi="Times New Roman"/>
          <w:sz w:val="28"/>
          <w:szCs w:val="28"/>
        </w:rPr>
        <w:t>20</w:t>
      </w:r>
      <w:r w:rsidRPr="00BB63D4">
        <w:rPr>
          <w:rFonts w:ascii="Times New Roman" w:hAnsi="Times New Roman"/>
          <w:sz w:val="28"/>
          <w:szCs w:val="28"/>
        </w:rPr>
        <w:t xml:space="preserve"> года. </w:t>
      </w:r>
    </w:p>
    <w:p w:rsidR="00DB1948" w:rsidRPr="00BB63D4" w:rsidRDefault="00DB1948" w:rsidP="00DB19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63D4">
        <w:rPr>
          <w:szCs w:val="28"/>
        </w:rPr>
        <w:t>Поступление государственной пошлины на 202</w:t>
      </w:r>
      <w:r w:rsidR="00BB63D4" w:rsidRPr="00BB63D4">
        <w:rPr>
          <w:szCs w:val="28"/>
        </w:rPr>
        <w:t>2</w:t>
      </w:r>
      <w:r w:rsidRPr="00BB63D4">
        <w:rPr>
          <w:szCs w:val="28"/>
        </w:rPr>
        <w:t xml:space="preserve"> год прогнозируется в сумме </w:t>
      </w:r>
      <w:r w:rsidR="00BB63D4" w:rsidRPr="00BB63D4">
        <w:rPr>
          <w:szCs w:val="28"/>
        </w:rPr>
        <w:t>6</w:t>
      </w:r>
      <w:r w:rsidRPr="00BB63D4">
        <w:rPr>
          <w:szCs w:val="28"/>
        </w:rPr>
        <w:t>,3 тыс. рублей, на 202</w:t>
      </w:r>
      <w:r w:rsidR="00BB63D4" w:rsidRPr="00BB63D4">
        <w:rPr>
          <w:szCs w:val="28"/>
        </w:rPr>
        <w:t>3</w:t>
      </w:r>
      <w:r w:rsidRPr="00BB63D4">
        <w:rPr>
          <w:szCs w:val="28"/>
        </w:rPr>
        <w:t xml:space="preserve"> год – </w:t>
      </w:r>
      <w:r w:rsidR="00BB63D4" w:rsidRPr="00BB63D4">
        <w:rPr>
          <w:szCs w:val="28"/>
        </w:rPr>
        <w:t>6,6</w:t>
      </w:r>
      <w:r w:rsidRPr="00BB63D4">
        <w:rPr>
          <w:szCs w:val="28"/>
        </w:rPr>
        <w:t xml:space="preserve"> тыс. рублей.</w:t>
      </w:r>
    </w:p>
    <w:p w:rsidR="00DB1948" w:rsidRPr="00581AC1" w:rsidRDefault="00DB1948" w:rsidP="00DB1948">
      <w:pPr>
        <w:ind w:firstLine="708"/>
        <w:jc w:val="both"/>
        <w:rPr>
          <w:szCs w:val="28"/>
          <w:lang w:eastAsia="en-US"/>
        </w:rPr>
      </w:pPr>
      <w:r w:rsidRPr="00BB63D4">
        <w:rPr>
          <w:snapToGrid w:val="0"/>
          <w:szCs w:val="28"/>
        </w:rPr>
        <w:t xml:space="preserve">Расчет государственной пошлины осуществлен по кодам доходов </w:t>
      </w:r>
      <w:r w:rsidRPr="00BB63D4">
        <w:rPr>
          <w:szCs w:val="28"/>
          <w:lang w:eastAsia="en-US"/>
        </w:rPr>
        <w:t>бюджетной классификации Российской Федерации</w:t>
      </w:r>
      <w:r w:rsidRPr="00BB63D4">
        <w:rPr>
          <w:snapToGrid w:val="0"/>
          <w:szCs w:val="28"/>
        </w:rPr>
        <w:t xml:space="preserve"> на основе </w:t>
      </w:r>
      <w:r w:rsidRPr="00BB63D4">
        <w:rPr>
          <w:szCs w:val="28"/>
          <w:lang w:eastAsia="en-US"/>
        </w:rPr>
        <w:t xml:space="preserve">ожидаемого исполнения </w:t>
      </w:r>
      <w:r w:rsidRPr="00BB63D4">
        <w:rPr>
          <w:snapToGrid w:val="0"/>
          <w:szCs w:val="28"/>
        </w:rPr>
        <w:t>в 20</w:t>
      </w:r>
      <w:r w:rsidR="00BB63D4" w:rsidRPr="00BB63D4">
        <w:rPr>
          <w:snapToGrid w:val="0"/>
          <w:szCs w:val="28"/>
        </w:rPr>
        <w:t>20</w:t>
      </w:r>
      <w:r w:rsidRPr="00BB63D4">
        <w:rPr>
          <w:snapToGrid w:val="0"/>
          <w:szCs w:val="28"/>
        </w:rPr>
        <w:t xml:space="preserve"> году</w:t>
      </w:r>
      <w:r w:rsidRPr="00BB63D4">
        <w:rPr>
          <w:szCs w:val="28"/>
          <w:lang w:eastAsia="en-US"/>
        </w:rPr>
        <w:t>, представленных главным администратором доходов местного бюджета.</w:t>
      </w:r>
    </w:p>
    <w:p w:rsidR="00DB1948" w:rsidRDefault="00DB1948" w:rsidP="00DB1948">
      <w:pPr>
        <w:jc w:val="both"/>
        <w:rPr>
          <w:b/>
          <w:i/>
          <w:szCs w:val="28"/>
        </w:rPr>
      </w:pPr>
    </w:p>
    <w:p w:rsidR="00DB1948" w:rsidRPr="00AF71DA" w:rsidRDefault="00DB1948" w:rsidP="00DB1948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DB1948" w:rsidRPr="00AF71DA" w:rsidRDefault="00DB1948" w:rsidP="00DB1948">
      <w:pPr>
        <w:jc w:val="both"/>
        <w:rPr>
          <w:szCs w:val="28"/>
        </w:rPr>
      </w:pPr>
    </w:p>
    <w:p w:rsidR="004E5B8E" w:rsidRPr="00FC19B9" w:rsidRDefault="004E5B8E" w:rsidP="004E5B8E">
      <w:pPr>
        <w:jc w:val="center"/>
        <w:rPr>
          <w:b/>
          <w:i/>
          <w:szCs w:val="28"/>
        </w:rPr>
      </w:pPr>
      <w:r w:rsidRPr="00FC19B9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4E5B8E" w:rsidRPr="00FC19B9" w:rsidRDefault="004E5B8E" w:rsidP="004E5B8E">
      <w:pPr>
        <w:jc w:val="both"/>
        <w:rPr>
          <w:szCs w:val="28"/>
        </w:rPr>
      </w:pPr>
    </w:p>
    <w:p w:rsidR="004E5B8E" w:rsidRPr="00FC19B9" w:rsidRDefault="004E5B8E" w:rsidP="004E5B8E">
      <w:pPr>
        <w:ind w:firstLine="709"/>
        <w:contextualSpacing/>
        <w:jc w:val="both"/>
        <w:rPr>
          <w:rFonts w:cs="Arial"/>
        </w:rPr>
      </w:pPr>
      <w:r w:rsidRPr="00FC19B9">
        <w:rPr>
          <w:rFonts w:cs="Arial"/>
        </w:rPr>
        <w:t xml:space="preserve">Доходы от использования имущества, находящегося в государственной собственности </w:t>
      </w:r>
      <w:r>
        <w:rPr>
          <w:rFonts w:cs="Arial"/>
        </w:rPr>
        <w:t>Камышевского сельского поселения</w:t>
      </w:r>
      <w:r w:rsidRPr="00FC19B9">
        <w:rPr>
          <w:rFonts w:cs="Arial"/>
        </w:rPr>
        <w:t>, на 2021 год прогнозируются в сумме</w:t>
      </w:r>
      <w:r w:rsidR="00481E8E">
        <w:rPr>
          <w:rFonts w:cs="Arial"/>
        </w:rPr>
        <w:t xml:space="preserve"> 832,6</w:t>
      </w:r>
      <w:r w:rsidR="00C87F8C">
        <w:rPr>
          <w:rFonts w:cs="Arial"/>
        </w:rPr>
        <w:t xml:space="preserve"> </w:t>
      </w:r>
      <w:r w:rsidR="00481E8E">
        <w:rPr>
          <w:rFonts w:cs="Arial"/>
        </w:rPr>
        <w:t>тыс</w:t>
      </w:r>
      <w:r>
        <w:rPr>
          <w:rFonts w:cs="Arial"/>
        </w:rPr>
        <w:t>.</w:t>
      </w:r>
      <w:r w:rsidRPr="00FC19B9">
        <w:rPr>
          <w:rFonts w:cs="Arial"/>
        </w:rPr>
        <w:t> рублей.</w:t>
      </w:r>
    </w:p>
    <w:p w:rsidR="004E5B8E" w:rsidRPr="00FC19B9" w:rsidRDefault="004E5B8E" w:rsidP="004E5B8E">
      <w:pPr>
        <w:ind w:firstLine="709"/>
        <w:contextualSpacing/>
        <w:jc w:val="both"/>
        <w:rPr>
          <w:rFonts w:cs="Arial"/>
        </w:rPr>
      </w:pPr>
      <w:r w:rsidRPr="00FC19B9">
        <w:rPr>
          <w:rFonts w:cs="Arial"/>
          <w:szCs w:val="28"/>
        </w:rPr>
        <w:t xml:space="preserve">Поступления доходов от использования имущества, находящегося в государственной собственности </w:t>
      </w:r>
      <w:r w:rsidR="00481E8E">
        <w:rPr>
          <w:rFonts w:cs="Arial"/>
          <w:szCs w:val="28"/>
        </w:rPr>
        <w:t>Камышевского сельского поселения</w:t>
      </w:r>
      <w:r w:rsidRPr="00FC19B9">
        <w:rPr>
          <w:rFonts w:cs="Arial"/>
          <w:szCs w:val="28"/>
        </w:rPr>
        <w:t>, в 202</w:t>
      </w:r>
      <w:r w:rsidR="007B3C97">
        <w:rPr>
          <w:rFonts w:cs="Arial"/>
          <w:szCs w:val="28"/>
        </w:rPr>
        <w:t>2</w:t>
      </w:r>
      <w:r w:rsidRPr="00FC19B9">
        <w:rPr>
          <w:rFonts w:cs="Arial"/>
          <w:szCs w:val="28"/>
        </w:rPr>
        <w:t xml:space="preserve">-2023 годах прогнозируются в сумме </w:t>
      </w:r>
      <w:r w:rsidR="00481E8E">
        <w:rPr>
          <w:rFonts w:cs="Arial"/>
          <w:szCs w:val="28"/>
        </w:rPr>
        <w:t>832,6</w:t>
      </w:r>
      <w:r w:rsidR="00C87F8C">
        <w:rPr>
          <w:rFonts w:cs="Arial"/>
          <w:szCs w:val="28"/>
        </w:rPr>
        <w:t xml:space="preserve"> </w:t>
      </w:r>
      <w:r w:rsidR="00481E8E">
        <w:rPr>
          <w:rFonts w:cs="Arial"/>
          <w:szCs w:val="28"/>
        </w:rPr>
        <w:t>тыс</w:t>
      </w:r>
      <w:r>
        <w:rPr>
          <w:rFonts w:cs="Arial"/>
          <w:szCs w:val="28"/>
        </w:rPr>
        <w:t>.</w:t>
      </w:r>
      <w:r w:rsidRPr="00FC19B9">
        <w:rPr>
          <w:rFonts w:cs="Arial"/>
          <w:szCs w:val="28"/>
        </w:rPr>
        <w:t xml:space="preserve"> рублей и </w:t>
      </w:r>
      <w:r w:rsidR="00481E8E">
        <w:rPr>
          <w:rFonts w:cs="Arial"/>
          <w:szCs w:val="28"/>
        </w:rPr>
        <w:t>832,6</w:t>
      </w:r>
      <w:r w:rsidR="00C87F8C">
        <w:rPr>
          <w:rFonts w:cs="Arial"/>
          <w:szCs w:val="28"/>
        </w:rPr>
        <w:t xml:space="preserve"> </w:t>
      </w:r>
      <w:r w:rsidR="00481E8E">
        <w:rPr>
          <w:rFonts w:cs="Arial"/>
          <w:szCs w:val="28"/>
        </w:rPr>
        <w:t>тыс</w:t>
      </w:r>
      <w:r>
        <w:rPr>
          <w:rFonts w:cs="Arial"/>
          <w:szCs w:val="28"/>
        </w:rPr>
        <w:t>.</w:t>
      </w:r>
      <w:r w:rsidRPr="00FC19B9">
        <w:rPr>
          <w:rFonts w:cs="Arial"/>
          <w:szCs w:val="28"/>
        </w:rPr>
        <w:t xml:space="preserve"> рублей соответственно</w:t>
      </w:r>
      <w:r w:rsidRPr="00FC19B9">
        <w:rPr>
          <w:rFonts w:cs="Arial"/>
        </w:rPr>
        <w:t>.</w:t>
      </w:r>
    </w:p>
    <w:p w:rsidR="004E5B8E" w:rsidRPr="00FC19B9" w:rsidRDefault="004E5B8E" w:rsidP="004E5B8E">
      <w:pPr>
        <w:ind w:firstLine="709"/>
        <w:jc w:val="both"/>
      </w:pPr>
      <w:r w:rsidRPr="00FC19B9">
        <w:rPr>
          <w:szCs w:val="28"/>
        </w:rPr>
        <w:t xml:space="preserve">В 2021 году по сравнению с уточненной оценкой 2020 года объем поступлений </w:t>
      </w:r>
      <w:r w:rsidR="00481E8E">
        <w:rPr>
          <w:szCs w:val="28"/>
        </w:rPr>
        <w:t>увеличится</w:t>
      </w:r>
      <w:r w:rsidRPr="00FC19B9">
        <w:rPr>
          <w:szCs w:val="28"/>
        </w:rPr>
        <w:t xml:space="preserve"> на </w:t>
      </w:r>
      <w:r w:rsidR="00481E8E">
        <w:rPr>
          <w:szCs w:val="28"/>
        </w:rPr>
        <w:t>362,8</w:t>
      </w:r>
      <w:r w:rsidR="00C87F8C">
        <w:rPr>
          <w:szCs w:val="28"/>
        </w:rPr>
        <w:t xml:space="preserve"> </w:t>
      </w:r>
      <w:r w:rsidR="00481E8E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</w:t>
      </w:r>
      <w:r>
        <w:rPr>
          <w:szCs w:val="28"/>
        </w:rPr>
        <w:t>,</w:t>
      </w:r>
      <w:r w:rsidRPr="00FC19B9">
        <w:rPr>
          <w:szCs w:val="28"/>
        </w:rPr>
        <w:t xml:space="preserve"> или на </w:t>
      </w:r>
      <w:r w:rsidR="00481E8E">
        <w:rPr>
          <w:szCs w:val="28"/>
        </w:rPr>
        <w:t>77,2</w:t>
      </w:r>
      <w:r w:rsidRPr="00FC19B9">
        <w:rPr>
          <w:szCs w:val="28"/>
        </w:rPr>
        <w:t xml:space="preserve"> процента, в 2022</w:t>
      </w:r>
      <w:r w:rsidR="007B3C97">
        <w:rPr>
          <w:szCs w:val="28"/>
        </w:rPr>
        <w:t>-2023</w:t>
      </w:r>
      <w:r w:rsidRPr="00FC19B9">
        <w:rPr>
          <w:szCs w:val="28"/>
        </w:rPr>
        <w:t xml:space="preserve"> год</w:t>
      </w:r>
      <w:r w:rsidR="007B3C97">
        <w:rPr>
          <w:szCs w:val="28"/>
        </w:rPr>
        <w:t>ах поступления планируются аналогично 2021 году</w:t>
      </w:r>
      <w:r w:rsidRPr="00FC19B9">
        <w:rPr>
          <w:szCs w:val="28"/>
        </w:rPr>
        <w:t>.</w:t>
      </w:r>
    </w:p>
    <w:p w:rsidR="004E5B8E" w:rsidRPr="00FC19B9" w:rsidRDefault="004E5B8E" w:rsidP="004E5B8E">
      <w:pPr>
        <w:ind w:firstLine="709"/>
        <w:contextualSpacing/>
        <w:jc w:val="both"/>
        <w:rPr>
          <w:rFonts w:cs="Arial"/>
        </w:rPr>
      </w:pPr>
      <w:r w:rsidRPr="00FC19B9">
        <w:rPr>
          <w:rFonts w:cs="Arial"/>
        </w:rPr>
        <w:t xml:space="preserve">В составе доходов от использования имущества, находящегося в государственной собственности </w:t>
      </w:r>
      <w:r w:rsidR="007B3C97">
        <w:rPr>
          <w:rFonts w:cs="Arial"/>
        </w:rPr>
        <w:t>Камышевского сельского поселения</w:t>
      </w:r>
      <w:r w:rsidRPr="00FC19B9">
        <w:rPr>
          <w:rFonts w:cs="Arial"/>
        </w:rPr>
        <w:t>, на 2021 год учтены следующие доходные источники:</w:t>
      </w:r>
    </w:p>
    <w:p w:rsidR="004E5B8E" w:rsidRPr="00FC19B9" w:rsidRDefault="004E5B8E" w:rsidP="004E5B8E">
      <w:pPr>
        <w:ind w:firstLine="709"/>
        <w:contextualSpacing/>
        <w:jc w:val="both"/>
        <w:rPr>
          <w:szCs w:val="24"/>
        </w:rPr>
      </w:pPr>
      <w:r w:rsidRPr="00FC19B9">
        <w:rPr>
          <w:rFonts w:cs="Arial"/>
        </w:rPr>
        <w:t>1) доходы, получаемые в виде</w:t>
      </w:r>
      <w:r w:rsidRPr="00FC19B9">
        <w:rPr>
          <w:szCs w:val="24"/>
        </w:rPr>
        <w:t xml:space="preserve"> арендной платы, в сумме</w:t>
      </w:r>
      <w:r w:rsidRPr="00FC19B9">
        <w:rPr>
          <w:szCs w:val="24"/>
        </w:rPr>
        <w:br/>
      </w:r>
      <w:r w:rsidR="007B3C97">
        <w:rPr>
          <w:szCs w:val="24"/>
        </w:rPr>
        <w:t>832,6</w:t>
      </w:r>
      <w:r w:rsidR="00C87F8C">
        <w:rPr>
          <w:szCs w:val="24"/>
        </w:rPr>
        <w:t xml:space="preserve"> </w:t>
      </w:r>
      <w:r w:rsidR="007B3C97">
        <w:rPr>
          <w:szCs w:val="24"/>
        </w:rPr>
        <w:t>тыс</w:t>
      </w:r>
      <w:r>
        <w:rPr>
          <w:szCs w:val="24"/>
        </w:rPr>
        <w:t>.</w:t>
      </w:r>
      <w:r w:rsidRPr="00FC19B9">
        <w:rPr>
          <w:szCs w:val="24"/>
        </w:rPr>
        <w:t xml:space="preserve"> рублей, из них за земельные участки, находящиеся в собственности Ростовской области </w:t>
      </w:r>
      <w:r w:rsidR="007B3C97">
        <w:rPr>
          <w:szCs w:val="24"/>
        </w:rPr>
        <w:t>–730,0</w:t>
      </w:r>
      <w:r w:rsidR="00C87F8C">
        <w:rPr>
          <w:szCs w:val="24"/>
        </w:rPr>
        <w:t xml:space="preserve"> </w:t>
      </w:r>
      <w:r w:rsidR="007B3C97">
        <w:rPr>
          <w:szCs w:val="24"/>
        </w:rPr>
        <w:t>тыс</w:t>
      </w:r>
      <w:r>
        <w:rPr>
          <w:szCs w:val="24"/>
        </w:rPr>
        <w:t>.</w:t>
      </w:r>
      <w:r w:rsidRPr="00FC19B9">
        <w:rPr>
          <w:szCs w:val="24"/>
        </w:rPr>
        <w:t xml:space="preserve"> рублей</w:t>
      </w:r>
      <w:r w:rsidR="007B3C97">
        <w:rPr>
          <w:szCs w:val="24"/>
        </w:rPr>
        <w:t>,</w:t>
      </w:r>
      <w:r w:rsidRPr="00FC19B9">
        <w:rPr>
          <w:szCs w:val="24"/>
        </w:rPr>
        <w:t xml:space="preserve"> от сдачи в аренду имущества -</w:t>
      </w:r>
      <w:r w:rsidRPr="00FC19B9">
        <w:rPr>
          <w:szCs w:val="24"/>
        </w:rPr>
        <w:br/>
      </w:r>
      <w:r w:rsidR="007B3C97">
        <w:rPr>
          <w:szCs w:val="24"/>
        </w:rPr>
        <w:t>51,3</w:t>
      </w:r>
      <w:r w:rsidR="00C87F8C">
        <w:rPr>
          <w:szCs w:val="24"/>
        </w:rPr>
        <w:t xml:space="preserve"> </w:t>
      </w:r>
      <w:r w:rsidR="007B3C97">
        <w:rPr>
          <w:szCs w:val="24"/>
        </w:rPr>
        <w:t>тыс</w:t>
      </w:r>
      <w:r>
        <w:rPr>
          <w:szCs w:val="24"/>
        </w:rPr>
        <w:t>.</w:t>
      </w:r>
      <w:r w:rsidRPr="00FC19B9">
        <w:rPr>
          <w:szCs w:val="24"/>
        </w:rPr>
        <w:t xml:space="preserve"> рублей</w:t>
      </w:r>
      <w:r w:rsidR="007B3C97">
        <w:rPr>
          <w:szCs w:val="24"/>
        </w:rPr>
        <w:t xml:space="preserve"> и прочие поступления от использования имущества -51,3 тыс. рублей</w:t>
      </w:r>
      <w:r w:rsidRPr="00FC19B9">
        <w:rPr>
          <w:szCs w:val="24"/>
        </w:rPr>
        <w:t>.</w:t>
      </w:r>
    </w:p>
    <w:p w:rsidR="00667E6A" w:rsidRPr="00FC19B9" w:rsidRDefault="00667E6A" w:rsidP="00667E6A">
      <w:pPr>
        <w:jc w:val="center"/>
        <w:rPr>
          <w:b/>
          <w:i/>
          <w:szCs w:val="28"/>
        </w:rPr>
      </w:pPr>
      <w:r w:rsidRPr="00FC19B9">
        <w:rPr>
          <w:b/>
          <w:i/>
          <w:szCs w:val="28"/>
        </w:rPr>
        <w:t>Штрафы, санкции, возмещение ущерба</w:t>
      </w:r>
    </w:p>
    <w:p w:rsidR="00667E6A" w:rsidRPr="00FC19B9" w:rsidRDefault="00667E6A" w:rsidP="00667E6A">
      <w:pPr>
        <w:jc w:val="center"/>
        <w:rPr>
          <w:b/>
          <w:i/>
          <w:szCs w:val="28"/>
        </w:rPr>
      </w:pPr>
    </w:p>
    <w:p w:rsidR="00667E6A" w:rsidRPr="00FC19B9" w:rsidRDefault="00667E6A" w:rsidP="00667E6A">
      <w:pPr>
        <w:ind w:firstLine="709"/>
        <w:contextualSpacing/>
        <w:jc w:val="both"/>
        <w:rPr>
          <w:szCs w:val="24"/>
        </w:rPr>
      </w:pPr>
      <w:r w:rsidRPr="00FC19B9">
        <w:rPr>
          <w:rFonts w:cs="Arial"/>
        </w:rPr>
        <w:t xml:space="preserve">Штрафы, санкции, возмещение ущерба в 2021 году прогнозируются в сумме </w:t>
      </w:r>
      <w:r w:rsidR="00C2317F">
        <w:rPr>
          <w:rFonts w:cs="Arial"/>
        </w:rPr>
        <w:t>10,4</w:t>
      </w:r>
      <w:r w:rsidR="00C87F8C">
        <w:rPr>
          <w:rFonts w:cs="Arial"/>
        </w:rPr>
        <w:t xml:space="preserve"> </w:t>
      </w:r>
      <w:r w:rsidR="00C2317F">
        <w:rPr>
          <w:rFonts w:cs="Arial"/>
        </w:rPr>
        <w:t>тыс</w:t>
      </w:r>
      <w:r>
        <w:rPr>
          <w:rFonts w:cs="Arial"/>
        </w:rPr>
        <w:t>.</w:t>
      </w:r>
      <w:r w:rsidRPr="00FC19B9">
        <w:rPr>
          <w:rFonts w:cs="Arial"/>
        </w:rPr>
        <w:t xml:space="preserve"> рублей, из них наибольший объем </w:t>
      </w:r>
      <w:r w:rsidR="00C2317F">
        <w:rPr>
          <w:rFonts w:cs="Arial"/>
        </w:rPr>
        <w:t>10,4</w:t>
      </w:r>
      <w:r w:rsidR="00C87F8C">
        <w:rPr>
          <w:rFonts w:cs="Arial"/>
        </w:rPr>
        <w:t xml:space="preserve"> </w:t>
      </w:r>
      <w:r w:rsidR="00C2317F">
        <w:rPr>
          <w:rFonts w:cs="Arial"/>
        </w:rPr>
        <w:t>тыс</w:t>
      </w:r>
      <w:r>
        <w:rPr>
          <w:rFonts w:cs="Arial"/>
        </w:rPr>
        <w:t>.</w:t>
      </w:r>
      <w:r w:rsidRPr="00FC19B9">
        <w:rPr>
          <w:rFonts w:cs="Arial"/>
        </w:rPr>
        <w:t xml:space="preserve"> рублей прогнозируется главным администратором доходов </w:t>
      </w:r>
      <w:r w:rsidR="00C2317F">
        <w:rPr>
          <w:rFonts w:cs="Arial"/>
        </w:rPr>
        <w:t>–Правительство Ростовской области</w:t>
      </w:r>
      <w:r w:rsidRPr="00FC19B9">
        <w:rPr>
          <w:szCs w:val="24"/>
        </w:rPr>
        <w:t>.</w:t>
      </w:r>
    </w:p>
    <w:p w:rsidR="00667E6A" w:rsidRPr="00FC19B9" w:rsidRDefault="00667E6A" w:rsidP="00667E6A">
      <w:pPr>
        <w:ind w:firstLine="709"/>
        <w:jc w:val="both"/>
      </w:pPr>
      <w:r w:rsidRPr="00FC19B9">
        <w:rPr>
          <w:szCs w:val="28"/>
        </w:rPr>
        <w:t xml:space="preserve">В 2021 году по сравнению с уточненной оценкой 2020 года объем поступлений увеличится на </w:t>
      </w:r>
      <w:r w:rsidR="00C2317F">
        <w:rPr>
          <w:szCs w:val="28"/>
        </w:rPr>
        <w:t>0</w:t>
      </w:r>
      <w:r w:rsidRPr="00FC19B9">
        <w:rPr>
          <w:szCs w:val="28"/>
        </w:rPr>
        <w:t xml:space="preserve">,4 </w:t>
      </w:r>
      <w:r w:rsidR="00C2317F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</w:t>
      </w:r>
      <w:r w:rsidR="00A27E62">
        <w:rPr>
          <w:szCs w:val="28"/>
        </w:rPr>
        <w:t>,</w:t>
      </w:r>
      <w:r w:rsidRPr="00FC19B9">
        <w:rPr>
          <w:szCs w:val="28"/>
        </w:rPr>
        <w:t xml:space="preserve"> или на </w:t>
      </w:r>
      <w:r w:rsidR="00C2317F">
        <w:rPr>
          <w:szCs w:val="28"/>
        </w:rPr>
        <w:t>4,0</w:t>
      </w:r>
      <w:r w:rsidRPr="00FC19B9">
        <w:rPr>
          <w:szCs w:val="28"/>
        </w:rPr>
        <w:t xml:space="preserve"> процента, в 2022 году по сравнению с 2021 годом увеличение на </w:t>
      </w:r>
      <w:r w:rsidR="00C2317F">
        <w:rPr>
          <w:szCs w:val="28"/>
        </w:rPr>
        <w:t>0,4тыс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</w:t>
      </w:r>
      <w:r w:rsidR="00A27E62">
        <w:rPr>
          <w:szCs w:val="28"/>
        </w:rPr>
        <w:t>,</w:t>
      </w:r>
      <w:r w:rsidRPr="00FC19B9">
        <w:rPr>
          <w:szCs w:val="28"/>
        </w:rPr>
        <w:t xml:space="preserve"> или на </w:t>
      </w:r>
      <w:r w:rsidR="00C2317F">
        <w:rPr>
          <w:szCs w:val="28"/>
        </w:rPr>
        <w:t>3,8</w:t>
      </w:r>
      <w:r w:rsidRPr="00FC19B9">
        <w:rPr>
          <w:szCs w:val="28"/>
        </w:rPr>
        <w:t xml:space="preserve"> процента, в </w:t>
      </w:r>
      <w:r w:rsidRPr="00FC19B9">
        <w:rPr>
          <w:szCs w:val="28"/>
        </w:rPr>
        <w:lastRenderedPageBreak/>
        <w:t xml:space="preserve">2023 году по сравнению с 2022 годом увеличение на </w:t>
      </w:r>
      <w:r w:rsidR="00C2317F">
        <w:rPr>
          <w:szCs w:val="28"/>
        </w:rPr>
        <w:t>0,4тыс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</w:t>
      </w:r>
      <w:r w:rsidR="00A27E62">
        <w:rPr>
          <w:szCs w:val="28"/>
        </w:rPr>
        <w:t>,</w:t>
      </w:r>
      <w:r w:rsidRPr="00FC19B9">
        <w:rPr>
          <w:szCs w:val="28"/>
        </w:rPr>
        <w:t xml:space="preserve"> или</w:t>
      </w:r>
      <w:r w:rsidRPr="00FC19B9">
        <w:rPr>
          <w:szCs w:val="28"/>
        </w:rPr>
        <w:br/>
        <w:t xml:space="preserve">на </w:t>
      </w:r>
      <w:r w:rsidR="00C2317F">
        <w:rPr>
          <w:szCs w:val="28"/>
        </w:rPr>
        <w:t>3,7</w:t>
      </w:r>
      <w:r w:rsidRPr="00FC19B9">
        <w:rPr>
          <w:szCs w:val="28"/>
        </w:rPr>
        <w:t xml:space="preserve"> процента.</w:t>
      </w:r>
    </w:p>
    <w:p w:rsidR="00667E6A" w:rsidRPr="00A27E62" w:rsidRDefault="00667E6A" w:rsidP="00A27E6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A27E62">
        <w:rPr>
          <w:bCs/>
          <w:szCs w:val="28"/>
        </w:rPr>
        <w:t xml:space="preserve">Поступления штрафов, санкций, возмещения ущерба в 2022-2023 годах прогнозируются в сумме </w:t>
      </w:r>
      <w:r w:rsidR="00C2317F">
        <w:rPr>
          <w:bCs/>
          <w:szCs w:val="28"/>
        </w:rPr>
        <w:t>10,8тыс</w:t>
      </w:r>
      <w:r w:rsidRPr="00A27E62">
        <w:rPr>
          <w:bCs/>
          <w:szCs w:val="28"/>
        </w:rPr>
        <w:t xml:space="preserve">. рублей и </w:t>
      </w:r>
      <w:r w:rsidR="00C2317F">
        <w:rPr>
          <w:bCs/>
          <w:szCs w:val="28"/>
        </w:rPr>
        <w:t>11,2тыс</w:t>
      </w:r>
      <w:r w:rsidRPr="00A27E62">
        <w:rPr>
          <w:bCs/>
          <w:szCs w:val="28"/>
        </w:rPr>
        <w:t xml:space="preserve">. рублей соответственно. </w:t>
      </w:r>
    </w:p>
    <w:p w:rsidR="00965419" w:rsidRDefault="00965419" w:rsidP="00667E6A">
      <w:pPr>
        <w:ind w:firstLine="709"/>
        <w:jc w:val="both"/>
        <w:rPr>
          <w:b/>
          <w:bCs/>
          <w:i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2135D0" w:rsidRDefault="006D76DC" w:rsidP="007244B0">
      <w:pPr>
        <w:pStyle w:val="a4"/>
        <w:ind w:firstLine="709"/>
        <w:jc w:val="both"/>
      </w:pPr>
      <w:r>
        <w:rPr>
          <w:szCs w:val="28"/>
        </w:rPr>
        <w:t>Без</w:t>
      </w:r>
      <w:r w:rsidR="00DC4473">
        <w:rPr>
          <w:szCs w:val="28"/>
        </w:rPr>
        <w:t xml:space="preserve">возмездные поступления </w:t>
      </w:r>
      <w:r w:rsidR="003A18F4">
        <w:rPr>
          <w:szCs w:val="28"/>
        </w:rPr>
        <w:t>предлагаются</w:t>
      </w:r>
      <w:r w:rsidR="00DC4473">
        <w:rPr>
          <w:szCs w:val="28"/>
        </w:rPr>
        <w:t xml:space="preserve"> к </w:t>
      </w:r>
      <w:r w:rsidR="005E4FB9">
        <w:t xml:space="preserve">2 </w:t>
      </w:r>
      <w:r>
        <w:t xml:space="preserve">чтению </w:t>
      </w:r>
      <w:bookmarkStart w:id="1" w:name="_Hlk55985369"/>
      <w:r w:rsidR="007244B0" w:rsidRPr="00AB675A">
        <w:t>на 20</w:t>
      </w:r>
      <w:r w:rsidR="007244B0">
        <w:t>21</w:t>
      </w:r>
      <w:r w:rsidR="007244B0" w:rsidRPr="00AB675A">
        <w:t xml:space="preserve"> год </w:t>
      </w:r>
      <w:r w:rsidR="0006689F">
        <w:t>в объеме</w:t>
      </w:r>
      <w:r w:rsidR="005E4FB9">
        <w:t xml:space="preserve"> </w:t>
      </w:r>
      <w:r w:rsidR="00C87F8C">
        <w:t>1</w:t>
      </w:r>
      <w:r w:rsidR="005E4FB9">
        <w:t>96,</w:t>
      </w:r>
      <w:r w:rsidR="00C87F8C">
        <w:t>4</w:t>
      </w:r>
      <w:r w:rsidR="007244B0">
        <w:t xml:space="preserve"> рублей, на 2022год–</w:t>
      </w:r>
      <w:r w:rsidR="005E4FB9">
        <w:t xml:space="preserve"> 97,2 </w:t>
      </w:r>
      <w:r w:rsidR="00DA5E17">
        <w:t>тыс</w:t>
      </w:r>
      <w:r w:rsidR="000C2063">
        <w:t>.</w:t>
      </w:r>
      <w:r w:rsidR="007244B0" w:rsidRPr="00AB675A">
        <w:t xml:space="preserve"> рублей</w:t>
      </w:r>
      <w:r w:rsidR="007244B0">
        <w:t xml:space="preserve">, на 2023 год – </w:t>
      </w:r>
      <w:r w:rsidR="005E4FB9">
        <w:t xml:space="preserve">100,8 </w:t>
      </w:r>
      <w:r w:rsidR="00DA5E17">
        <w:t>тыс</w:t>
      </w:r>
      <w:r w:rsidR="000C2063">
        <w:t>.</w:t>
      </w:r>
      <w:r w:rsidR="007244B0">
        <w:t xml:space="preserve"> рублей. </w:t>
      </w:r>
      <w:bookmarkEnd w:id="1"/>
    </w:p>
    <w:p w:rsidR="00C2317F" w:rsidRPr="00756AA2" w:rsidRDefault="00C2317F" w:rsidP="00C2317F">
      <w:pPr>
        <w:ind w:firstLine="709"/>
        <w:jc w:val="both"/>
        <w:rPr>
          <w:color w:val="000000" w:themeColor="text1"/>
          <w:szCs w:val="28"/>
        </w:rPr>
      </w:pPr>
      <w:r w:rsidRPr="00756AA2">
        <w:rPr>
          <w:color w:val="000000" w:themeColor="text1"/>
          <w:szCs w:val="28"/>
        </w:rPr>
        <w:t xml:space="preserve">Все межбюджетные трансферты поступят в местный бюджет из </w:t>
      </w:r>
      <w:r w:rsidR="009F62FF" w:rsidRPr="00756AA2">
        <w:rPr>
          <w:color w:val="000000" w:themeColor="text1"/>
          <w:szCs w:val="28"/>
        </w:rPr>
        <w:t xml:space="preserve">областного </w:t>
      </w:r>
      <w:r w:rsidR="009F62FF">
        <w:rPr>
          <w:color w:val="000000" w:themeColor="text1"/>
          <w:szCs w:val="28"/>
        </w:rPr>
        <w:t>и</w:t>
      </w:r>
      <w:r w:rsidR="00C87F8C">
        <w:rPr>
          <w:color w:val="000000" w:themeColor="text1"/>
          <w:szCs w:val="28"/>
        </w:rPr>
        <w:t xml:space="preserve"> федерального</w:t>
      </w:r>
      <w:r w:rsidR="00C87F8C" w:rsidRPr="00C87F8C">
        <w:rPr>
          <w:color w:val="000000" w:themeColor="text1"/>
          <w:szCs w:val="28"/>
        </w:rPr>
        <w:t xml:space="preserve"> </w:t>
      </w:r>
      <w:r w:rsidR="00C87F8C" w:rsidRPr="00756AA2">
        <w:rPr>
          <w:color w:val="000000" w:themeColor="text1"/>
          <w:szCs w:val="28"/>
        </w:rPr>
        <w:t>бюджета</w:t>
      </w:r>
      <w:r w:rsidR="00C87F8C">
        <w:rPr>
          <w:color w:val="000000" w:themeColor="text1"/>
          <w:szCs w:val="28"/>
        </w:rPr>
        <w:t xml:space="preserve">. </w:t>
      </w:r>
    </w:p>
    <w:p w:rsidR="00C2317F" w:rsidRPr="0028336E" w:rsidRDefault="00C2317F" w:rsidP="00C2317F">
      <w:pPr>
        <w:ind w:firstLine="709"/>
        <w:jc w:val="both"/>
        <w:rPr>
          <w:szCs w:val="28"/>
        </w:rPr>
      </w:pPr>
      <w:r w:rsidRPr="0028336E">
        <w:rPr>
          <w:szCs w:val="28"/>
        </w:rPr>
        <w:t>На 20</w:t>
      </w:r>
      <w:r w:rsidR="00DA5E17">
        <w:rPr>
          <w:szCs w:val="28"/>
        </w:rPr>
        <w:t>21</w:t>
      </w:r>
      <w:r w:rsidRPr="0028336E">
        <w:rPr>
          <w:szCs w:val="28"/>
        </w:rPr>
        <w:t xml:space="preserve"> год субвенций предусмотрено </w:t>
      </w:r>
      <w:r w:rsidR="005E4FB9">
        <w:rPr>
          <w:szCs w:val="28"/>
        </w:rPr>
        <w:t>96,3</w:t>
      </w:r>
      <w:r w:rsidRPr="0028336E">
        <w:rPr>
          <w:szCs w:val="28"/>
        </w:rPr>
        <w:t xml:space="preserve"> тыс. рублей, в 202</w:t>
      </w:r>
      <w:r w:rsidR="00DA5E17">
        <w:rPr>
          <w:szCs w:val="28"/>
        </w:rPr>
        <w:t>2</w:t>
      </w:r>
      <w:r w:rsidRPr="0028336E">
        <w:rPr>
          <w:szCs w:val="28"/>
        </w:rPr>
        <w:t xml:space="preserve"> году – </w:t>
      </w:r>
      <w:r w:rsidR="005E4FB9">
        <w:rPr>
          <w:szCs w:val="28"/>
        </w:rPr>
        <w:t>97,2</w:t>
      </w:r>
      <w:r w:rsidRPr="0028336E">
        <w:rPr>
          <w:szCs w:val="28"/>
        </w:rPr>
        <w:t xml:space="preserve"> тыс. рублей и в 202</w:t>
      </w:r>
      <w:r w:rsidR="00DA5E17">
        <w:rPr>
          <w:szCs w:val="28"/>
        </w:rPr>
        <w:t>3</w:t>
      </w:r>
      <w:r w:rsidRPr="0028336E">
        <w:rPr>
          <w:szCs w:val="28"/>
        </w:rPr>
        <w:t xml:space="preserve"> году – </w:t>
      </w:r>
      <w:r w:rsidR="005E4FB9">
        <w:rPr>
          <w:szCs w:val="28"/>
        </w:rPr>
        <w:t>100,8</w:t>
      </w:r>
      <w:r w:rsidRPr="0028336E">
        <w:rPr>
          <w:szCs w:val="28"/>
        </w:rPr>
        <w:t xml:space="preserve"> тыс. рублей, в том числе:</w:t>
      </w:r>
    </w:p>
    <w:p w:rsidR="00C2317F" w:rsidRPr="0028336E" w:rsidRDefault="00C2317F" w:rsidP="00C2317F">
      <w:pPr>
        <w:ind w:firstLine="709"/>
        <w:jc w:val="both"/>
        <w:rPr>
          <w:szCs w:val="28"/>
          <w:highlight w:val="yellow"/>
        </w:rPr>
      </w:pPr>
      <w:r w:rsidRPr="0028336E">
        <w:rPr>
          <w:szCs w:val="28"/>
        </w:rPr>
        <w:t>субвенции на осуществление первичного воинского учета на 20</w:t>
      </w:r>
      <w:r w:rsidR="00DA5E17">
        <w:rPr>
          <w:szCs w:val="28"/>
        </w:rPr>
        <w:t>21</w:t>
      </w:r>
      <w:r w:rsidRPr="0028336E">
        <w:rPr>
          <w:szCs w:val="28"/>
        </w:rPr>
        <w:t xml:space="preserve"> год </w:t>
      </w:r>
      <w:r w:rsidR="005E4FB9">
        <w:rPr>
          <w:szCs w:val="28"/>
        </w:rPr>
        <w:t>96,1</w:t>
      </w:r>
      <w:r w:rsidRPr="0028336E">
        <w:rPr>
          <w:szCs w:val="28"/>
        </w:rPr>
        <w:t xml:space="preserve"> тыс. рублей, в 202</w:t>
      </w:r>
      <w:r w:rsidR="00DA5E17">
        <w:rPr>
          <w:szCs w:val="28"/>
        </w:rPr>
        <w:t>2</w:t>
      </w:r>
      <w:r w:rsidRPr="0028336E">
        <w:rPr>
          <w:szCs w:val="28"/>
        </w:rPr>
        <w:t xml:space="preserve"> году – </w:t>
      </w:r>
      <w:r w:rsidR="005E4FB9">
        <w:rPr>
          <w:szCs w:val="28"/>
        </w:rPr>
        <w:t>97,0</w:t>
      </w:r>
      <w:r w:rsidRPr="0028336E">
        <w:rPr>
          <w:szCs w:val="28"/>
        </w:rPr>
        <w:t xml:space="preserve"> тыс. рублей</w:t>
      </w:r>
      <w:r w:rsidR="005E4FB9" w:rsidRPr="0028336E">
        <w:rPr>
          <w:szCs w:val="28"/>
        </w:rPr>
        <w:t>и в 202</w:t>
      </w:r>
      <w:r w:rsidR="005E4FB9">
        <w:rPr>
          <w:szCs w:val="28"/>
        </w:rPr>
        <w:t>3</w:t>
      </w:r>
      <w:r w:rsidR="005E4FB9" w:rsidRPr="0028336E">
        <w:rPr>
          <w:szCs w:val="28"/>
        </w:rPr>
        <w:t xml:space="preserve"> году – </w:t>
      </w:r>
      <w:r w:rsidR="005E4FB9">
        <w:rPr>
          <w:szCs w:val="28"/>
        </w:rPr>
        <w:t>100,6</w:t>
      </w:r>
      <w:r w:rsidR="005E4FB9" w:rsidRPr="0028336E">
        <w:rPr>
          <w:szCs w:val="28"/>
        </w:rPr>
        <w:t xml:space="preserve"> тыс. рублей</w:t>
      </w:r>
      <w:r w:rsidRPr="0028336E">
        <w:rPr>
          <w:szCs w:val="28"/>
        </w:rPr>
        <w:t>;</w:t>
      </w:r>
    </w:p>
    <w:p w:rsidR="00C2317F" w:rsidRPr="0028336E" w:rsidRDefault="00C2317F" w:rsidP="00C2317F">
      <w:pPr>
        <w:widowControl w:val="0"/>
        <w:jc w:val="both"/>
        <w:outlineLvl w:val="0"/>
        <w:rPr>
          <w:szCs w:val="28"/>
        </w:rPr>
      </w:pPr>
      <w:r w:rsidRPr="0028336E">
        <w:rPr>
          <w:b/>
          <w:szCs w:val="28"/>
        </w:rPr>
        <w:tab/>
      </w:r>
      <w:r w:rsidRPr="0028336E">
        <w:rPr>
          <w:szCs w:val="28"/>
        </w:rPr>
        <w:t>субвенции на выполнение переданных полномочий субъектов Российской Федерации предусмотрены в объеме 0,2 тыс. рублей на 20</w:t>
      </w:r>
      <w:r w:rsidR="00DA5E17">
        <w:rPr>
          <w:szCs w:val="28"/>
        </w:rPr>
        <w:t>21</w:t>
      </w:r>
      <w:r w:rsidRPr="0028336E">
        <w:rPr>
          <w:szCs w:val="28"/>
        </w:rPr>
        <w:t>-202</w:t>
      </w:r>
      <w:r w:rsidR="00DA5E17">
        <w:rPr>
          <w:szCs w:val="28"/>
        </w:rPr>
        <w:t>3</w:t>
      </w:r>
      <w:r w:rsidRPr="0028336E">
        <w:rPr>
          <w:szCs w:val="28"/>
        </w:rPr>
        <w:t xml:space="preserve"> года. </w:t>
      </w:r>
    </w:p>
    <w:p w:rsidR="009F62FF" w:rsidRDefault="00C87F8C" w:rsidP="00C87F8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На 2021 год субсиди</w:t>
      </w:r>
      <w:r w:rsidR="009F62FF">
        <w:rPr>
          <w:bCs/>
          <w:szCs w:val="28"/>
        </w:rPr>
        <w:t>и</w:t>
      </w:r>
      <w:r>
        <w:rPr>
          <w:bCs/>
          <w:szCs w:val="28"/>
        </w:rPr>
        <w:t xml:space="preserve"> н</w:t>
      </w:r>
      <w:r w:rsidRPr="00C87F8C">
        <w:rPr>
          <w:bCs/>
          <w:szCs w:val="28"/>
        </w:rPr>
        <w:t>а государственную поддержку отрасли культуры (государственная поддержка лучших сельских учреждений культуры)</w:t>
      </w:r>
      <w:r w:rsidR="009F62FF">
        <w:rPr>
          <w:bCs/>
          <w:szCs w:val="28"/>
        </w:rPr>
        <w:t xml:space="preserve"> предусмотрено 100,1 тыс. рублей.</w:t>
      </w:r>
    </w:p>
    <w:p w:rsidR="0001221F" w:rsidRPr="00C87F8C" w:rsidRDefault="00C87F8C" w:rsidP="00C87F8C">
      <w:pPr>
        <w:jc w:val="both"/>
        <w:rPr>
          <w:bCs/>
          <w:szCs w:val="28"/>
        </w:rPr>
      </w:pPr>
      <w:r w:rsidRPr="00C87F8C">
        <w:rPr>
          <w:bCs/>
          <w:szCs w:val="28"/>
        </w:rPr>
        <w:t xml:space="preserve"> </w:t>
      </w:r>
    </w:p>
    <w:p w:rsidR="0001221F" w:rsidRDefault="0001221F" w:rsidP="0001221F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>
        <w:rPr>
          <w:b/>
          <w:sz w:val="32"/>
          <w:szCs w:val="32"/>
        </w:rPr>
        <w:t>местного бюджета на 20</w:t>
      </w:r>
      <w:r w:rsidR="006615BA">
        <w:rPr>
          <w:b/>
          <w:sz w:val="32"/>
          <w:szCs w:val="32"/>
        </w:rPr>
        <w:t>21</w:t>
      </w:r>
      <w:r>
        <w:rPr>
          <w:b/>
          <w:sz w:val="32"/>
          <w:szCs w:val="32"/>
        </w:rPr>
        <w:t xml:space="preserve"> год и </w:t>
      </w:r>
    </w:p>
    <w:p w:rsidR="0001221F" w:rsidRPr="00615F87" w:rsidRDefault="0001221F" w:rsidP="000122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6615BA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и 202</w:t>
      </w:r>
      <w:r w:rsidR="006615BA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годов</w:t>
      </w:r>
    </w:p>
    <w:p w:rsidR="0001221F" w:rsidRDefault="0001221F" w:rsidP="0001221F"/>
    <w:p w:rsidR="0001221F" w:rsidRDefault="0001221F" w:rsidP="0001221F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 формирования</w:t>
      </w:r>
      <w:r w:rsidRPr="00BD415B">
        <w:rPr>
          <w:b/>
          <w:szCs w:val="28"/>
        </w:rPr>
        <w:t xml:space="preserve"> расходов</w:t>
      </w:r>
    </w:p>
    <w:p w:rsidR="0001221F" w:rsidRDefault="0001221F" w:rsidP="0001221F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местного</w:t>
      </w:r>
      <w:r w:rsidRPr="00BD415B">
        <w:rPr>
          <w:b/>
          <w:szCs w:val="28"/>
        </w:rPr>
        <w:t xml:space="preserve"> бюджета</w:t>
      </w:r>
      <w:r>
        <w:rPr>
          <w:b/>
          <w:szCs w:val="28"/>
        </w:rPr>
        <w:t xml:space="preserve"> на 20</w:t>
      </w:r>
      <w:r w:rsidR="006615BA">
        <w:rPr>
          <w:b/>
          <w:szCs w:val="28"/>
        </w:rPr>
        <w:t>21</w:t>
      </w:r>
      <w:r>
        <w:rPr>
          <w:b/>
          <w:szCs w:val="28"/>
        </w:rPr>
        <w:t>-202</w:t>
      </w:r>
      <w:r w:rsidR="006615BA">
        <w:rPr>
          <w:b/>
          <w:szCs w:val="28"/>
        </w:rPr>
        <w:t>3</w:t>
      </w:r>
      <w:r>
        <w:rPr>
          <w:b/>
          <w:szCs w:val="28"/>
        </w:rPr>
        <w:t xml:space="preserve"> годы</w:t>
      </w:r>
    </w:p>
    <w:p w:rsidR="00B970B8" w:rsidRDefault="00B970B8" w:rsidP="0001221F">
      <w:pPr>
        <w:ind w:firstLine="709"/>
        <w:jc w:val="center"/>
        <w:rPr>
          <w:b/>
          <w:szCs w:val="28"/>
        </w:rPr>
      </w:pPr>
    </w:p>
    <w:p w:rsidR="00B970B8" w:rsidRPr="00EE3AA8" w:rsidRDefault="00B970B8" w:rsidP="00B970B8">
      <w:pPr>
        <w:ind w:firstLine="709"/>
        <w:jc w:val="both"/>
        <w:rPr>
          <w:szCs w:val="28"/>
        </w:rPr>
      </w:pPr>
      <w:r w:rsidRPr="00EE3AA8">
        <w:rPr>
          <w:szCs w:val="28"/>
        </w:rPr>
        <w:t>Формирование расходов областного бюджета на 20</w:t>
      </w:r>
      <w:r>
        <w:rPr>
          <w:szCs w:val="28"/>
        </w:rPr>
        <w:t>21</w:t>
      </w:r>
      <w:r w:rsidRPr="00EE3AA8">
        <w:rPr>
          <w:szCs w:val="28"/>
        </w:rPr>
        <w:t>-202</w:t>
      </w:r>
      <w:r>
        <w:rPr>
          <w:szCs w:val="28"/>
        </w:rPr>
        <w:t>3</w:t>
      </w:r>
      <w:r w:rsidRPr="00EE3AA8">
        <w:rPr>
          <w:szCs w:val="28"/>
        </w:rPr>
        <w:t xml:space="preserve"> годы осуществлялось на основе Методики </w:t>
      </w:r>
      <w:r>
        <w:rPr>
          <w:szCs w:val="28"/>
        </w:rPr>
        <w:t xml:space="preserve">и порядка </w:t>
      </w:r>
      <w:r w:rsidRPr="00EE3AA8">
        <w:rPr>
          <w:szCs w:val="28"/>
        </w:rPr>
        <w:t xml:space="preserve">планирования бюджетных ассигнований областного бюджета. </w:t>
      </w:r>
    </w:p>
    <w:p w:rsidR="00B970B8" w:rsidRPr="00EE3AA8" w:rsidRDefault="00B970B8" w:rsidP="00B970B8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областного бюджета на 20</w:t>
      </w:r>
      <w:r>
        <w:rPr>
          <w:szCs w:val="28"/>
        </w:rPr>
        <w:t>21</w:t>
      </w:r>
      <w:r w:rsidRPr="00EE3AA8">
        <w:rPr>
          <w:szCs w:val="28"/>
        </w:rPr>
        <w:t>-202</w:t>
      </w:r>
      <w:r>
        <w:rPr>
          <w:szCs w:val="28"/>
        </w:rPr>
        <w:t>3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B970B8" w:rsidRDefault="00B970B8" w:rsidP="00B970B8">
      <w:pPr>
        <w:ind w:firstLine="709"/>
        <w:jc w:val="both"/>
        <w:rPr>
          <w:szCs w:val="28"/>
        </w:rPr>
      </w:pPr>
      <w:r w:rsidRPr="00AB22A8">
        <w:rPr>
          <w:szCs w:val="28"/>
        </w:rPr>
        <w:t>Исходными данными для расчета расходов на 20</w:t>
      </w:r>
      <w:r>
        <w:rPr>
          <w:szCs w:val="28"/>
        </w:rPr>
        <w:t>21</w:t>
      </w:r>
      <w:r w:rsidRPr="00AB22A8">
        <w:rPr>
          <w:szCs w:val="28"/>
        </w:rPr>
        <w:t xml:space="preserve"> и 202</w:t>
      </w:r>
      <w:r>
        <w:rPr>
          <w:szCs w:val="28"/>
        </w:rPr>
        <w:t>2</w:t>
      </w:r>
      <w:r w:rsidRPr="00AB22A8">
        <w:rPr>
          <w:szCs w:val="28"/>
        </w:rPr>
        <w:t xml:space="preserve"> годы приняты бюджетные ассигнования, </w:t>
      </w:r>
      <w:r w:rsidRPr="0028336E">
        <w:rPr>
          <w:szCs w:val="28"/>
        </w:rPr>
        <w:t xml:space="preserve">утвержденные Решением Собрания депутатов Камышевского сельского поселения </w:t>
      </w:r>
      <w:r w:rsidRPr="00DA2903">
        <w:rPr>
          <w:szCs w:val="28"/>
        </w:rPr>
        <w:t xml:space="preserve">№ </w:t>
      </w:r>
      <w:r w:rsidR="00DA2903" w:rsidRPr="00DA2903">
        <w:rPr>
          <w:szCs w:val="28"/>
        </w:rPr>
        <w:t>93</w:t>
      </w:r>
      <w:r w:rsidRPr="00DA2903">
        <w:rPr>
          <w:szCs w:val="28"/>
        </w:rPr>
        <w:t xml:space="preserve"> от 2</w:t>
      </w:r>
      <w:r w:rsidR="00DA2903" w:rsidRPr="00DA2903">
        <w:rPr>
          <w:szCs w:val="28"/>
        </w:rPr>
        <w:t>7</w:t>
      </w:r>
      <w:r w:rsidRPr="00DA2903">
        <w:rPr>
          <w:szCs w:val="28"/>
        </w:rPr>
        <w:t>.12.201</w:t>
      </w:r>
      <w:r w:rsidR="00DA2903" w:rsidRPr="00DA2903">
        <w:rPr>
          <w:szCs w:val="28"/>
        </w:rPr>
        <w:t>9</w:t>
      </w:r>
      <w:r w:rsidRPr="0028336E">
        <w:rPr>
          <w:szCs w:val="28"/>
        </w:rPr>
        <w:t xml:space="preserve"> года «О бюджете Камышевского сельского поселения Камышевского района на 20</w:t>
      </w:r>
      <w:r>
        <w:rPr>
          <w:szCs w:val="28"/>
        </w:rPr>
        <w:t>2</w:t>
      </w:r>
      <w:r w:rsidR="00DA2903">
        <w:rPr>
          <w:szCs w:val="28"/>
        </w:rPr>
        <w:t>1</w:t>
      </w:r>
      <w:r w:rsidRPr="0028336E">
        <w:rPr>
          <w:szCs w:val="28"/>
        </w:rPr>
        <w:t xml:space="preserve"> год и на плановый период 20</w:t>
      </w:r>
      <w:r>
        <w:rPr>
          <w:szCs w:val="28"/>
        </w:rPr>
        <w:t>2</w:t>
      </w:r>
      <w:r w:rsidR="00DA2903">
        <w:rPr>
          <w:szCs w:val="28"/>
        </w:rPr>
        <w:t>2</w:t>
      </w:r>
      <w:r w:rsidRPr="0028336E">
        <w:rPr>
          <w:szCs w:val="28"/>
        </w:rPr>
        <w:t xml:space="preserve"> и 202</w:t>
      </w:r>
      <w:r w:rsidR="00DA2903">
        <w:rPr>
          <w:szCs w:val="28"/>
        </w:rPr>
        <w:t>3</w:t>
      </w:r>
      <w:r w:rsidRPr="0028336E">
        <w:rPr>
          <w:szCs w:val="28"/>
        </w:rPr>
        <w:t xml:space="preserve"> годов»</w:t>
      </w:r>
      <w:r w:rsidRPr="00AB22A8">
        <w:rPr>
          <w:szCs w:val="28"/>
        </w:rPr>
        <w:t>, для расходов на 202</w:t>
      </w:r>
      <w:r>
        <w:rPr>
          <w:szCs w:val="28"/>
        </w:rPr>
        <w:t>3</w:t>
      </w:r>
      <w:r w:rsidRPr="00AB22A8">
        <w:rPr>
          <w:szCs w:val="28"/>
        </w:rPr>
        <w:t xml:space="preserve"> год – бюджетные ассигнования 202</w:t>
      </w:r>
      <w:r>
        <w:rPr>
          <w:szCs w:val="28"/>
        </w:rPr>
        <w:t>2</w:t>
      </w:r>
      <w:r w:rsidRPr="00AB22A8">
        <w:rPr>
          <w:szCs w:val="28"/>
        </w:rPr>
        <w:t xml:space="preserve"> года, установленные этим законом.</w:t>
      </w:r>
    </w:p>
    <w:p w:rsidR="00B970B8" w:rsidRPr="00AE7502" w:rsidRDefault="00B970B8" w:rsidP="00B970B8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AE7502">
        <w:rPr>
          <w:rFonts w:ascii="Times New Roman" w:hAnsi="Times New Roman"/>
          <w:snapToGrid/>
          <w:sz w:val="28"/>
          <w:szCs w:val="28"/>
        </w:rPr>
        <w:t>Проиндексированы социальные выплаты населению (публичные нормативные обязательства) из уровня инфляции согласно прогнозу социально-экономического развития Ростовской области на 2021 год с 1 января</w:t>
      </w:r>
      <w:r>
        <w:rPr>
          <w:rFonts w:ascii="Times New Roman" w:hAnsi="Times New Roman"/>
          <w:snapToGrid/>
          <w:sz w:val="28"/>
          <w:szCs w:val="28"/>
        </w:rPr>
        <w:t xml:space="preserve"> и с 1 сентября соответственно </w:t>
      </w:r>
      <w:r w:rsidRPr="00AE7502">
        <w:rPr>
          <w:rFonts w:ascii="Times New Roman" w:hAnsi="Times New Roman"/>
          <w:snapToGrid/>
          <w:sz w:val="28"/>
          <w:szCs w:val="28"/>
        </w:rPr>
        <w:t>– на 4,0 процента, а в 2022 и 2023 годах расходы сохранены на уровне 2021 года.</w:t>
      </w:r>
    </w:p>
    <w:p w:rsidR="00B970B8" w:rsidRPr="00AE7502" w:rsidRDefault="00B970B8" w:rsidP="00B970B8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380682">
        <w:rPr>
          <w:rFonts w:ascii="Times New Roman" w:hAnsi="Times New Roman"/>
          <w:snapToGrid/>
          <w:sz w:val="28"/>
          <w:szCs w:val="28"/>
        </w:rPr>
        <w:t xml:space="preserve">В 2021 году уточнены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8" w:history="1">
        <w:r w:rsidRPr="00380682">
          <w:rPr>
            <w:rFonts w:ascii="Times New Roman" w:hAnsi="Times New Roman"/>
            <w:snapToGrid/>
            <w:sz w:val="28"/>
            <w:szCs w:val="28"/>
          </w:rPr>
          <w:t>№ 597</w:t>
        </w:r>
      </w:hyperlink>
      <w:r w:rsidRPr="00380682">
        <w:rPr>
          <w:rFonts w:ascii="Times New Roman" w:hAnsi="Times New Roman"/>
          <w:snapToGrid/>
          <w:sz w:val="28"/>
          <w:szCs w:val="28"/>
        </w:rPr>
        <w:t xml:space="preserve"> «О мероприятиях по реализации государственной социальной </w:t>
      </w:r>
      <w:r w:rsidRPr="00380682">
        <w:rPr>
          <w:rFonts w:ascii="Times New Roman" w:hAnsi="Times New Roman"/>
          <w:snapToGrid/>
          <w:sz w:val="28"/>
          <w:szCs w:val="28"/>
        </w:rPr>
        <w:lastRenderedPageBreak/>
        <w:t>политики», (далее - указы Президента 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 В 2022 и 2023 годах расходы сохранены на уровне 2021 года.</w:t>
      </w:r>
    </w:p>
    <w:p w:rsidR="00B970B8" w:rsidRPr="00D0358E" w:rsidRDefault="00B970B8" w:rsidP="00B970B8">
      <w:pPr>
        <w:ind w:firstLine="709"/>
        <w:jc w:val="both"/>
        <w:rPr>
          <w:szCs w:val="28"/>
        </w:rPr>
      </w:pPr>
      <w:r w:rsidRPr="00D0358E">
        <w:rPr>
          <w:szCs w:val="28"/>
        </w:rPr>
        <w:t xml:space="preserve">Учтена финансовая оценка (бюджетный эффект) оптимизации расходов </w:t>
      </w:r>
      <w:r w:rsidR="00225DCD">
        <w:rPr>
          <w:szCs w:val="28"/>
        </w:rPr>
        <w:t>местного</w:t>
      </w:r>
      <w:r w:rsidRPr="00D0358E">
        <w:rPr>
          <w:szCs w:val="28"/>
        </w:rPr>
        <w:t xml:space="preserve"> бюджета, установленная в Плане мероприятий по росту доходного потенциала </w:t>
      </w:r>
      <w:r w:rsidR="00225DCD">
        <w:rPr>
          <w:szCs w:val="28"/>
        </w:rPr>
        <w:t>Камышевского сельского поселения</w:t>
      </w:r>
      <w:r w:rsidRPr="00D0358E">
        <w:rPr>
          <w:szCs w:val="28"/>
        </w:rPr>
        <w:t xml:space="preserve">, оптимизации расходов </w:t>
      </w:r>
      <w:r w:rsidR="00225DCD">
        <w:rPr>
          <w:szCs w:val="28"/>
        </w:rPr>
        <w:t>местного</w:t>
      </w:r>
      <w:r w:rsidRPr="00D0358E">
        <w:rPr>
          <w:szCs w:val="28"/>
        </w:rPr>
        <w:t xml:space="preserve">бюджета и сокращению государственного долга </w:t>
      </w:r>
      <w:r w:rsidR="00225DCD">
        <w:rPr>
          <w:szCs w:val="28"/>
        </w:rPr>
        <w:t>Камышевского сельского поселения</w:t>
      </w:r>
      <w:r w:rsidRPr="00D0358E">
        <w:rPr>
          <w:szCs w:val="28"/>
        </w:rPr>
        <w:t xml:space="preserve"> до 2024 года</w:t>
      </w:r>
      <w:r>
        <w:rPr>
          <w:szCs w:val="28"/>
        </w:rPr>
        <w:t>.</w:t>
      </w:r>
    </w:p>
    <w:p w:rsidR="00B970B8" w:rsidRDefault="00B970B8" w:rsidP="00B970B8">
      <w:pPr>
        <w:ind w:firstLine="709"/>
        <w:jc w:val="both"/>
        <w:rPr>
          <w:szCs w:val="28"/>
        </w:rPr>
      </w:pPr>
      <w:r w:rsidRPr="006615BA">
        <w:rPr>
          <w:szCs w:val="28"/>
        </w:rPr>
        <w:t xml:space="preserve">Всего на реализацию </w:t>
      </w:r>
      <w:r w:rsidR="00205486" w:rsidRPr="006615BA">
        <w:rPr>
          <w:szCs w:val="28"/>
        </w:rPr>
        <w:t>6муниципальных</w:t>
      </w:r>
      <w:r w:rsidRPr="006615BA">
        <w:rPr>
          <w:szCs w:val="28"/>
        </w:rPr>
        <w:t xml:space="preserve"> программ </w:t>
      </w:r>
      <w:r w:rsidR="00205486" w:rsidRPr="006615BA">
        <w:rPr>
          <w:szCs w:val="28"/>
        </w:rPr>
        <w:t>Камышевского сельского поселения</w:t>
      </w:r>
      <w:r w:rsidRPr="006615BA">
        <w:rPr>
          <w:szCs w:val="28"/>
        </w:rPr>
        <w:t xml:space="preserve"> в 2021 году предусмотрено </w:t>
      </w:r>
      <w:r w:rsidR="00524782">
        <w:rPr>
          <w:szCs w:val="28"/>
        </w:rPr>
        <w:t xml:space="preserve">8 343,1 </w:t>
      </w:r>
      <w:r w:rsidR="00205486" w:rsidRPr="006615BA">
        <w:rPr>
          <w:szCs w:val="28"/>
        </w:rPr>
        <w:t>тыс</w:t>
      </w:r>
      <w:r w:rsidRPr="006615BA">
        <w:rPr>
          <w:szCs w:val="28"/>
        </w:rPr>
        <w:t xml:space="preserve">. рублей, в 2022 году – </w:t>
      </w:r>
      <w:r w:rsidR="00524782">
        <w:rPr>
          <w:szCs w:val="28"/>
        </w:rPr>
        <w:t xml:space="preserve">8 390,5 </w:t>
      </w:r>
      <w:r w:rsidR="00205486" w:rsidRPr="006615BA">
        <w:rPr>
          <w:szCs w:val="28"/>
        </w:rPr>
        <w:t>тыс</w:t>
      </w:r>
      <w:r w:rsidRPr="006615BA">
        <w:rPr>
          <w:szCs w:val="28"/>
        </w:rPr>
        <w:t>.</w:t>
      </w:r>
      <w:r w:rsidRPr="001D3255">
        <w:rPr>
          <w:szCs w:val="28"/>
        </w:rPr>
        <w:t xml:space="preserve"> рублей и в 202</w:t>
      </w:r>
      <w:r>
        <w:rPr>
          <w:szCs w:val="28"/>
        </w:rPr>
        <w:t>3</w:t>
      </w:r>
      <w:r w:rsidRPr="001D3255">
        <w:rPr>
          <w:szCs w:val="28"/>
        </w:rPr>
        <w:t xml:space="preserve"> году – </w:t>
      </w:r>
      <w:r w:rsidR="00524782">
        <w:rPr>
          <w:szCs w:val="28"/>
        </w:rPr>
        <w:t xml:space="preserve">8 245,5 </w:t>
      </w:r>
      <w:r w:rsidR="00205486">
        <w:rPr>
          <w:szCs w:val="28"/>
        </w:rPr>
        <w:t>тыс</w:t>
      </w:r>
      <w:r>
        <w:rPr>
          <w:szCs w:val="28"/>
        </w:rPr>
        <w:t>.</w:t>
      </w:r>
      <w:r w:rsidRPr="001D3255">
        <w:rPr>
          <w:szCs w:val="28"/>
        </w:rPr>
        <w:t xml:space="preserve"> рублей. В программах на </w:t>
      </w:r>
      <w:r>
        <w:rPr>
          <w:szCs w:val="28"/>
        </w:rPr>
        <w:t>2021 год</w:t>
      </w:r>
      <w:r w:rsidRPr="001D3255">
        <w:rPr>
          <w:szCs w:val="28"/>
        </w:rPr>
        <w:t xml:space="preserve"> сосредоточено </w:t>
      </w:r>
      <w:r>
        <w:rPr>
          <w:szCs w:val="28"/>
        </w:rPr>
        <w:t>9</w:t>
      </w:r>
      <w:r w:rsidR="006615BA">
        <w:rPr>
          <w:szCs w:val="28"/>
        </w:rPr>
        <w:t>4</w:t>
      </w:r>
      <w:r>
        <w:rPr>
          <w:szCs w:val="28"/>
        </w:rPr>
        <w:t>,</w:t>
      </w:r>
      <w:r w:rsidR="00524782">
        <w:rPr>
          <w:szCs w:val="28"/>
        </w:rPr>
        <w:t>6</w:t>
      </w:r>
      <w:r>
        <w:rPr>
          <w:szCs w:val="28"/>
        </w:rPr>
        <w:t xml:space="preserve"> процента</w:t>
      </w:r>
      <w:r w:rsidRPr="001D3255">
        <w:rPr>
          <w:szCs w:val="28"/>
        </w:rPr>
        <w:t xml:space="preserve">, </w:t>
      </w:r>
      <w:r>
        <w:rPr>
          <w:szCs w:val="28"/>
        </w:rPr>
        <w:t>на 2022 год - 94,</w:t>
      </w:r>
      <w:r w:rsidR="00524782">
        <w:rPr>
          <w:szCs w:val="28"/>
        </w:rPr>
        <w:t>8</w:t>
      </w:r>
      <w:r w:rsidRPr="001D3255">
        <w:rPr>
          <w:szCs w:val="28"/>
        </w:rPr>
        <w:t xml:space="preserve"> процент</w:t>
      </w:r>
      <w:r>
        <w:rPr>
          <w:szCs w:val="28"/>
        </w:rPr>
        <w:t>аи на 2023 год - 9</w:t>
      </w:r>
      <w:r w:rsidR="00524782">
        <w:rPr>
          <w:szCs w:val="28"/>
        </w:rPr>
        <w:t>2</w:t>
      </w:r>
      <w:r>
        <w:rPr>
          <w:szCs w:val="28"/>
        </w:rPr>
        <w:t>,</w:t>
      </w:r>
      <w:r w:rsidR="00524782">
        <w:rPr>
          <w:szCs w:val="28"/>
        </w:rPr>
        <w:t>3</w:t>
      </w:r>
      <w:r>
        <w:rPr>
          <w:szCs w:val="28"/>
        </w:rPr>
        <w:t xml:space="preserve"> процент </w:t>
      </w:r>
      <w:r w:rsidRPr="001D3255">
        <w:rPr>
          <w:szCs w:val="28"/>
        </w:rPr>
        <w:t xml:space="preserve">от всех расходов </w:t>
      </w:r>
      <w:r w:rsidR="006615BA">
        <w:rPr>
          <w:szCs w:val="28"/>
        </w:rPr>
        <w:t>местного</w:t>
      </w:r>
      <w:r w:rsidRPr="001D3255">
        <w:rPr>
          <w:szCs w:val="28"/>
        </w:rPr>
        <w:t xml:space="preserve"> бюджета. </w:t>
      </w:r>
    </w:p>
    <w:p w:rsidR="00B970B8" w:rsidRDefault="00B970B8" w:rsidP="00B970B8">
      <w:pPr>
        <w:ind w:firstLine="709"/>
        <w:rPr>
          <w:b/>
          <w:szCs w:val="28"/>
        </w:rPr>
      </w:pPr>
    </w:p>
    <w:p w:rsidR="0001221F" w:rsidRPr="00E0330A" w:rsidRDefault="0001221F" w:rsidP="0001221F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01221F" w:rsidRPr="00E0330A" w:rsidRDefault="0001221F" w:rsidP="0001221F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01221F" w:rsidRPr="00E0330A" w:rsidRDefault="0001221F" w:rsidP="0001221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01221F" w:rsidRPr="00E0330A" w:rsidRDefault="0001221F" w:rsidP="0001221F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F52091">
        <w:rPr>
          <w:szCs w:val="28"/>
        </w:rPr>
        <w:t>21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524782">
        <w:rPr>
          <w:szCs w:val="28"/>
        </w:rPr>
        <w:t>8 819,2</w:t>
      </w:r>
      <w:r>
        <w:rPr>
          <w:szCs w:val="28"/>
        </w:rPr>
        <w:t xml:space="preserve"> тыс</w:t>
      </w:r>
      <w:r w:rsidRPr="00E0330A">
        <w:rPr>
          <w:szCs w:val="28"/>
        </w:rPr>
        <w:t>. рублей</w:t>
      </w:r>
      <w:r>
        <w:rPr>
          <w:szCs w:val="28"/>
        </w:rPr>
        <w:t>, на 20</w:t>
      </w:r>
      <w:r w:rsidR="00F52091">
        <w:rPr>
          <w:szCs w:val="28"/>
        </w:rPr>
        <w:t>22</w:t>
      </w:r>
      <w:r>
        <w:rPr>
          <w:szCs w:val="28"/>
        </w:rPr>
        <w:t xml:space="preserve"> год – </w:t>
      </w:r>
      <w:r w:rsidR="00524782">
        <w:rPr>
          <w:szCs w:val="28"/>
        </w:rPr>
        <w:t>8 849,8</w:t>
      </w:r>
      <w:r>
        <w:rPr>
          <w:szCs w:val="28"/>
        </w:rPr>
        <w:t xml:space="preserve"> тыс. рублей, на 202</w:t>
      </w:r>
      <w:r w:rsidR="00F52091">
        <w:rPr>
          <w:szCs w:val="28"/>
        </w:rPr>
        <w:t>3</w:t>
      </w:r>
      <w:r>
        <w:rPr>
          <w:szCs w:val="28"/>
        </w:rPr>
        <w:t xml:space="preserve"> год – </w:t>
      </w:r>
      <w:r w:rsidR="00524782">
        <w:rPr>
          <w:szCs w:val="28"/>
        </w:rPr>
        <w:t>8 931,1</w:t>
      </w:r>
      <w:r>
        <w:rPr>
          <w:szCs w:val="28"/>
        </w:rPr>
        <w:t xml:space="preserve"> тыс. рублей.</w:t>
      </w:r>
    </w:p>
    <w:p w:rsidR="0001221F" w:rsidRDefault="0001221F" w:rsidP="0001221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01221F" w:rsidRPr="00E0330A" w:rsidRDefault="0001221F" w:rsidP="0001221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01221F" w:rsidRPr="00E0330A" w:rsidRDefault="0001221F" w:rsidP="0001221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01221F" w:rsidRPr="00E0330A" w:rsidRDefault="0001221F" w:rsidP="0001221F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01221F" w:rsidRPr="00E0330A" w:rsidRDefault="0001221F" w:rsidP="0001221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F52091">
        <w:rPr>
          <w:rFonts w:eastAsia="Calibri"/>
          <w:szCs w:val="28"/>
          <w:lang w:eastAsia="en-US"/>
        </w:rPr>
        <w:t>21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 </w:t>
      </w:r>
      <w:r w:rsidR="00C8125C">
        <w:rPr>
          <w:rFonts w:eastAsia="Calibri"/>
          <w:szCs w:val="28"/>
          <w:lang w:eastAsia="en-US"/>
        </w:rPr>
        <w:t>56</w:t>
      </w:r>
      <w:r w:rsidR="00524782">
        <w:rPr>
          <w:rFonts w:eastAsia="Calibri"/>
          <w:szCs w:val="28"/>
          <w:lang w:eastAsia="en-US"/>
        </w:rPr>
        <w:t>1</w:t>
      </w:r>
      <w:r w:rsidR="004E4DB2">
        <w:rPr>
          <w:rFonts w:eastAsia="Calibri"/>
          <w:szCs w:val="28"/>
          <w:lang w:eastAsia="en-US"/>
        </w:rPr>
        <w:t>3,3</w:t>
      </w:r>
      <w:r>
        <w:rPr>
          <w:rFonts w:eastAsia="Calibri"/>
          <w:szCs w:val="28"/>
          <w:lang w:eastAsia="en-US"/>
        </w:rPr>
        <w:t xml:space="preserve"> тыс. рублей, в</w:t>
      </w:r>
      <w:r w:rsidRPr="00E0330A">
        <w:rPr>
          <w:rFonts w:eastAsia="Calibri"/>
          <w:szCs w:val="28"/>
          <w:lang w:eastAsia="en-US"/>
        </w:rPr>
        <w:t xml:space="preserve"> 20</w:t>
      </w:r>
      <w:r>
        <w:rPr>
          <w:rFonts w:eastAsia="Calibri"/>
          <w:szCs w:val="28"/>
          <w:lang w:eastAsia="en-US"/>
        </w:rPr>
        <w:t>2</w:t>
      </w:r>
      <w:r w:rsidR="00C8125C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C8125C">
        <w:rPr>
          <w:rFonts w:eastAsia="Calibri"/>
          <w:szCs w:val="28"/>
          <w:lang w:eastAsia="en-US"/>
        </w:rPr>
        <w:t>5</w:t>
      </w:r>
      <w:r w:rsidR="00524782">
        <w:rPr>
          <w:rFonts w:eastAsia="Calibri"/>
          <w:szCs w:val="28"/>
          <w:lang w:eastAsia="en-US"/>
        </w:rPr>
        <w:t>528,2</w:t>
      </w:r>
      <w:r>
        <w:rPr>
          <w:rFonts w:eastAsia="Calibri"/>
          <w:szCs w:val="28"/>
          <w:lang w:eastAsia="en-US"/>
        </w:rPr>
        <w:t xml:space="preserve"> тыс. рублей и в 202</w:t>
      </w:r>
      <w:r w:rsidR="00A6454A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C8125C">
        <w:rPr>
          <w:rFonts w:eastAsia="Calibri"/>
          <w:szCs w:val="28"/>
          <w:lang w:eastAsia="en-US"/>
        </w:rPr>
        <w:t>5</w:t>
      </w:r>
      <w:r w:rsidR="00524782">
        <w:rPr>
          <w:rFonts w:eastAsia="Calibri"/>
          <w:szCs w:val="28"/>
          <w:lang w:eastAsia="en-US"/>
        </w:rPr>
        <w:t>758,7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01221F" w:rsidRPr="00B13F7C" w:rsidRDefault="0001221F" w:rsidP="0001221F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</w:t>
      </w:r>
      <w:r>
        <w:rPr>
          <w:spacing w:val="-1"/>
        </w:rPr>
        <w:t>дов местного</w:t>
      </w:r>
      <w:r w:rsidRPr="00B13F7C">
        <w:rPr>
          <w:spacing w:val="-1"/>
        </w:rPr>
        <w:t xml:space="preserve"> бюджета по данному разделу предусмотрены средства на:</w:t>
      </w:r>
    </w:p>
    <w:p w:rsidR="0001221F" w:rsidRDefault="0001221F" w:rsidP="0001221F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>
        <w:rPr>
          <w:spacing w:val="-1"/>
        </w:rPr>
        <w:t xml:space="preserve">муниципальной </w:t>
      </w:r>
      <w:r w:rsidRPr="00B13F7C">
        <w:rPr>
          <w:spacing w:val="-1"/>
        </w:rPr>
        <w:t xml:space="preserve">власти </w:t>
      </w:r>
      <w:r>
        <w:rPr>
          <w:spacing w:val="-1"/>
        </w:rPr>
        <w:t>в 20</w:t>
      </w:r>
      <w:r w:rsidR="00D05B0B">
        <w:rPr>
          <w:spacing w:val="-1"/>
        </w:rPr>
        <w:t>21</w:t>
      </w:r>
      <w:r>
        <w:rPr>
          <w:spacing w:val="-1"/>
        </w:rPr>
        <w:t xml:space="preserve"> году в сумме </w:t>
      </w:r>
      <w:r w:rsidR="00D05B0B">
        <w:rPr>
          <w:spacing w:val="-1"/>
        </w:rPr>
        <w:t>51</w:t>
      </w:r>
      <w:r w:rsidR="0033071E">
        <w:rPr>
          <w:spacing w:val="-1"/>
        </w:rPr>
        <w:t>47</w:t>
      </w:r>
      <w:r w:rsidR="004E4DB2">
        <w:rPr>
          <w:spacing w:val="-1"/>
        </w:rPr>
        <w:t>,</w:t>
      </w:r>
      <w:r w:rsidR="0033071E">
        <w:rPr>
          <w:spacing w:val="-1"/>
        </w:rPr>
        <w:t>7</w:t>
      </w:r>
      <w:r>
        <w:rPr>
          <w:spacing w:val="-1"/>
        </w:rPr>
        <w:t xml:space="preserve"> тыс. рублей, в 202</w:t>
      </w:r>
      <w:r w:rsidR="00D05B0B">
        <w:rPr>
          <w:spacing w:val="-1"/>
        </w:rPr>
        <w:t>2</w:t>
      </w:r>
      <w:r>
        <w:rPr>
          <w:spacing w:val="-1"/>
        </w:rPr>
        <w:t xml:space="preserve"> году – </w:t>
      </w:r>
      <w:r w:rsidR="00D05B0B">
        <w:rPr>
          <w:spacing w:val="-1"/>
        </w:rPr>
        <w:t>5</w:t>
      </w:r>
      <w:r w:rsidR="0033071E">
        <w:rPr>
          <w:spacing w:val="-1"/>
        </w:rPr>
        <w:t>079,3</w:t>
      </w:r>
      <w:r>
        <w:rPr>
          <w:spacing w:val="-1"/>
        </w:rPr>
        <w:t xml:space="preserve"> тыс. рублей,  в 202</w:t>
      </w:r>
      <w:r w:rsidR="00D05B0B">
        <w:rPr>
          <w:spacing w:val="-1"/>
        </w:rPr>
        <w:t>3</w:t>
      </w:r>
      <w:r>
        <w:rPr>
          <w:spacing w:val="-1"/>
        </w:rPr>
        <w:t xml:space="preserve"> году – </w:t>
      </w:r>
      <w:r w:rsidR="004E4DB2">
        <w:rPr>
          <w:spacing w:val="-1"/>
        </w:rPr>
        <w:t>5</w:t>
      </w:r>
      <w:r w:rsidR="0033071E">
        <w:rPr>
          <w:spacing w:val="-1"/>
        </w:rPr>
        <w:t>086</w:t>
      </w:r>
      <w:r w:rsidR="004E4DB2">
        <w:rPr>
          <w:spacing w:val="-1"/>
        </w:rPr>
        <w:t>,0</w:t>
      </w:r>
      <w:r>
        <w:rPr>
          <w:spacing w:val="-1"/>
        </w:rPr>
        <w:t xml:space="preserve"> тыс</w:t>
      </w:r>
      <w:r w:rsidRPr="00B13F7C">
        <w:rPr>
          <w:spacing w:val="-1"/>
        </w:rPr>
        <w:t>. рублей;</w:t>
      </w:r>
    </w:p>
    <w:p w:rsidR="0001221F" w:rsidRDefault="0001221F" w:rsidP="0001221F">
      <w:pPr>
        <w:ind w:firstLine="709"/>
        <w:jc w:val="both"/>
        <w:rPr>
          <w:spacing w:val="-1"/>
        </w:rPr>
      </w:pPr>
      <w:r>
        <w:rPr>
          <w:spacing w:val="-1"/>
        </w:rPr>
        <w:t>мероприятия по обеспечению пожарной безопасности здания администрации на 20</w:t>
      </w:r>
      <w:r w:rsidR="007303CF">
        <w:rPr>
          <w:spacing w:val="-1"/>
        </w:rPr>
        <w:t>21</w:t>
      </w:r>
      <w:r>
        <w:rPr>
          <w:spacing w:val="-1"/>
        </w:rPr>
        <w:t xml:space="preserve">  год в сумме 1</w:t>
      </w:r>
      <w:r w:rsidR="007303CF">
        <w:rPr>
          <w:spacing w:val="-1"/>
        </w:rPr>
        <w:t>0</w:t>
      </w:r>
      <w:r>
        <w:rPr>
          <w:spacing w:val="-1"/>
        </w:rPr>
        <w:t>,</w:t>
      </w:r>
      <w:r w:rsidR="007303CF">
        <w:rPr>
          <w:spacing w:val="-1"/>
        </w:rPr>
        <w:t>4</w:t>
      </w:r>
      <w:r>
        <w:rPr>
          <w:spacing w:val="-1"/>
        </w:rPr>
        <w:t xml:space="preserve"> тыс. рублей, в 202</w:t>
      </w:r>
      <w:r w:rsidR="007303CF">
        <w:rPr>
          <w:spacing w:val="-1"/>
        </w:rPr>
        <w:t>2</w:t>
      </w:r>
      <w:r>
        <w:rPr>
          <w:spacing w:val="-1"/>
        </w:rPr>
        <w:t xml:space="preserve"> году – 1</w:t>
      </w:r>
      <w:r w:rsidR="007303CF">
        <w:rPr>
          <w:spacing w:val="-1"/>
        </w:rPr>
        <w:t>0</w:t>
      </w:r>
      <w:r>
        <w:rPr>
          <w:spacing w:val="-1"/>
        </w:rPr>
        <w:t>,</w:t>
      </w:r>
      <w:r w:rsidR="007303CF">
        <w:rPr>
          <w:spacing w:val="-1"/>
        </w:rPr>
        <w:t>8</w:t>
      </w:r>
      <w:r>
        <w:rPr>
          <w:spacing w:val="-1"/>
        </w:rPr>
        <w:t xml:space="preserve"> тыс. рублей,  в 202</w:t>
      </w:r>
      <w:r w:rsidR="007303CF">
        <w:rPr>
          <w:spacing w:val="-1"/>
        </w:rPr>
        <w:t>3</w:t>
      </w:r>
      <w:r>
        <w:rPr>
          <w:spacing w:val="-1"/>
        </w:rPr>
        <w:t xml:space="preserve"> году – 1</w:t>
      </w:r>
      <w:r w:rsidR="007303CF">
        <w:rPr>
          <w:spacing w:val="-1"/>
        </w:rPr>
        <w:t>1</w:t>
      </w:r>
      <w:r>
        <w:rPr>
          <w:spacing w:val="-1"/>
        </w:rPr>
        <w:t>,</w:t>
      </w:r>
      <w:r w:rsidR="007303CF">
        <w:rPr>
          <w:spacing w:val="-1"/>
        </w:rPr>
        <w:t>2</w:t>
      </w:r>
      <w:r>
        <w:rPr>
          <w:spacing w:val="-1"/>
        </w:rPr>
        <w:t xml:space="preserve"> тыс</w:t>
      </w:r>
      <w:r w:rsidRPr="00B13F7C">
        <w:rPr>
          <w:spacing w:val="-1"/>
        </w:rPr>
        <w:t>. рублей;</w:t>
      </w:r>
    </w:p>
    <w:p w:rsidR="0001221F" w:rsidRDefault="0001221F" w:rsidP="0001221F">
      <w:pPr>
        <w:ind w:firstLine="709"/>
        <w:jc w:val="both"/>
        <w:rPr>
          <w:spacing w:val="-1"/>
        </w:rPr>
      </w:pPr>
      <w:r>
        <w:rPr>
          <w:spacing w:val="-1"/>
        </w:rPr>
        <w:t>мероприятия по диспансеризации работников органа местного самоуправления Камышевского сельского поселения</w:t>
      </w:r>
      <w:bookmarkStart w:id="2" w:name="_Hlk55996084"/>
      <w:r w:rsidR="007303CF">
        <w:rPr>
          <w:spacing w:val="-1"/>
        </w:rPr>
        <w:t>на 2021-2023 годы в сумме 34,0 тыс. рублей ежегодно</w:t>
      </w:r>
      <w:r w:rsidRPr="00B13F7C">
        <w:rPr>
          <w:spacing w:val="-1"/>
        </w:rPr>
        <w:t>;</w:t>
      </w:r>
    </w:p>
    <w:bookmarkEnd w:id="2"/>
    <w:p w:rsidR="00E8561B" w:rsidRDefault="007303CF" w:rsidP="00E8561B">
      <w:pPr>
        <w:ind w:firstLine="709"/>
        <w:jc w:val="both"/>
        <w:rPr>
          <w:spacing w:val="-1"/>
        </w:rPr>
      </w:pPr>
      <w:r>
        <w:rPr>
          <w:spacing w:val="-1"/>
        </w:rPr>
        <w:t>осуществление закупок в части приобретения работ, услуг по оповещению деятельности органов местного самоуправления Камышевского сельского поселения</w:t>
      </w:r>
      <w:r w:rsidR="00E8561B">
        <w:rPr>
          <w:spacing w:val="-1"/>
        </w:rPr>
        <w:t xml:space="preserve"> в средствах массовой информациина 2021  год в сумме 16,2 тыс. рублей, в 2022 году – 16,8 тыс. рублей,  в 2023 году – 17,5 тыс</w:t>
      </w:r>
      <w:r w:rsidR="00E8561B" w:rsidRPr="00B13F7C">
        <w:rPr>
          <w:spacing w:val="-1"/>
        </w:rPr>
        <w:t>. рублей;</w:t>
      </w:r>
    </w:p>
    <w:p w:rsidR="00D05B0B" w:rsidRDefault="00E8561B" w:rsidP="00D05B0B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на осуществление полномочий по определению в соответствии с частью 1 статьи 11.2 Областного закона от 25 октября 2002 </w:t>
      </w:r>
      <w:r>
        <w:rPr>
          <w:spacing w:val="-1"/>
          <w:lang w:val="en-US"/>
        </w:rPr>
        <w:t>N</w:t>
      </w:r>
      <w:r w:rsidRPr="00E8561B">
        <w:rPr>
          <w:spacing w:val="-1"/>
        </w:rPr>
        <w:t>273-</w:t>
      </w:r>
      <w:r>
        <w:rPr>
          <w:spacing w:val="-1"/>
        </w:rPr>
        <w:t xml:space="preserve">ЗС «Об административных правонарушениях» перечня должностных лиц, </w:t>
      </w:r>
      <w:r>
        <w:rPr>
          <w:spacing w:val="-1"/>
        </w:rPr>
        <w:lastRenderedPageBreak/>
        <w:t>уполномоченных составлять протоколы об административных правонарушениях</w:t>
      </w:r>
      <w:r w:rsidR="00D05B0B">
        <w:rPr>
          <w:spacing w:val="-1"/>
        </w:rPr>
        <w:t xml:space="preserve"> на 2021-2023 годы в сумме 0,2 тыс. рублей ежегодно</w:t>
      </w:r>
      <w:r w:rsidR="00D05B0B" w:rsidRPr="00B13F7C">
        <w:rPr>
          <w:spacing w:val="-1"/>
        </w:rPr>
        <w:t>;</w:t>
      </w:r>
    </w:p>
    <w:p w:rsidR="0001221F" w:rsidRDefault="0001221F" w:rsidP="0001221F">
      <w:pPr>
        <w:ind w:firstLine="709"/>
        <w:jc w:val="both"/>
        <w:rPr>
          <w:color w:val="000000"/>
        </w:rPr>
      </w:pPr>
      <w:r w:rsidRPr="00B13F7C">
        <w:rPr>
          <w:color w:val="000000"/>
        </w:rPr>
        <w:t xml:space="preserve">уплату налогов и сборов органов </w:t>
      </w:r>
      <w:r>
        <w:rPr>
          <w:color w:val="000000"/>
        </w:rPr>
        <w:t xml:space="preserve">муниципальной </w:t>
      </w:r>
      <w:r w:rsidRPr="00B13F7C">
        <w:rPr>
          <w:color w:val="000000"/>
        </w:rPr>
        <w:t>власти в 20</w:t>
      </w:r>
      <w:r w:rsidR="007303CF">
        <w:rPr>
          <w:color w:val="000000"/>
        </w:rPr>
        <w:t>21</w:t>
      </w:r>
      <w:r w:rsidRPr="00B13F7C">
        <w:rPr>
          <w:color w:val="000000"/>
        </w:rPr>
        <w:t>-20</w:t>
      </w:r>
      <w:r>
        <w:rPr>
          <w:color w:val="000000"/>
        </w:rPr>
        <w:t>2</w:t>
      </w:r>
      <w:r w:rsidR="007303CF">
        <w:rPr>
          <w:color w:val="000000"/>
        </w:rPr>
        <w:t>3</w:t>
      </w:r>
      <w:r w:rsidRPr="00B13F7C">
        <w:rPr>
          <w:color w:val="000000"/>
        </w:rPr>
        <w:t xml:space="preserve"> годах в сумме </w:t>
      </w:r>
      <w:r w:rsidR="003D48B2">
        <w:rPr>
          <w:color w:val="000000"/>
        </w:rPr>
        <w:t>12</w:t>
      </w:r>
      <w:r w:rsidR="007303CF">
        <w:rPr>
          <w:color w:val="000000"/>
        </w:rPr>
        <w:t>3,3</w:t>
      </w:r>
      <w:r>
        <w:rPr>
          <w:color w:val="000000"/>
        </w:rPr>
        <w:t xml:space="preserve"> тыс</w:t>
      </w:r>
      <w:r w:rsidRPr="00B13F7C">
        <w:rPr>
          <w:color w:val="000000"/>
        </w:rPr>
        <w:t>. рублей ежегодно</w:t>
      </w:r>
      <w:r w:rsidR="007303CF">
        <w:rPr>
          <w:color w:val="000000"/>
        </w:rPr>
        <w:t>;</w:t>
      </w:r>
    </w:p>
    <w:p w:rsidR="007303CF" w:rsidRPr="00B13F7C" w:rsidRDefault="007303CF" w:rsidP="0001221F">
      <w:pPr>
        <w:ind w:firstLine="709"/>
        <w:jc w:val="both"/>
        <w:rPr>
          <w:spacing w:val="-1"/>
        </w:rPr>
      </w:pPr>
      <w:r>
        <w:rPr>
          <w:color w:val="000000"/>
        </w:rPr>
        <w:t>расходы на проведение выборов депутатов Камышевского сельского поселения на 2021 год в сумме 236,5 тыс. рублей;</w:t>
      </w:r>
    </w:p>
    <w:p w:rsidR="0001221F" w:rsidRDefault="0001221F" w:rsidP="0001221F">
      <w:pPr>
        <w:ind w:firstLine="709"/>
        <w:jc w:val="both"/>
        <w:rPr>
          <w:spacing w:val="-1"/>
        </w:rPr>
      </w:pPr>
      <w:r>
        <w:rPr>
          <w:spacing w:val="-1"/>
        </w:rPr>
        <w:t>официальная публикация нормативно-правовых актов на 20</w:t>
      </w:r>
      <w:r w:rsidR="007303CF">
        <w:rPr>
          <w:spacing w:val="-1"/>
        </w:rPr>
        <w:t>21</w:t>
      </w:r>
      <w:r>
        <w:rPr>
          <w:spacing w:val="-1"/>
        </w:rPr>
        <w:t>-202</w:t>
      </w:r>
      <w:r w:rsidR="007303CF">
        <w:rPr>
          <w:spacing w:val="-1"/>
        </w:rPr>
        <w:t>3</w:t>
      </w:r>
      <w:r>
        <w:rPr>
          <w:spacing w:val="-1"/>
        </w:rPr>
        <w:t xml:space="preserve"> годы в сумме 25,0 тыс. рублей ежегодно;</w:t>
      </w:r>
    </w:p>
    <w:p w:rsidR="0001221F" w:rsidRPr="00B13F7C" w:rsidRDefault="0001221F" w:rsidP="0001221F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уплату годового членского взноса в </w:t>
      </w:r>
      <w:r>
        <w:rPr>
          <w:spacing w:val="-1"/>
        </w:rPr>
        <w:t>Совет муниципальных образований</w:t>
      </w:r>
      <w:r w:rsidRPr="00B13F7C">
        <w:rPr>
          <w:spacing w:val="-1"/>
        </w:rPr>
        <w:t xml:space="preserve"> 20</w:t>
      </w:r>
      <w:r w:rsidR="007303CF">
        <w:rPr>
          <w:spacing w:val="-1"/>
        </w:rPr>
        <w:t>21–</w:t>
      </w:r>
      <w:r w:rsidRPr="00B13F7C">
        <w:rPr>
          <w:spacing w:val="-1"/>
        </w:rPr>
        <w:t>20</w:t>
      </w:r>
      <w:r>
        <w:rPr>
          <w:spacing w:val="-1"/>
        </w:rPr>
        <w:t>2</w:t>
      </w:r>
      <w:r w:rsidR="007303CF">
        <w:rPr>
          <w:spacing w:val="-1"/>
        </w:rPr>
        <w:t xml:space="preserve">3 </w:t>
      </w:r>
      <w:r w:rsidRPr="00B13F7C">
        <w:rPr>
          <w:spacing w:val="-1"/>
        </w:rPr>
        <w:t xml:space="preserve">годах в сумме </w:t>
      </w:r>
      <w:r w:rsidR="007303CF">
        <w:rPr>
          <w:spacing w:val="-1"/>
        </w:rPr>
        <w:t>2</w:t>
      </w:r>
      <w:r>
        <w:rPr>
          <w:spacing w:val="-1"/>
        </w:rPr>
        <w:t>0,0 тыс</w:t>
      </w:r>
      <w:r w:rsidRPr="00B13F7C">
        <w:rPr>
          <w:spacing w:val="-1"/>
        </w:rPr>
        <w:t>. рублей ежегодно;</w:t>
      </w:r>
    </w:p>
    <w:p w:rsidR="0001221F" w:rsidRPr="00B0098F" w:rsidRDefault="0001221F" w:rsidP="0001221F">
      <w:pPr>
        <w:ind w:firstLine="709"/>
        <w:jc w:val="both"/>
        <w:rPr>
          <w:color w:val="000000" w:themeColor="text1"/>
          <w:szCs w:val="28"/>
        </w:rPr>
      </w:pPr>
      <w:r w:rsidRPr="00B0098F">
        <w:rPr>
          <w:color w:val="000000" w:themeColor="text1"/>
          <w:spacing w:val="-1"/>
          <w:szCs w:val="28"/>
        </w:rPr>
        <w:t xml:space="preserve">На </w:t>
      </w:r>
      <w:r w:rsidRPr="00B0098F">
        <w:rPr>
          <w:color w:val="000000" w:themeColor="text1"/>
          <w:szCs w:val="28"/>
        </w:rPr>
        <w:t xml:space="preserve">формирование резервного фонда </w:t>
      </w:r>
      <w:r w:rsidR="007303CF" w:rsidRPr="00B0098F">
        <w:rPr>
          <w:color w:val="000000" w:themeColor="text1"/>
          <w:szCs w:val="28"/>
        </w:rPr>
        <w:t>Администрации Камышевского</w:t>
      </w:r>
      <w:r w:rsidRPr="00B0098F">
        <w:rPr>
          <w:color w:val="000000" w:themeColor="text1"/>
          <w:szCs w:val="28"/>
        </w:rPr>
        <w:t xml:space="preserve"> сельского поселения предусмотрены средства в 202</w:t>
      </w:r>
      <w:r w:rsidR="007303CF">
        <w:rPr>
          <w:color w:val="000000" w:themeColor="text1"/>
          <w:szCs w:val="28"/>
        </w:rPr>
        <w:t>2</w:t>
      </w:r>
      <w:r w:rsidRPr="00B0098F">
        <w:rPr>
          <w:color w:val="000000" w:themeColor="text1"/>
          <w:szCs w:val="28"/>
        </w:rPr>
        <w:t xml:space="preserve"> и 202</w:t>
      </w:r>
      <w:r w:rsidR="007303CF">
        <w:rPr>
          <w:color w:val="000000" w:themeColor="text1"/>
          <w:szCs w:val="28"/>
        </w:rPr>
        <w:t>3</w:t>
      </w:r>
      <w:r w:rsidRPr="00B0098F">
        <w:rPr>
          <w:color w:val="000000" w:themeColor="text1"/>
          <w:szCs w:val="28"/>
        </w:rPr>
        <w:t xml:space="preserve"> годах средства учтены в составе условно утвержденных расходов.</w:t>
      </w:r>
    </w:p>
    <w:p w:rsidR="0001221F" w:rsidRPr="00581AC1" w:rsidRDefault="0001221F" w:rsidP="0001221F">
      <w:pPr>
        <w:ind w:firstLine="709"/>
        <w:jc w:val="both"/>
        <w:rPr>
          <w:szCs w:val="28"/>
        </w:rPr>
      </w:pPr>
      <w:r w:rsidRPr="00581AC1">
        <w:rPr>
          <w:szCs w:val="28"/>
        </w:rPr>
        <w:t>Необходимость планирования условно утвержденных расходов на 202</w:t>
      </w:r>
      <w:r w:rsidR="007303CF">
        <w:rPr>
          <w:szCs w:val="28"/>
        </w:rPr>
        <w:t>2</w:t>
      </w:r>
      <w:r w:rsidRPr="00581AC1">
        <w:rPr>
          <w:szCs w:val="28"/>
        </w:rPr>
        <w:t>-202</w:t>
      </w:r>
      <w:r w:rsidR="007303CF">
        <w:rPr>
          <w:szCs w:val="28"/>
        </w:rPr>
        <w:t>3</w:t>
      </w:r>
      <w:r w:rsidRPr="00581AC1">
        <w:rPr>
          <w:szCs w:val="28"/>
        </w:rPr>
        <w:t xml:space="preserve"> годы в настоящее время обусловлена нормой Бюджетного кодекса РФ: на 202</w:t>
      </w:r>
      <w:r w:rsidR="007303CF">
        <w:rPr>
          <w:szCs w:val="28"/>
        </w:rPr>
        <w:t>2</w:t>
      </w:r>
      <w:r w:rsidRPr="00581AC1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7303CF">
        <w:rPr>
          <w:szCs w:val="28"/>
        </w:rPr>
        <w:t>3</w:t>
      </w:r>
      <w:r w:rsidRPr="00581AC1">
        <w:rPr>
          <w:szCs w:val="28"/>
        </w:rPr>
        <w:t xml:space="preserve"> - не менее 5%. </w:t>
      </w:r>
    </w:p>
    <w:p w:rsidR="0001221F" w:rsidRPr="00581AC1" w:rsidRDefault="0001221F" w:rsidP="0001221F">
      <w:pPr>
        <w:ind w:firstLine="709"/>
        <w:jc w:val="both"/>
        <w:rPr>
          <w:i/>
          <w:szCs w:val="28"/>
        </w:rPr>
      </w:pPr>
      <w:r w:rsidRPr="00581AC1">
        <w:rPr>
          <w:szCs w:val="28"/>
        </w:rPr>
        <w:t>Условно утвержденные расходы составят на 202</w:t>
      </w:r>
      <w:r w:rsidR="007303CF">
        <w:rPr>
          <w:szCs w:val="28"/>
        </w:rPr>
        <w:t>2</w:t>
      </w:r>
      <w:r w:rsidRPr="00581AC1">
        <w:rPr>
          <w:szCs w:val="28"/>
        </w:rPr>
        <w:t xml:space="preserve"> год – </w:t>
      </w:r>
      <w:r w:rsidR="003D48B2">
        <w:rPr>
          <w:szCs w:val="28"/>
        </w:rPr>
        <w:t xml:space="preserve">218,8 </w:t>
      </w:r>
      <w:r w:rsidRPr="00581AC1">
        <w:rPr>
          <w:szCs w:val="28"/>
        </w:rPr>
        <w:t>тыс. рублей, на 202</w:t>
      </w:r>
      <w:r w:rsidR="007303CF">
        <w:rPr>
          <w:szCs w:val="28"/>
        </w:rPr>
        <w:t>3</w:t>
      </w:r>
      <w:r w:rsidRPr="00581AC1">
        <w:rPr>
          <w:szCs w:val="28"/>
        </w:rPr>
        <w:t xml:space="preserve"> год – </w:t>
      </w:r>
      <w:r w:rsidR="003D48B2">
        <w:rPr>
          <w:szCs w:val="28"/>
        </w:rPr>
        <w:t>441,5</w:t>
      </w:r>
      <w:r w:rsidRPr="00581AC1">
        <w:rPr>
          <w:szCs w:val="28"/>
        </w:rPr>
        <w:t xml:space="preserve"> тыс. рублей.</w:t>
      </w:r>
    </w:p>
    <w:p w:rsidR="0001221F" w:rsidRPr="00B13F7C" w:rsidRDefault="0001221F" w:rsidP="0001221F">
      <w:pPr>
        <w:ind w:firstLine="709"/>
        <w:jc w:val="both"/>
        <w:rPr>
          <w:spacing w:val="-1"/>
        </w:rPr>
      </w:pPr>
    </w:p>
    <w:p w:rsidR="00AF2593" w:rsidRDefault="0001221F" w:rsidP="00496506">
      <w:pPr>
        <w:tabs>
          <w:tab w:val="center" w:pos="4960"/>
          <w:tab w:val="left" w:pos="6780"/>
        </w:tabs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ab/>
      </w:r>
      <w:r w:rsidR="00AF2593">
        <w:rPr>
          <w:b/>
          <w:szCs w:val="28"/>
        </w:rPr>
        <w:t>РАЗДЕЛ</w:t>
      </w:r>
    </w:p>
    <w:p w:rsidR="00AF2593" w:rsidRDefault="00AF2593" w:rsidP="00AF259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 «НАЦИОНАЛЬНАЯ ОБОРОНА»</w:t>
      </w:r>
    </w:p>
    <w:p w:rsidR="00AF2593" w:rsidRDefault="00AF2593" w:rsidP="00AF259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AF2593" w:rsidRDefault="00AF2593" w:rsidP="003D48B2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бюджете по разделу «Национальная оборона» на 202</w:t>
      </w:r>
      <w:r w:rsidR="003D48B2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3D48B2">
        <w:rPr>
          <w:rFonts w:eastAsia="Calibri"/>
          <w:szCs w:val="28"/>
          <w:lang w:eastAsia="en-US"/>
        </w:rPr>
        <w:t>96,1</w:t>
      </w:r>
      <w:r>
        <w:rPr>
          <w:rFonts w:eastAsia="Calibri"/>
          <w:szCs w:val="28"/>
          <w:lang w:eastAsia="en-US"/>
        </w:rPr>
        <w:t>тыс.</w:t>
      </w:r>
      <w:r w:rsidR="003D48B2">
        <w:rPr>
          <w:rFonts w:eastAsia="Calibri"/>
          <w:szCs w:val="28"/>
          <w:lang w:eastAsia="en-US"/>
        </w:rPr>
        <w:t>рублей</w:t>
      </w:r>
      <w:r>
        <w:rPr>
          <w:rFonts w:eastAsia="Calibri"/>
          <w:szCs w:val="28"/>
          <w:lang w:eastAsia="en-US"/>
        </w:rPr>
        <w:t>, на 202</w:t>
      </w:r>
      <w:r w:rsidR="003D48B2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в сумме </w:t>
      </w:r>
      <w:r w:rsidR="003D48B2">
        <w:rPr>
          <w:rFonts w:eastAsia="Calibri"/>
          <w:szCs w:val="28"/>
          <w:lang w:eastAsia="en-US"/>
        </w:rPr>
        <w:t>97,0 тыс. рублей и 2023</w:t>
      </w:r>
      <w:r>
        <w:rPr>
          <w:rFonts w:eastAsia="Calibri"/>
          <w:szCs w:val="28"/>
          <w:lang w:eastAsia="en-US"/>
        </w:rPr>
        <w:t xml:space="preserve"> годы в сумме </w:t>
      </w:r>
      <w:r w:rsidR="003D48B2">
        <w:rPr>
          <w:rFonts w:eastAsia="Calibri"/>
          <w:szCs w:val="28"/>
          <w:lang w:eastAsia="en-US"/>
        </w:rPr>
        <w:t>100,6</w:t>
      </w:r>
      <w:r>
        <w:rPr>
          <w:rFonts w:eastAsia="Calibri"/>
          <w:szCs w:val="28"/>
          <w:lang w:eastAsia="en-US"/>
        </w:rPr>
        <w:t xml:space="preserve"> тыс. рублей.</w:t>
      </w:r>
    </w:p>
    <w:p w:rsidR="00AF2593" w:rsidRDefault="00AF2593" w:rsidP="00AF2593">
      <w:pPr>
        <w:ind w:firstLine="709"/>
        <w:jc w:val="both"/>
        <w:rPr>
          <w:spacing w:val="-1"/>
          <w:szCs w:val="28"/>
        </w:rPr>
      </w:pPr>
      <w:r w:rsidRPr="0028692B">
        <w:rPr>
          <w:spacing w:val="-1"/>
          <w:szCs w:val="28"/>
        </w:rPr>
        <w:t>Расходы по дан</w:t>
      </w:r>
      <w:r w:rsidR="0028692B" w:rsidRPr="0028692B">
        <w:rPr>
          <w:spacing w:val="-1"/>
          <w:szCs w:val="28"/>
        </w:rPr>
        <w:t xml:space="preserve">ному разделу будут направлены </w:t>
      </w:r>
      <w:r w:rsidR="0028692B">
        <w:rPr>
          <w:spacing w:val="-1"/>
          <w:szCs w:val="28"/>
        </w:rPr>
        <w:t xml:space="preserve">на </w:t>
      </w:r>
      <w:r w:rsidR="00C61EFF">
        <w:rPr>
          <w:spacing w:val="-1"/>
          <w:szCs w:val="28"/>
        </w:rPr>
        <w:t>заработную плату с начислениями.</w:t>
      </w:r>
    </w:p>
    <w:p w:rsidR="00AF2593" w:rsidRDefault="00AF2593" w:rsidP="00AF25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за счет средств федерального бюджета на осуществление первичного воинского учета на территориях, где отсутствуют военные комиссариаты.</w:t>
      </w:r>
    </w:p>
    <w:p w:rsidR="00AF2593" w:rsidRDefault="00AF2593" w:rsidP="00AF2593">
      <w:pPr>
        <w:tabs>
          <w:tab w:val="center" w:pos="4960"/>
          <w:tab w:val="left" w:pos="6780"/>
        </w:tabs>
        <w:autoSpaceDE w:val="0"/>
        <w:autoSpaceDN w:val="0"/>
        <w:adjustRightInd w:val="0"/>
        <w:outlineLvl w:val="2"/>
        <w:rPr>
          <w:b/>
          <w:szCs w:val="28"/>
        </w:rPr>
      </w:pPr>
    </w:p>
    <w:p w:rsidR="00AF2593" w:rsidRPr="00E0330A" w:rsidRDefault="00AF2593" w:rsidP="00AF259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AF2593" w:rsidRPr="00E0330A" w:rsidRDefault="00AF2593" w:rsidP="00AF2593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AF2593" w:rsidRPr="00E0330A" w:rsidRDefault="00AF2593" w:rsidP="00AF2593">
      <w:pPr>
        <w:ind w:firstLine="709"/>
        <w:jc w:val="both"/>
        <w:rPr>
          <w:szCs w:val="28"/>
        </w:rPr>
      </w:pPr>
    </w:p>
    <w:p w:rsidR="00AF2593" w:rsidRPr="00E0330A" w:rsidRDefault="00AF2593" w:rsidP="00AF259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3D48B2">
        <w:rPr>
          <w:rFonts w:eastAsia="Calibri"/>
          <w:szCs w:val="28"/>
          <w:lang w:eastAsia="en-US"/>
        </w:rPr>
        <w:t>352,4</w:t>
      </w:r>
      <w:r>
        <w:rPr>
          <w:rFonts w:eastAsia="Calibri"/>
          <w:szCs w:val="28"/>
          <w:lang w:eastAsia="en-US"/>
        </w:rPr>
        <w:t xml:space="preserve"> тыс. рублей на 2021 год, </w:t>
      </w:r>
      <w:r w:rsidR="003D48B2">
        <w:rPr>
          <w:rFonts w:eastAsia="Calibri"/>
          <w:szCs w:val="28"/>
          <w:lang w:eastAsia="en-US"/>
        </w:rPr>
        <w:t>199,6</w:t>
      </w:r>
      <w:r>
        <w:rPr>
          <w:rFonts w:eastAsia="Calibri"/>
          <w:szCs w:val="28"/>
          <w:lang w:eastAsia="en-US"/>
        </w:rPr>
        <w:t xml:space="preserve"> тыс. рублей на 202</w:t>
      </w:r>
      <w:r w:rsidR="003D48B2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 и </w:t>
      </w:r>
      <w:r w:rsidR="003D48B2">
        <w:rPr>
          <w:rFonts w:eastAsia="Calibri"/>
          <w:szCs w:val="28"/>
          <w:lang w:eastAsia="en-US"/>
        </w:rPr>
        <w:t>200,7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на 20</w:t>
      </w:r>
      <w:r w:rsidR="003D48B2">
        <w:rPr>
          <w:rFonts w:eastAsia="Calibri"/>
          <w:szCs w:val="28"/>
          <w:lang w:eastAsia="en-US"/>
        </w:rPr>
        <w:t>23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AF2593" w:rsidRDefault="00AF2593" w:rsidP="00AF2593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3071E">
        <w:rPr>
          <w:szCs w:val="28"/>
        </w:rPr>
        <w:t xml:space="preserve">На благоустройство территории поселения, включая мероприятия по </w:t>
      </w:r>
      <w:r w:rsidR="0033071E" w:rsidRPr="0033071E">
        <w:rPr>
          <w:szCs w:val="28"/>
        </w:rPr>
        <w:t xml:space="preserve">использованию Портала АИС </w:t>
      </w:r>
      <w:r w:rsidR="0033071E" w:rsidRPr="0033071E">
        <w:rPr>
          <w:rFonts w:eastAsia="Calibri"/>
          <w:szCs w:val="28"/>
          <w:lang w:eastAsia="en-US"/>
        </w:rPr>
        <w:t>«</w:t>
      </w:r>
      <w:r w:rsidR="0033071E" w:rsidRPr="0033071E">
        <w:rPr>
          <w:szCs w:val="28"/>
        </w:rPr>
        <w:t>Реестр жилого фонда</w:t>
      </w:r>
      <w:r w:rsidR="0033071E" w:rsidRPr="0033071E">
        <w:rPr>
          <w:rFonts w:eastAsia="Calibri"/>
          <w:szCs w:val="28"/>
          <w:lang w:eastAsia="en-US"/>
        </w:rPr>
        <w:t>»</w:t>
      </w:r>
      <w:r w:rsidRPr="0033071E">
        <w:rPr>
          <w:szCs w:val="28"/>
        </w:rPr>
        <w:t>,</w:t>
      </w:r>
      <w:r w:rsidR="0033071E">
        <w:rPr>
          <w:szCs w:val="28"/>
        </w:rPr>
        <w:t xml:space="preserve"> с целью формирования актуальной базы жилых домов </w:t>
      </w:r>
      <w:r w:rsidR="004753A4">
        <w:rPr>
          <w:szCs w:val="28"/>
        </w:rPr>
        <w:t>Камышевского сельского поселения</w:t>
      </w:r>
      <w:r w:rsidRPr="0033071E">
        <w:rPr>
          <w:szCs w:val="28"/>
        </w:rPr>
        <w:t xml:space="preserve"> предусмотрены бюджетные ассигнования в сумме </w:t>
      </w:r>
      <w:r w:rsidR="004753A4">
        <w:rPr>
          <w:szCs w:val="28"/>
        </w:rPr>
        <w:t>352,4</w:t>
      </w:r>
      <w:r w:rsidRPr="0033071E">
        <w:rPr>
          <w:szCs w:val="28"/>
        </w:rPr>
        <w:t xml:space="preserve"> тыс. рублей на 2021 год, </w:t>
      </w:r>
      <w:r w:rsidR="004753A4">
        <w:rPr>
          <w:szCs w:val="28"/>
        </w:rPr>
        <w:t>199,6</w:t>
      </w:r>
      <w:r w:rsidRPr="0033071E">
        <w:rPr>
          <w:szCs w:val="28"/>
        </w:rPr>
        <w:t xml:space="preserve"> тыс. рублей на 2022 год и </w:t>
      </w:r>
      <w:r w:rsidR="004753A4">
        <w:rPr>
          <w:szCs w:val="28"/>
        </w:rPr>
        <w:t>200,7</w:t>
      </w:r>
      <w:r w:rsidRPr="0033071E">
        <w:rPr>
          <w:szCs w:val="28"/>
        </w:rPr>
        <w:t xml:space="preserve"> тыс. рублей на 2023 год.</w:t>
      </w:r>
    </w:p>
    <w:p w:rsidR="0033071E" w:rsidRDefault="0033071E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AF2593" w:rsidRPr="00E0330A" w:rsidRDefault="00AF2593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AF2593" w:rsidRPr="00E0330A" w:rsidRDefault="00AF2593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  <w:lang w:eastAsia="en-US"/>
        </w:rPr>
        <w:t>ОХРАНА ОКРУЖАЮЩЕЙ СРЕДЫ</w:t>
      </w:r>
      <w:r w:rsidRPr="00E0330A">
        <w:rPr>
          <w:rFonts w:ascii="Times New Roman" w:hAnsi="Times New Roman"/>
          <w:sz w:val="28"/>
          <w:szCs w:val="28"/>
          <w:lang w:eastAsia="en-US"/>
        </w:rPr>
        <w:t>»</w:t>
      </w:r>
    </w:p>
    <w:p w:rsidR="00AF2593" w:rsidRPr="00E0330A" w:rsidRDefault="00AF2593" w:rsidP="00AF2593">
      <w:pPr>
        <w:ind w:firstLine="709"/>
        <w:jc w:val="both"/>
        <w:rPr>
          <w:szCs w:val="28"/>
        </w:rPr>
      </w:pPr>
    </w:p>
    <w:p w:rsidR="00AF2593" w:rsidRPr="00B13F7C" w:rsidRDefault="00AF2593" w:rsidP="00AF2593">
      <w:pPr>
        <w:ind w:firstLine="709"/>
        <w:jc w:val="both"/>
        <w:rPr>
          <w:spacing w:val="-1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</w:t>
      </w:r>
      <w:r>
        <w:rPr>
          <w:rFonts w:eastAsia="Calibri"/>
          <w:szCs w:val="28"/>
          <w:lang w:eastAsia="en-US"/>
        </w:rPr>
        <w:t>Охрана окружающей среды</w:t>
      </w:r>
      <w:r w:rsidRPr="00E0330A">
        <w:rPr>
          <w:rFonts w:eastAsia="Calibri"/>
          <w:szCs w:val="28"/>
          <w:lang w:eastAsia="en-US"/>
        </w:rPr>
        <w:t xml:space="preserve">» предусмотрены бюджетные ассигнования </w:t>
      </w:r>
      <w:r>
        <w:rPr>
          <w:rFonts w:eastAsia="Calibri"/>
          <w:szCs w:val="28"/>
          <w:lang w:eastAsia="en-US"/>
        </w:rPr>
        <w:t>на</w:t>
      </w:r>
      <w:r w:rsidRPr="00B13F7C">
        <w:rPr>
          <w:color w:val="000000"/>
        </w:rPr>
        <w:t xml:space="preserve"> 20</w:t>
      </w:r>
      <w:r>
        <w:rPr>
          <w:color w:val="000000"/>
        </w:rPr>
        <w:t>21</w:t>
      </w:r>
      <w:r w:rsidRPr="00B13F7C">
        <w:rPr>
          <w:color w:val="000000"/>
        </w:rPr>
        <w:t>-20</w:t>
      </w:r>
      <w:r>
        <w:rPr>
          <w:color w:val="000000"/>
        </w:rPr>
        <w:t>23</w:t>
      </w:r>
      <w:r w:rsidRPr="00B13F7C">
        <w:rPr>
          <w:color w:val="000000"/>
        </w:rPr>
        <w:t xml:space="preserve"> годах в сумме </w:t>
      </w:r>
      <w:r>
        <w:rPr>
          <w:color w:val="000000"/>
        </w:rPr>
        <w:t>7,0 тыс</w:t>
      </w:r>
      <w:r w:rsidRPr="00B13F7C">
        <w:rPr>
          <w:color w:val="000000"/>
        </w:rPr>
        <w:t>. рублей ежегодно</w:t>
      </w:r>
      <w:r>
        <w:rPr>
          <w:color w:val="000000"/>
        </w:rPr>
        <w:t>.</w:t>
      </w:r>
    </w:p>
    <w:p w:rsidR="00AF2593" w:rsidRDefault="00AF2593" w:rsidP="00AF2593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>
        <w:rPr>
          <w:spacing w:val="-1"/>
        </w:rPr>
        <w:t xml:space="preserve"> по разделу будут направлены на </w:t>
      </w:r>
      <w:r w:rsidR="0028692B">
        <w:rPr>
          <w:spacing w:val="-1"/>
        </w:rPr>
        <w:t>бактериологический анализ воды</w:t>
      </w:r>
      <w:r>
        <w:rPr>
          <w:szCs w:val="22"/>
          <w:lang w:eastAsia="en-US"/>
        </w:rPr>
        <w:t>.</w:t>
      </w:r>
    </w:p>
    <w:p w:rsidR="00AF2593" w:rsidRDefault="00AF2593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80ABD" w:rsidRDefault="00680ABD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956D34" w:rsidRDefault="00956D34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AF2593" w:rsidRPr="00E0330A" w:rsidRDefault="00AF2593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AF2593" w:rsidRPr="00E0330A" w:rsidRDefault="00AF2593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AF2593" w:rsidRPr="00E0330A" w:rsidRDefault="00AF2593" w:rsidP="00AF2593">
      <w:pPr>
        <w:ind w:firstLine="709"/>
        <w:jc w:val="both"/>
        <w:rPr>
          <w:szCs w:val="28"/>
        </w:rPr>
      </w:pPr>
    </w:p>
    <w:p w:rsidR="00AF2593" w:rsidRPr="00B13F7C" w:rsidRDefault="00AF2593" w:rsidP="00AF2593">
      <w:pPr>
        <w:ind w:firstLine="709"/>
        <w:jc w:val="both"/>
        <w:rPr>
          <w:spacing w:val="-1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</w:t>
      </w:r>
      <w:r>
        <w:rPr>
          <w:rFonts w:eastAsia="Calibri"/>
          <w:szCs w:val="28"/>
          <w:lang w:eastAsia="en-US"/>
        </w:rPr>
        <w:t>на</w:t>
      </w:r>
      <w:r w:rsidRPr="00B13F7C">
        <w:rPr>
          <w:color w:val="000000"/>
        </w:rPr>
        <w:t xml:space="preserve"> 20</w:t>
      </w:r>
      <w:r>
        <w:rPr>
          <w:color w:val="000000"/>
        </w:rPr>
        <w:t>21</w:t>
      </w:r>
      <w:r w:rsidRPr="00B13F7C">
        <w:rPr>
          <w:color w:val="000000"/>
        </w:rPr>
        <w:t>-20</w:t>
      </w:r>
      <w:r>
        <w:rPr>
          <w:color w:val="000000"/>
        </w:rPr>
        <w:t>23</w:t>
      </w:r>
      <w:r w:rsidRPr="00B13F7C">
        <w:rPr>
          <w:color w:val="000000"/>
        </w:rPr>
        <w:t xml:space="preserve"> годах в сумме </w:t>
      </w:r>
      <w:r>
        <w:rPr>
          <w:color w:val="000000"/>
        </w:rPr>
        <w:t>18,5 тыс</w:t>
      </w:r>
      <w:r w:rsidRPr="00B13F7C">
        <w:rPr>
          <w:color w:val="000000"/>
        </w:rPr>
        <w:t>. рублей ежегодно</w:t>
      </w:r>
      <w:r>
        <w:rPr>
          <w:color w:val="000000"/>
        </w:rPr>
        <w:t>.</w:t>
      </w:r>
    </w:p>
    <w:p w:rsidR="00AF2593" w:rsidRDefault="00AF2593" w:rsidP="00AF2593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>
        <w:rPr>
          <w:spacing w:val="-1"/>
        </w:rPr>
        <w:t xml:space="preserve"> по разделу будут направлены на </w:t>
      </w: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>
        <w:rPr>
          <w:szCs w:val="22"/>
          <w:lang w:eastAsia="en-US"/>
        </w:rPr>
        <w:t>муниципальных</w:t>
      </w:r>
      <w:r w:rsidRPr="001A08C3">
        <w:rPr>
          <w:szCs w:val="22"/>
          <w:lang w:eastAsia="en-US"/>
        </w:rPr>
        <w:t xml:space="preserve"> служащих</w:t>
      </w:r>
      <w:r>
        <w:rPr>
          <w:szCs w:val="22"/>
          <w:lang w:eastAsia="en-US"/>
        </w:rPr>
        <w:t>.</w:t>
      </w:r>
    </w:p>
    <w:p w:rsidR="00AF2593" w:rsidRDefault="00AF2593" w:rsidP="00AF259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AF2593" w:rsidRPr="00183B7D" w:rsidRDefault="00AF2593" w:rsidP="00AF259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AF2593" w:rsidRPr="00183B7D" w:rsidRDefault="00AF2593" w:rsidP="00AF259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AF2593" w:rsidRPr="00183B7D" w:rsidRDefault="00AF2593" w:rsidP="00AF259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AF2593" w:rsidRPr="00E0330A" w:rsidRDefault="00AF2593" w:rsidP="00AF259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>нования в 2021 году в сумме</w:t>
      </w:r>
      <w:r w:rsidR="003D48B2">
        <w:rPr>
          <w:rFonts w:eastAsia="Calibri"/>
          <w:szCs w:val="28"/>
          <w:lang w:eastAsia="en-US"/>
        </w:rPr>
        <w:t xml:space="preserve"> 2 </w:t>
      </w:r>
      <w:r w:rsidR="009F62FF">
        <w:rPr>
          <w:rFonts w:eastAsia="Calibri"/>
          <w:szCs w:val="28"/>
          <w:lang w:eastAsia="en-US"/>
        </w:rPr>
        <w:t>7</w:t>
      </w:r>
      <w:r w:rsidR="003D48B2">
        <w:rPr>
          <w:rFonts w:eastAsia="Calibri"/>
          <w:szCs w:val="28"/>
          <w:lang w:eastAsia="en-US"/>
        </w:rPr>
        <w:t>03,</w:t>
      </w:r>
      <w:r w:rsidR="009F62FF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2022 году в сумме </w:t>
      </w:r>
      <w:r w:rsidR="003D48B2">
        <w:rPr>
          <w:rFonts w:eastAsia="Calibri"/>
          <w:szCs w:val="28"/>
          <w:lang w:eastAsia="en-US"/>
        </w:rPr>
        <w:t>2 866,5</w:t>
      </w:r>
      <w:r>
        <w:rPr>
          <w:rFonts w:eastAsia="Calibri"/>
          <w:szCs w:val="28"/>
          <w:lang w:eastAsia="en-US"/>
        </w:rPr>
        <w:t xml:space="preserve"> тыс. рублей и в 2023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3D48B2">
        <w:rPr>
          <w:rFonts w:eastAsia="Calibri"/>
          <w:szCs w:val="28"/>
          <w:lang w:eastAsia="en-US"/>
        </w:rPr>
        <w:t>2 708,3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9F62FF" w:rsidRPr="00E0330A" w:rsidRDefault="009F62FF" w:rsidP="009F62FF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AF2593" w:rsidRDefault="00AF2593" w:rsidP="00AF2593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E0330A">
        <w:rPr>
          <w:szCs w:val="28"/>
        </w:rPr>
        <w:t xml:space="preserve">финансовое обеспечение выполнения </w:t>
      </w:r>
      <w:r>
        <w:rPr>
          <w:szCs w:val="28"/>
        </w:rPr>
        <w:t>муниципальных</w:t>
      </w:r>
      <w:r w:rsidRPr="00E0330A">
        <w:rPr>
          <w:szCs w:val="28"/>
        </w:rPr>
        <w:t xml:space="preserve"> заданий бюджетными учреждениями культуры </w:t>
      </w:r>
      <w:r>
        <w:rPr>
          <w:rFonts w:eastAsia="Calibri"/>
          <w:szCs w:val="28"/>
          <w:lang w:eastAsia="en-US"/>
        </w:rPr>
        <w:t xml:space="preserve">в 2021 году в сумме  </w:t>
      </w:r>
      <w:r w:rsidR="003D48B2">
        <w:rPr>
          <w:rFonts w:eastAsia="Calibri"/>
          <w:szCs w:val="28"/>
          <w:lang w:eastAsia="en-US"/>
        </w:rPr>
        <w:t>2 603,2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2022 году в сумме </w:t>
      </w:r>
      <w:r w:rsidR="003D48B2">
        <w:rPr>
          <w:rFonts w:eastAsia="Calibri"/>
          <w:szCs w:val="28"/>
          <w:lang w:eastAsia="en-US"/>
        </w:rPr>
        <w:t>2 866,5</w:t>
      </w:r>
      <w:r>
        <w:rPr>
          <w:rFonts w:eastAsia="Calibri"/>
          <w:szCs w:val="28"/>
          <w:lang w:eastAsia="en-US"/>
        </w:rPr>
        <w:t xml:space="preserve"> тыс. рублей и в 2023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3D48B2">
        <w:rPr>
          <w:rFonts w:eastAsia="Calibri"/>
          <w:szCs w:val="28"/>
          <w:lang w:eastAsia="en-US"/>
        </w:rPr>
        <w:t>2 708,3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</w:t>
      </w:r>
      <w:r w:rsidRPr="00E0330A">
        <w:rPr>
          <w:spacing w:val="-1"/>
          <w:szCs w:val="28"/>
        </w:rPr>
        <w:t xml:space="preserve">, что позволит </w:t>
      </w:r>
      <w:r>
        <w:rPr>
          <w:spacing w:val="-1"/>
          <w:szCs w:val="28"/>
        </w:rPr>
        <w:t xml:space="preserve">оказать поддержку </w:t>
      </w:r>
      <w:r w:rsidRPr="00872D36">
        <w:rPr>
          <w:spacing w:val="-1"/>
          <w:szCs w:val="28"/>
        </w:rPr>
        <w:t xml:space="preserve">учреждениям культуры в целях качественного предоставления населению </w:t>
      </w:r>
      <w:r>
        <w:rPr>
          <w:spacing w:val="-1"/>
          <w:szCs w:val="28"/>
        </w:rPr>
        <w:t>муниципальных</w:t>
      </w:r>
      <w:r w:rsidRPr="00872D36">
        <w:rPr>
          <w:spacing w:val="-1"/>
          <w:szCs w:val="28"/>
        </w:rPr>
        <w:t xml:space="preserve"> услуг в сфере культуры</w:t>
      </w:r>
      <w:r w:rsidR="009F62FF">
        <w:rPr>
          <w:spacing w:val="-1"/>
          <w:szCs w:val="28"/>
        </w:rPr>
        <w:t>;</w:t>
      </w:r>
      <w:bookmarkStart w:id="3" w:name="_GoBack"/>
      <w:bookmarkEnd w:id="3"/>
    </w:p>
    <w:p w:rsidR="009F62FF" w:rsidRDefault="009F62FF" w:rsidP="009F62F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C87F8C">
        <w:rPr>
          <w:bCs/>
          <w:szCs w:val="28"/>
        </w:rPr>
        <w:t>государственную поддержку отрасли культуры (государственная поддержка лучших сельских учреждений культуры)</w:t>
      </w:r>
      <w:r>
        <w:rPr>
          <w:bCs/>
          <w:szCs w:val="28"/>
        </w:rPr>
        <w:t xml:space="preserve"> предусмотрено 100,1 тыс. рублей.</w:t>
      </w:r>
    </w:p>
    <w:p w:rsidR="00AF2593" w:rsidRDefault="00AF2593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AF2593" w:rsidRPr="00E0330A" w:rsidRDefault="00AF2593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AF2593" w:rsidRPr="00E0330A" w:rsidRDefault="00AF2593" w:rsidP="00AF259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AF2593" w:rsidRPr="00E0330A" w:rsidRDefault="00AF2593" w:rsidP="00AF2593">
      <w:pPr>
        <w:ind w:firstLine="709"/>
        <w:jc w:val="both"/>
        <w:rPr>
          <w:szCs w:val="28"/>
        </w:rPr>
      </w:pPr>
    </w:p>
    <w:p w:rsidR="00AF2593" w:rsidRPr="00E0330A" w:rsidRDefault="00AF2593" w:rsidP="00AF259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 в 2021 году в сумме  7</w:t>
      </w:r>
      <w:r w:rsidR="003D48B2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>,</w:t>
      </w:r>
      <w:r w:rsidR="003D48B2">
        <w:rPr>
          <w:rFonts w:eastAsia="Calibri"/>
          <w:szCs w:val="28"/>
          <w:lang w:eastAsia="en-US"/>
        </w:rPr>
        <w:t>6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2022 году в сумме 7</w:t>
      </w:r>
      <w:r w:rsidR="003D48B2">
        <w:rPr>
          <w:rFonts w:eastAsia="Calibri"/>
          <w:szCs w:val="28"/>
          <w:lang w:eastAsia="en-US"/>
        </w:rPr>
        <w:t>6</w:t>
      </w:r>
      <w:r>
        <w:rPr>
          <w:rFonts w:eastAsia="Calibri"/>
          <w:szCs w:val="28"/>
          <w:lang w:eastAsia="en-US"/>
        </w:rPr>
        <w:t>,</w:t>
      </w:r>
      <w:r w:rsidR="003D48B2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тыс. рублей и в 2023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3D48B2">
        <w:rPr>
          <w:rFonts w:eastAsia="Calibri"/>
          <w:szCs w:val="28"/>
          <w:lang w:eastAsia="en-US"/>
        </w:rPr>
        <w:t>81,2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AF2593" w:rsidRPr="00183B7D" w:rsidRDefault="00AF2593" w:rsidP="00AF2593">
      <w:pPr>
        <w:ind w:firstLine="709"/>
        <w:jc w:val="both"/>
        <w:rPr>
          <w:rFonts w:eastAsia="Calibri"/>
          <w:szCs w:val="28"/>
          <w:lang w:eastAsia="en-US"/>
        </w:rPr>
      </w:pPr>
      <w:r w:rsidRPr="00E0330A">
        <w:rPr>
          <w:spacing w:val="-1"/>
        </w:rPr>
        <w:t>Расходы</w:t>
      </w:r>
      <w:r>
        <w:rPr>
          <w:spacing w:val="-1"/>
        </w:rPr>
        <w:t xml:space="preserve"> по разделу будут направлены на </w:t>
      </w:r>
      <w:r w:rsidRPr="00183B7D">
        <w:rPr>
          <w:rFonts w:eastAsia="Calibri"/>
          <w:szCs w:val="28"/>
          <w:lang w:eastAsia="en-US"/>
        </w:rPr>
        <w:t xml:space="preserve">выплату </w:t>
      </w:r>
      <w:r>
        <w:rPr>
          <w:rFonts w:eastAsia="Calibri"/>
          <w:szCs w:val="28"/>
          <w:lang w:eastAsia="en-US"/>
        </w:rPr>
        <w:t>муниципальной</w:t>
      </w:r>
      <w:r w:rsidRPr="00183B7D">
        <w:rPr>
          <w:rFonts w:eastAsia="Calibri"/>
          <w:szCs w:val="28"/>
          <w:lang w:eastAsia="en-US"/>
        </w:rPr>
        <w:t xml:space="preserve"> пенсии за выслугу лет</w:t>
      </w:r>
      <w:r>
        <w:rPr>
          <w:rFonts w:eastAsia="Calibri"/>
          <w:szCs w:val="28"/>
          <w:lang w:eastAsia="en-US"/>
        </w:rPr>
        <w:t>.</w:t>
      </w:r>
    </w:p>
    <w:p w:rsidR="00AF2593" w:rsidRDefault="00AF2593" w:rsidP="00AF2593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AF2593" w:rsidRPr="00627F32" w:rsidRDefault="00AF2593" w:rsidP="00AF2593">
      <w:pPr>
        <w:jc w:val="center"/>
        <w:rPr>
          <w:b/>
        </w:rPr>
      </w:pPr>
      <w:r w:rsidRPr="00627F32">
        <w:rPr>
          <w:b/>
        </w:rPr>
        <w:t>РАЗДЕЛ</w:t>
      </w:r>
    </w:p>
    <w:p w:rsidR="00AF2593" w:rsidRDefault="00AF2593" w:rsidP="00AF2593">
      <w:pPr>
        <w:jc w:val="center"/>
      </w:pPr>
      <w:r>
        <w:t>«</w:t>
      </w:r>
      <w:r w:rsidRPr="001820BB">
        <w:rPr>
          <w:b/>
          <w:bCs/>
        </w:rPr>
        <w:t>МЕЖБЮДЖЕТНЫЕ ТРАНСФЕРТЫ ОБЩЕГО ХАРАКТЕРА БЮДЖЕТАМ БЮДЖЕТНОЙ СИСТЕМЫ РОССИЙСКОЙ ФЕДЕРАЦИИ</w:t>
      </w:r>
      <w:r>
        <w:t>»</w:t>
      </w:r>
    </w:p>
    <w:p w:rsidR="00AF2593" w:rsidRDefault="00AF2593" w:rsidP="00AF259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AF2593" w:rsidRPr="00E0330A" w:rsidRDefault="00AF2593" w:rsidP="00AF259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lastRenderedPageBreak/>
        <w:t xml:space="preserve">В </w:t>
      </w:r>
      <w:r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</w:t>
      </w:r>
      <w:r>
        <w:rPr>
          <w:rFonts w:eastAsia="Calibri"/>
          <w:szCs w:val="28"/>
          <w:lang w:eastAsia="en-US"/>
        </w:rPr>
        <w:t>Межбюджетные трансферты общего характера бюджетам бюджетной системы Российской Федерации»</w:t>
      </w:r>
      <w:r w:rsidRPr="00E0330A">
        <w:rPr>
          <w:rFonts w:eastAsia="Calibri"/>
          <w:szCs w:val="28"/>
          <w:lang w:eastAsia="en-US"/>
        </w:rPr>
        <w:t xml:space="preserve"> предусмотрены бюджетны</w:t>
      </w:r>
      <w:r>
        <w:rPr>
          <w:rFonts w:eastAsia="Calibri"/>
          <w:szCs w:val="28"/>
          <w:lang w:eastAsia="en-US"/>
        </w:rPr>
        <w:t>е ассигнования на</w:t>
      </w:r>
      <w:r w:rsidRPr="00B13F7C">
        <w:rPr>
          <w:color w:val="000000"/>
        </w:rPr>
        <w:t xml:space="preserve"> 20</w:t>
      </w:r>
      <w:r>
        <w:rPr>
          <w:color w:val="000000"/>
        </w:rPr>
        <w:t>21</w:t>
      </w:r>
      <w:r w:rsidRPr="00B13F7C">
        <w:rPr>
          <w:color w:val="000000"/>
        </w:rPr>
        <w:t>-20</w:t>
      </w:r>
      <w:r>
        <w:rPr>
          <w:color w:val="000000"/>
        </w:rPr>
        <w:t>23</w:t>
      </w:r>
      <w:r w:rsidRPr="00B13F7C">
        <w:rPr>
          <w:color w:val="000000"/>
        </w:rPr>
        <w:t xml:space="preserve"> годах в сумме </w:t>
      </w:r>
      <w:r>
        <w:rPr>
          <w:color w:val="000000"/>
        </w:rPr>
        <w:t>56,1 тыс</w:t>
      </w:r>
      <w:r w:rsidRPr="00B13F7C">
        <w:rPr>
          <w:color w:val="000000"/>
        </w:rPr>
        <w:t>. рублей ежегодно</w:t>
      </w:r>
      <w:r>
        <w:rPr>
          <w:color w:val="000000"/>
        </w:rPr>
        <w:t>.</w:t>
      </w:r>
    </w:p>
    <w:p w:rsidR="00AF2593" w:rsidRDefault="00AF2593" w:rsidP="004753A4">
      <w:pPr>
        <w:shd w:val="clear" w:color="auto" w:fill="FFFFFF"/>
        <w:ind w:firstLine="709"/>
        <w:jc w:val="both"/>
        <w:rPr>
          <w:color w:val="000000"/>
          <w:spacing w:val="-3"/>
        </w:rPr>
      </w:pPr>
      <w:r w:rsidRPr="00E0330A">
        <w:rPr>
          <w:spacing w:val="-1"/>
        </w:rPr>
        <w:t>Расходы</w:t>
      </w:r>
      <w:r>
        <w:rPr>
          <w:spacing w:val="-1"/>
        </w:rPr>
        <w:t xml:space="preserve"> по разделу будут направлены на перечисление иных </w:t>
      </w:r>
      <w:r>
        <w:rPr>
          <w:color w:val="000000"/>
          <w:szCs w:val="28"/>
        </w:rPr>
        <w:t xml:space="preserve">межбюджетных трансфертов </w:t>
      </w:r>
      <w:r>
        <w:rPr>
          <w:color w:val="000000"/>
          <w:spacing w:val="-3"/>
        </w:rPr>
        <w:t>Администрации Зимовниковского по осуществлению внутреннего муниципального финансового контроля.</w:t>
      </w:r>
    </w:p>
    <w:p w:rsidR="0001221F" w:rsidRDefault="0001221F" w:rsidP="0001221F">
      <w:pPr>
        <w:ind w:firstLine="709"/>
        <w:jc w:val="both"/>
        <w:rPr>
          <w:kern w:val="28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Дефицит (профицит) </w:t>
      </w:r>
      <w:r w:rsidR="007769E0">
        <w:rPr>
          <w:rFonts w:ascii="Cambria" w:hAnsi="Cambria"/>
          <w:b/>
          <w:bCs/>
          <w:snapToGrid/>
          <w:kern w:val="28"/>
          <w:sz w:val="32"/>
          <w:szCs w:val="32"/>
        </w:rPr>
        <w:t>местного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бюджета</w:t>
      </w: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474982" w:rsidRDefault="007D4982" w:rsidP="007D4982">
      <w:pPr>
        <w:ind w:firstLine="709"/>
        <w:jc w:val="center"/>
        <w:rPr>
          <w:sz w:val="20"/>
        </w:rPr>
      </w:pPr>
    </w:p>
    <w:p w:rsidR="00EF7A2A" w:rsidRDefault="00626498" w:rsidP="00EF7A2A">
      <w:pPr>
        <w:ind w:firstLine="709"/>
        <w:jc w:val="both"/>
        <w:rPr>
          <w:szCs w:val="28"/>
        </w:rPr>
      </w:pPr>
      <w:r>
        <w:rPr>
          <w:szCs w:val="28"/>
        </w:rPr>
        <w:t xml:space="preserve">К </w:t>
      </w:r>
      <w:r w:rsidR="004753A4">
        <w:rPr>
          <w:szCs w:val="28"/>
        </w:rPr>
        <w:t>2</w:t>
      </w:r>
      <w:r>
        <w:rPr>
          <w:szCs w:val="28"/>
        </w:rPr>
        <w:t xml:space="preserve"> чтению</w:t>
      </w:r>
      <w:r w:rsidR="007769E0">
        <w:rPr>
          <w:szCs w:val="28"/>
        </w:rPr>
        <w:t>местного</w:t>
      </w:r>
      <w:r>
        <w:rPr>
          <w:szCs w:val="28"/>
        </w:rPr>
        <w:t xml:space="preserve"> бюджета </w:t>
      </w:r>
      <w:r w:rsidR="007769E0">
        <w:rPr>
          <w:szCs w:val="28"/>
        </w:rPr>
        <w:t>и</w:t>
      </w:r>
      <w:r w:rsidR="007769E0" w:rsidRPr="00C139D0">
        <w:t>сточники фина</w:t>
      </w:r>
      <w:r w:rsidR="007769E0">
        <w:t>нсирования дефицита местного</w:t>
      </w:r>
      <w:r w:rsidR="007769E0" w:rsidRPr="00C139D0">
        <w:t xml:space="preserve"> бюджета зап</w:t>
      </w:r>
      <w:r w:rsidR="007769E0">
        <w:t>ланированы в 2021 году в сумме 0,0 тыс. рублей</w:t>
      </w:r>
      <w:r w:rsidR="00EF7A2A">
        <w:rPr>
          <w:szCs w:val="28"/>
        </w:rPr>
        <w:t>, на 202</w:t>
      </w:r>
      <w:r w:rsidR="0056410B">
        <w:rPr>
          <w:szCs w:val="28"/>
        </w:rPr>
        <w:t>2</w:t>
      </w:r>
      <w:r w:rsidR="00EF7A2A">
        <w:rPr>
          <w:szCs w:val="28"/>
        </w:rPr>
        <w:t xml:space="preserve"> год запланирован</w:t>
      </w:r>
      <w:r w:rsidR="007769E0">
        <w:rPr>
          <w:szCs w:val="28"/>
        </w:rPr>
        <w:t xml:space="preserve">ы </w:t>
      </w:r>
      <w:r w:rsidR="00EF7A2A">
        <w:rPr>
          <w:szCs w:val="28"/>
        </w:rPr>
        <w:t xml:space="preserve">в размере </w:t>
      </w:r>
      <w:r w:rsidR="007769E0">
        <w:rPr>
          <w:szCs w:val="28"/>
        </w:rPr>
        <w:t>0,0тыс</w:t>
      </w:r>
      <w:r w:rsidR="00CF33A9">
        <w:rPr>
          <w:szCs w:val="28"/>
        </w:rPr>
        <w:t>.</w:t>
      </w:r>
      <w:r w:rsidR="00EF7A2A">
        <w:rPr>
          <w:szCs w:val="28"/>
        </w:rPr>
        <w:t xml:space="preserve"> рублей и на 202</w:t>
      </w:r>
      <w:r w:rsidR="0056410B">
        <w:rPr>
          <w:szCs w:val="28"/>
        </w:rPr>
        <w:t>3</w:t>
      </w:r>
      <w:r w:rsidR="00EF7A2A">
        <w:rPr>
          <w:szCs w:val="28"/>
        </w:rPr>
        <w:t xml:space="preserve"> год –в </w:t>
      </w:r>
      <w:r w:rsidR="00F81DA8">
        <w:rPr>
          <w:szCs w:val="28"/>
        </w:rPr>
        <w:t>объеме</w:t>
      </w:r>
      <w:r w:rsidR="007769E0">
        <w:rPr>
          <w:szCs w:val="28"/>
        </w:rPr>
        <w:t>0,0тыс</w:t>
      </w:r>
      <w:r w:rsidR="00CF33A9">
        <w:rPr>
          <w:szCs w:val="28"/>
        </w:rPr>
        <w:t>.</w:t>
      </w:r>
      <w:r w:rsidR="00EF7A2A">
        <w:rPr>
          <w:szCs w:val="28"/>
        </w:rPr>
        <w:t xml:space="preserve"> рублей. </w:t>
      </w:r>
    </w:p>
    <w:p w:rsidR="00855D33" w:rsidRPr="00BE183C" w:rsidRDefault="00A6454A" w:rsidP="00855D33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F33A9">
        <w:rPr>
          <w:sz w:val="24"/>
          <w:szCs w:val="24"/>
        </w:rPr>
        <w:t>.</w:t>
      </w:r>
      <w:r w:rsidR="00855D33" w:rsidRPr="00BE183C">
        <w:rPr>
          <w:sz w:val="24"/>
          <w:szCs w:val="24"/>
        </w:rPr>
        <w:t xml:space="preserve">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8"/>
        <w:gridCol w:w="2297"/>
        <w:gridCol w:w="2439"/>
        <w:gridCol w:w="2439"/>
      </w:tblGrid>
      <w:tr w:rsidR="00855D33" w:rsidRPr="00340208" w:rsidTr="00B15615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855D33" w:rsidRPr="00340208" w:rsidRDefault="00855D33" w:rsidP="00B15615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855D33" w:rsidRPr="00340208" w:rsidRDefault="00855D33" w:rsidP="00B15615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Проект</w:t>
            </w:r>
          </w:p>
        </w:tc>
      </w:tr>
      <w:tr w:rsidR="00855D33" w:rsidRPr="00340208" w:rsidTr="00B15615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855D33" w:rsidRPr="00340208" w:rsidRDefault="00855D33" w:rsidP="00B15615">
            <w:pPr>
              <w:jc w:val="center"/>
              <w:rPr>
                <w:b/>
                <w:szCs w:val="28"/>
              </w:rPr>
            </w:pPr>
          </w:p>
        </w:tc>
        <w:tc>
          <w:tcPr>
            <w:tcW w:w="1147" w:type="pct"/>
            <w:vAlign w:val="center"/>
          </w:tcPr>
          <w:p w:rsidR="00855D33" w:rsidRPr="00340208" w:rsidRDefault="00855D33" w:rsidP="00B15615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Pr="00340208">
              <w:rPr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855D33" w:rsidRPr="00340208" w:rsidRDefault="00855D33" w:rsidP="00B15615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22</w:t>
            </w:r>
            <w:r w:rsidRPr="00340208">
              <w:rPr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855D33" w:rsidRPr="00340208" w:rsidRDefault="00855D33" w:rsidP="00B15615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>3</w:t>
            </w:r>
            <w:r w:rsidRPr="00340208">
              <w:rPr>
                <w:b/>
                <w:szCs w:val="28"/>
              </w:rPr>
              <w:t xml:space="preserve"> год</w:t>
            </w:r>
          </w:p>
        </w:tc>
      </w:tr>
      <w:tr w:rsidR="00F16F95" w:rsidRPr="00340208" w:rsidTr="00496506">
        <w:trPr>
          <w:trHeight w:val="834"/>
        </w:trPr>
        <w:tc>
          <w:tcPr>
            <w:tcW w:w="1417" w:type="pct"/>
            <w:vAlign w:val="center"/>
          </w:tcPr>
          <w:p w:rsidR="00F16F95" w:rsidRPr="006E560A" w:rsidRDefault="00F16F95" w:rsidP="00496506">
            <w:pPr>
              <w:jc w:val="both"/>
              <w:rPr>
                <w:bCs/>
                <w:szCs w:val="28"/>
              </w:rPr>
            </w:pPr>
            <w:r w:rsidRPr="006E560A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1147" w:type="pct"/>
            <w:tcBorders>
              <w:left w:val="single" w:sz="4" w:space="0" w:color="auto"/>
            </w:tcBorders>
          </w:tcPr>
          <w:p w:rsidR="00F16F95" w:rsidRPr="00BB5E50" w:rsidRDefault="00F16F95" w:rsidP="00F16F95">
            <w:pPr>
              <w:jc w:val="center"/>
            </w:pPr>
            <w:r w:rsidRPr="00BB5E50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Default="00F16F95" w:rsidP="00F16F95">
            <w:pPr>
              <w:jc w:val="center"/>
            </w:pPr>
            <w:r w:rsidRPr="00BB5E50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Pr="00BB5E50" w:rsidRDefault="00F16F95" w:rsidP="00F16F95">
            <w:pPr>
              <w:jc w:val="center"/>
            </w:pPr>
            <w:r w:rsidRPr="00BB5E50">
              <w:t>–</w:t>
            </w:r>
          </w:p>
        </w:tc>
      </w:tr>
      <w:tr w:rsidR="00F16F95" w:rsidRPr="00340208" w:rsidTr="00496506">
        <w:trPr>
          <w:trHeight w:val="292"/>
        </w:trPr>
        <w:tc>
          <w:tcPr>
            <w:tcW w:w="1417" w:type="pct"/>
            <w:vAlign w:val="center"/>
          </w:tcPr>
          <w:p w:rsidR="00F16F95" w:rsidRPr="006E560A" w:rsidRDefault="00F16F95" w:rsidP="00496506">
            <w:pPr>
              <w:jc w:val="both"/>
              <w:rPr>
                <w:i/>
                <w:iCs/>
                <w:szCs w:val="28"/>
              </w:rPr>
            </w:pPr>
            <w:r w:rsidRPr="006E560A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tcBorders>
              <w:left w:val="single" w:sz="4" w:space="0" w:color="auto"/>
            </w:tcBorders>
          </w:tcPr>
          <w:p w:rsidR="00F16F95" w:rsidRPr="00167D5D" w:rsidRDefault="00F16F95" w:rsidP="00F16F95">
            <w:pPr>
              <w:jc w:val="center"/>
            </w:pPr>
            <w:r w:rsidRPr="00167D5D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Default="00F16F95" w:rsidP="00F16F95">
            <w:pPr>
              <w:jc w:val="center"/>
            </w:pPr>
            <w:r w:rsidRPr="00167D5D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Pr="00167D5D" w:rsidRDefault="00F16F95" w:rsidP="00F16F95">
            <w:pPr>
              <w:jc w:val="center"/>
            </w:pPr>
            <w:r w:rsidRPr="00167D5D">
              <w:t>–</w:t>
            </w:r>
          </w:p>
        </w:tc>
      </w:tr>
      <w:tr w:rsidR="00855D33" w:rsidRPr="00340208" w:rsidTr="00B15615">
        <w:trPr>
          <w:trHeight w:val="398"/>
        </w:trPr>
        <w:tc>
          <w:tcPr>
            <w:tcW w:w="1417" w:type="pct"/>
            <w:vAlign w:val="center"/>
          </w:tcPr>
          <w:p w:rsidR="00855D33" w:rsidRPr="006E560A" w:rsidRDefault="00855D33" w:rsidP="00496506">
            <w:pPr>
              <w:jc w:val="both"/>
              <w:rPr>
                <w:i/>
                <w:iCs/>
                <w:szCs w:val="28"/>
              </w:rPr>
            </w:pPr>
            <w:r w:rsidRPr="006E560A">
              <w:rPr>
                <w:i/>
                <w:iCs/>
                <w:color w:val="000000"/>
                <w:szCs w:val="28"/>
              </w:rPr>
              <w:t>в том числе: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855D33" w:rsidRPr="006E560A" w:rsidRDefault="00855D33" w:rsidP="00F16F95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855D33" w:rsidRPr="006E560A" w:rsidRDefault="00855D33" w:rsidP="00F16F95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855D33" w:rsidRPr="006E560A" w:rsidRDefault="00855D33" w:rsidP="00F16F95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</w:tr>
      <w:tr w:rsidR="00F16F95" w:rsidRPr="00340208" w:rsidTr="00496506">
        <w:trPr>
          <w:trHeight w:val="652"/>
        </w:trPr>
        <w:tc>
          <w:tcPr>
            <w:tcW w:w="1417" w:type="pct"/>
            <w:vAlign w:val="center"/>
          </w:tcPr>
          <w:p w:rsidR="00F16F95" w:rsidRPr="006E560A" w:rsidRDefault="00F16F95" w:rsidP="00496506">
            <w:pPr>
              <w:jc w:val="both"/>
              <w:rPr>
                <w:szCs w:val="28"/>
              </w:rPr>
            </w:pPr>
            <w:r w:rsidRPr="006E560A">
              <w:rPr>
                <w:szCs w:val="28"/>
              </w:rPr>
              <w:t>Кредиты кредитных организаций</w:t>
            </w:r>
          </w:p>
        </w:tc>
        <w:tc>
          <w:tcPr>
            <w:tcW w:w="1147" w:type="pct"/>
            <w:tcBorders>
              <w:left w:val="single" w:sz="4" w:space="0" w:color="auto"/>
            </w:tcBorders>
          </w:tcPr>
          <w:p w:rsidR="00F16F95" w:rsidRPr="00817311" w:rsidRDefault="00F16F95" w:rsidP="00F16F95">
            <w:pPr>
              <w:jc w:val="center"/>
            </w:pPr>
            <w:r w:rsidRPr="00817311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Default="00F16F95" w:rsidP="00F16F95">
            <w:pPr>
              <w:jc w:val="center"/>
            </w:pPr>
            <w:r w:rsidRPr="00817311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Pr="00817311" w:rsidRDefault="00F16F95" w:rsidP="00F16F95">
            <w:pPr>
              <w:jc w:val="center"/>
            </w:pPr>
            <w:r w:rsidRPr="00817311">
              <w:t>–</w:t>
            </w:r>
          </w:p>
        </w:tc>
      </w:tr>
      <w:tr w:rsidR="00F16F95" w:rsidRPr="00340208" w:rsidTr="00496506">
        <w:trPr>
          <w:trHeight w:val="411"/>
        </w:trPr>
        <w:tc>
          <w:tcPr>
            <w:tcW w:w="1417" w:type="pct"/>
            <w:vAlign w:val="center"/>
          </w:tcPr>
          <w:p w:rsidR="00F16F95" w:rsidRPr="006E560A" w:rsidRDefault="00F16F95" w:rsidP="00496506">
            <w:pPr>
              <w:jc w:val="both"/>
              <w:rPr>
                <w:szCs w:val="28"/>
              </w:rPr>
            </w:pPr>
            <w:r w:rsidRPr="006E560A">
              <w:rPr>
                <w:szCs w:val="28"/>
              </w:rPr>
              <w:t xml:space="preserve">Бюджетные кредиты </w:t>
            </w:r>
          </w:p>
        </w:tc>
        <w:tc>
          <w:tcPr>
            <w:tcW w:w="1147" w:type="pct"/>
            <w:tcBorders>
              <w:left w:val="single" w:sz="4" w:space="0" w:color="auto"/>
            </w:tcBorders>
          </w:tcPr>
          <w:p w:rsidR="00F16F95" w:rsidRPr="00817311" w:rsidRDefault="00F16F95" w:rsidP="00F16F95">
            <w:pPr>
              <w:jc w:val="center"/>
            </w:pPr>
            <w:r w:rsidRPr="00817311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Default="00F16F95" w:rsidP="00F16F95">
            <w:pPr>
              <w:jc w:val="center"/>
            </w:pPr>
            <w:r w:rsidRPr="00817311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Pr="00817311" w:rsidRDefault="00F16F95" w:rsidP="00F16F95">
            <w:pPr>
              <w:jc w:val="center"/>
            </w:pPr>
            <w:r w:rsidRPr="00817311">
              <w:t>–</w:t>
            </w:r>
          </w:p>
        </w:tc>
      </w:tr>
      <w:tr w:rsidR="00F16F95" w:rsidRPr="00340208" w:rsidTr="00496506">
        <w:trPr>
          <w:trHeight w:val="430"/>
        </w:trPr>
        <w:tc>
          <w:tcPr>
            <w:tcW w:w="1417" w:type="pct"/>
            <w:vAlign w:val="center"/>
          </w:tcPr>
          <w:p w:rsidR="00F16F95" w:rsidRPr="006E560A" w:rsidRDefault="00F16F95" w:rsidP="00496506">
            <w:pPr>
              <w:jc w:val="both"/>
              <w:rPr>
                <w:bCs/>
                <w:szCs w:val="28"/>
              </w:rPr>
            </w:pPr>
            <w:r w:rsidRPr="006E560A">
              <w:rPr>
                <w:bCs/>
                <w:szCs w:val="28"/>
              </w:rPr>
              <w:t>Иные источники</w:t>
            </w:r>
          </w:p>
        </w:tc>
        <w:tc>
          <w:tcPr>
            <w:tcW w:w="1147" w:type="pct"/>
            <w:tcBorders>
              <w:left w:val="single" w:sz="4" w:space="0" w:color="auto"/>
            </w:tcBorders>
          </w:tcPr>
          <w:p w:rsidR="00F16F95" w:rsidRPr="00817311" w:rsidRDefault="00F16F95" w:rsidP="00F16F95">
            <w:pPr>
              <w:jc w:val="center"/>
            </w:pPr>
            <w:r w:rsidRPr="00817311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Default="00F16F95" w:rsidP="00F16F95">
            <w:pPr>
              <w:jc w:val="center"/>
            </w:pPr>
            <w:r w:rsidRPr="00817311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Pr="00817311" w:rsidRDefault="00F16F95" w:rsidP="00F16F95">
            <w:pPr>
              <w:jc w:val="center"/>
            </w:pPr>
            <w:r w:rsidRPr="00817311">
              <w:t>–</w:t>
            </w:r>
          </w:p>
        </w:tc>
      </w:tr>
      <w:tr w:rsidR="00F16F95" w:rsidRPr="00340208" w:rsidTr="00496506">
        <w:trPr>
          <w:trHeight w:val="430"/>
        </w:trPr>
        <w:tc>
          <w:tcPr>
            <w:tcW w:w="1417" w:type="pct"/>
            <w:vAlign w:val="center"/>
          </w:tcPr>
          <w:p w:rsidR="00F16F95" w:rsidRPr="006E560A" w:rsidRDefault="00F16F95" w:rsidP="0049650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Остатки средств</w:t>
            </w:r>
          </w:p>
        </w:tc>
        <w:tc>
          <w:tcPr>
            <w:tcW w:w="1147" w:type="pct"/>
            <w:tcBorders>
              <w:left w:val="single" w:sz="4" w:space="0" w:color="auto"/>
            </w:tcBorders>
          </w:tcPr>
          <w:p w:rsidR="00F16F95" w:rsidRPr="00817311" w:rsidRDefault="00F16F95" w:rsidP="00F16F95">
            <w:pPr>
              <w:jc w:val="center"/>
            </w:pPr>
            <w:r w:rsidRPr="00817311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Default="00F16F95" w:rsidP="00F16F95">
            <w:pPr>
              <w:jc w:val="center"/>
            </w:pPr>
            <w:r w:rsidRPr="00817311"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</w:tcPr>
          <w:p w:rsidR="00F16F95" w:rsidRPr="00817311" w:rsidRDefault="00F16F95" w:rsidP="00F16F95">
            <w:pPr>
              <w:jc w:val="center"/>
            </w:pPr>
            <w:r w:rsidRPr="00817311">
              <w:t>–</w:t>
            </w:r>
          </w:p>
        </w:tc>
      </w:tr>
    </w:tbl>
    <w:p w:rsidR="00855D33" w:rsidRPr="00474982" w:rsidRDefault="00855D33" w:rsidP="00855D33">
      <w:pPr>
        <w:ind w:firstLine="709"/>
        <w:jc w:val="both"/>
        <w:rPr>
          <w:sz w:val="20"/>
        </w:rPr>
      </w:pPr>
    </w:p>
    <w:p w:rsidR="00855D33" w:rsidRPr="003E20C6" w:rsidRDefault="00855D33" w:rsidP="00855D33">
      <w:pPr>
        <w:widowControl w:val="0"/>
        <w:jc w:val="center"/>
        <w:rPr>
          <w:rFonts w:asciiTheme="majorHAnsi" w:hAnsiTheme="majorHAnsi"/>
          <w:b/>
          <w:sz w:val="32"/>
          <w:szCs w:val="32"/>
          <w:lang w:eastAsia="en-US"/>
        </w:rPr>
      </w:pPr>
      <w:r w:rsidRPr="003E20C6">
        <w:rPr>
          <w:rFonts w:asciiTheme="majorHAnsi" w:hAnsiTheme="majorHAnsi"/>
          <w:b/>
          <w:sz w:val="32"/>
          <w:szCs w:val="32"/>
          <w:lang w:val="en-US" w:eastAsia="en-US"/>
        </w:rPr>
        <w:t>VI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. </w:t>
      </w:r>
      <w:r w:rsidR="00F16F95">
        <w:rPr>
          <w:rFonts w:asciiTheme="majorHAnsi" w:hAnsiTheme="majorHAnsi"/>
          <w:b/>
          <w:sz w:val="32"/>
          <w:szCs w:val="32"/>
          <w:lang w:eastAsia="en-US"/>
        </w:rPr>
        <w:t>Муниципальный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 долг </w:t>
      </w:r>
      <w:r w:rsidR="00F16F95">
        <w:rPr>
          <w:rFonts w:asciiTheme="majorHAnsi" w:hAnsiTheme="majorHAnsi"/>
          <w:b/>
          <w:sz w:val="32"/>
          <w:szCs w:val="32"/>
          <w:lang w:eastAsia="en-US"/>
        </w:rPr>
        <w:t>Камышевского сельского поселения</w:t>
      </w:r>
    </w:p>
    <w:p w:rsidR="00855D33" w:rsidRPr="00754214" w:rsidRDefault="00855D33" w:rsidP="00855D33">
      <w:pPr>
        <w:widowControl w:val="0"/>
        <w:jc w:val="center"/>
        <w:rPr>
          <w:b/>
          <w:sz w:val="16"/>
          <w:szCs w:val="16"/>
          <w:lang w:eastAsia="en-US"/>
        </w:rPr>
      </w:pPr>
    </w:p>
    <w:p w:rsidR="00855D33" w:rsidRDefault="00F16F95" w:rsidP="007769E0">
      <w:pPr>
        <w:pStyle w:val="ConsPlusCell"/>
        <w:ind w:firstLine="709"/>
        <w:jc w:val="both"/>
      </w:pPr>
      <w:r>
        <w:t xml:space="preserve">Расходы наобслуживание муниципального долга Камышевского сельского поселения в бюджет </w:t>
      </w:r>
      <w:r w:rsidR="00855D33" w:rsidRPr="00D56EDA">
        <w:t>20</w:t>
      </w:r>
      <w:r w:rsidR="00855D33">
        <w:t>21</w:t>
      </w:r>
      <w:r w:rsidR="00855D33" w:rsidRPr="00D56EDA">
        <w:t xml:space="preserve"> – 202</w:t>
      </w:r>
      <w:r w:rsidR="00855D33">
        <w:t>3</w:t>
      </w:r>
      <w:r w:rsidR="00855D33" w:rsidRPr="00D56EDA">
        <w:t xml:space="preserve"> год</w:t>
      </w:r>
      <w:r>
        <w:t>ы</w:t>
      </w:r>
      <w:r w:rsidR="007769E0">
        <w:t>не планировал</w:t>
      </w:r>
      <w:r w:rsidR="00496506">
        <w:t>и</w:t>
      </w:r>
      <w:r w:rsidR="007769E0">
        <w:t>с</w:t>
      </w:r>
      <w:r w:rsidR="00496506">
        <w:t>ь</w:t>
      </w:r>
      <w:r w:rsidR="007769E0">
        <w:t>, т.к. заемные средства на исполнение расходных обязательств не привлекались.</w:t>
      </w:r>
    </w:p>
    <w:p w:rsidR="00855D33" w:rsidRPr="009D23A7" w:rsidRDefault="00380682" w:rsidP="00855D33">
      <w:pPr>
        <w:widowControl w:val="0"/>
        <w:ind w:firstLine="709"/>
        <w:jc w:val="right"/>
        <w:rPr>
          <w:i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тыс</w:t>
      </w:r>
      <w:r w:rsidR="00CF33A9">
        <w:rPr>
          <w:sz w:val="24"/>
          <w:szCs w:val="24"/>
          <w:lang w:eastAsia="en-US"/>
        </w:rPr>
        <w:t>.</w:t>
      </w:r>
      <w:r w:rsidR="00855D33" w:rsidRPr="009D23A7">
        <w:rPr>
          <w:sz w:val="24"/>
          <w:szCs w:val="24"/>
          <w:lang w:eastAsia="en-US"/>
        </w:rPr>
        <w:t xml:space="preserve"> рублей</w:t>
      </w:r>
    </w:p>
    <w:tbl>
      <w:tblPr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9"/>
        <w:gridCol w:w="2401"/>
        <w:gridCol w:w="1924"/>
        <w:gridCol w:w="1924"/>
      </w:tblGrid>
      <w:tr w:rsidR="00855D33" w:rsidRPr="00A01BDD" w:rsidTr="00B15615">
        <w:trPr>
          <w:trHeight w:val="394"/>
          <w:tblHeader/>
        </w:trPr>
        <w:tc>
          <w:tcPr>
            <w:tcW w:w="1859" w:type="pct"/>
            <w:vMerge w:val="restart"/>
            <w:vAlign w:val="center"/>
          </w:tcPr>
          <w:p w:rsidR="00855D33" w:rsidRPr="00A01BDD" w:rsidRDefault="00855D33" w:rsidP="00B15615">
            <w:pPr>
              <w:jc w:val="center"/>
              <w:rPr>
                <w:b/>
                <w:szCs w:val="28"/>
              </w:rPr>
            </w:pPr>
            <w:r w:rsidRPr="00A01BDD">
              <w:rPr>
                <w:b/>
                <w:szCs w:val="28"/>
              </w:rPr>
              <w:t>Показатель</w:t>
            </w:r>
          </w:p>
        </w:tc>
        <w:tc>
          <w:tcPr>
            <w:tcW w:w="3141" w:type="pct"/>
            <w:gridSpan w:val="3"/>
            <w:vAlign w:val="center"/>
          </w:tcPr>
          <w:p w:rsidR="00855D33" w:rsidRPr="00A01BDD" w:rsidRDefault="00855D33" w:rsidP="00B15615">
            <w:pPr>
              <w:jc w:val="center"/>
              <w:rPr>
                <w:b/>
                <w:szCs w:val="28"/>
              </w:rPr>
            </w:pPr>
            <w:r w:rsidRPr="00A01BDD">
              <w:rPr>
                <w:b/>
                <w:szCs w:val="28"/>
              </w:rPr>
              <w:t>Проект</w:t>
            </w:r>
          </w:p>
        </w:tc>
      </w:tr>
      <w:tr w:rsidR="00855D33" w:rsidRPr="00A01BDD" w:rsidTr="00B15615">
        <w:trPr>
          <w:trHeight w:val="394"/>
          <w:tblHeader/>
        </w:trPr>
        <w:tc>
          <w:tcPr>
            <w:tcW w:w="1859" w:type="pct"/>
            <w:vMerge/>
            <w:vAlign w:val="center"/>
          </w:tcPr>
          <w:p w:rsidR="00855D33" w:rsidRPr="00A01BDD" w:rsidRDefault="00855D33" w:rsidP="00B15615">
            <w:pPr>
              <w:jc w:val="center"/>
              <w:rPr>
                <w:b/>
                <w:szCs w:val="28"/>
              </w:rPr>
            </w:pPr>
          </w:p>
        </w:tc>
        <w:tc>
          <w:tcPr>
            <w:tcW w:w="1207" w:type="pct"/>
            <w:vAlign w:val="center"/>
          </w:tcPr>
          <w:p w:rsidR="00855D33" w:rsidRPr="00A01BDD" w:rsidRDefault="00855D33" w:rsidP="00B15615">
            <w:pPr>
              <w:jc w:val="center"/>
              <w:rPr>
                <w:b/>
                <w:szCs w:val="28"/>
              </w:rPr>
            </w:pPr>
            <w:r w:rsidRPr="00A01BDD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Pr="00A01BDD">
              <w:rPr>
                <w:b/>
                <w:szCs w:val="28"/>
              </w:rPr>
              <w:t xml:space="preserve"> год</w:t>
            </w:r>
          </w:p>
        </w:tc>
        <w:tc>
          <w:tcPr>
            <w:tcW w:w="967" w:type="pct"/>
            <w:vAlign w:val="center"/>
          </w:tcPr>
          <w:p w:rsidR="00855D33" w:rsidRPr="00A01BDD" w:rsidRDefault="00855D33" w:rsidP="00B15615">
            <w:pPr>
              <w:jc w:val="center"/>
              <w:rPr>
                <w:b/>
                <w:szCs w:val="28"/>
              </w:rPr>
            </w:pPr>
            <w:r w:rsidRPr="00A01BDD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22</w:t>
            </w:r>
            <w:r w:rsidRPr="00A01BDD">
              <w:rPr>
                <w:b/>
                <w:szCs w:val="28"/>
              </w:rPr>
              <w:t xml:space="preserve"> год</w:t>
            </w:r>
          </w:p>
        </w:tc>
        <w:tc>
          <w:tcPr>
            <w:tcW w:w="967" w:type="pct"/>
            <w:vAlign w:val="center"/>
          </w:tcPr>
          <w:p w:rsidR="00855D33" w:rsidRPr="00A01BDD" w:rsidRDefault="00855D33" w:rsidP="00B15615">
            <w:pPr>
              <w:jc w:val="center"/>
              <w:rPr>
                <w:b/>
                <w:szCs w:val="28"/>
              </w:rPr>
            </w:pPr>
            <w:r w:rsidRPr="00A01BDD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>3</w:t>
            </w:r>
            <w:r w:rsidRPr="00A01BDD">
              <w:rPr>
                <w:b/>
                <w:szCs w:val="28"/>
              </w:rPr>
              <w:t xml:space="preserve"> год</w:t>
            </w:r>
          </w:p>
        </w:tc>
      </w:tr>
      <w:tr w:rsidR="00855D33" w:rsidRPr="00A01BDD" w:rsidTr="00B15615">
        <w:trPr>
          <w:trHeight w:val="834"/>
        </w:trPr>
        <w:tc>
          <w:tcPr>
            <w:tcW w:w="1859" w:type="pct"/>
            <w:vAlign w:val="center"/>
          </w:tcPr>
          <w:p w:rsidR="00855D33" w:rsidRPr="00A01BDD" w:rsidRDefault="00855D33" w:rsidP="00496506">
            <w:pPr>
              <w:jc w:val="both"/>
              <w:rPr>
                <w:bCs/>
                <w:szCs w:val="28"/>
              </w:rPr>
            </w:pPr>
            <w:r w:rsidRPr="00A01BDD">
              <w:rPr>
                <w:bCs/>
                <w:szCs w:val="28"/>
              </w:rPr>
              <w:t xml:space="preserve">Объем </w:t>
            </w:r>
            <w:r w:rsidR="00C153AA">
              <w:rPr>
                <w:bCs/>
                <w:szCs w:val="28"/>
              </w:rPr>
              <w:t>муниципального</w:t>
            </w:r>
            <w:r w:rsidRPr="00A01BDD">
              <w:rPr>
                <w:bCs/>
                <w:szCs w:val="28"/>
              </w:rPr>
              <w:t xml:space="preserve"> долга </w:t>
            </w:r>
            <w:r w:rsidR="00C153AA">
              <w:rPr>
                <w:bCs/>
                <w:szCs w:val="28"/>
              </w:rPr>
              <w:t>Камышевского сельского</w:t>
            </w:r>
            <w:r w:rsidRPr="00A01BDD">
              <w:rPr>
                <w:bCs/>
                <w:szCs w:val="28"/>
              </w:rPr>
              <w:t>*, всего</w:t>
            </w:r>
          </w:p>
        </w:tc>
        <w:tc>
          <w:tcPr>
            <w:tcW w:w="1207" w:type="pct"/>
            <w:tcBorders>
              <w:left w:val="single" w:sz="4" w:space="0" w:color="auto"/>
            </w:tcBorders>
            <w:vAlign w:val="center"/>
          </w:tcPr>
          <w:p w:rsidR="00855D33" w:rsidRPr="00A01BDD" w:rsidRDefault="00C153AA" w:rsidP="00B15615">
            <w:pPr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  <w:vAlign w:val="center"/>
          </w:tcPr>
          <w:p w:rsidR="00855D33" w:rsidRPr="00A01BDD" w:rsidRDefault="00C153AA" w:rsidP="00B15615">
            <w:pPr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  <w:vAlign w:val="center"/>
          </w:tcPr>
          <w:p w:rsidR="00855D33" w:rsidRPr="004A026A" w:rsidRDefault="00C153AA" w:rsidP="00B15615">
            <w:pPr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-</w:t>
            </w:r>
          </w:p>
        </w:tc>
      </w:tr>
      <w:tr w:rsidR="007769E0" w:rsidRPr="00A01BDD" w:rsidTr="00496506">
        <w:trPr>
          <w:trHeight w:val="455"/>
        </w:trPr>
        <w:tc>
          <w:tcPr>
            <w:tcW w:w="1859" w:type="pct"/>
            <w:vAlign w:val="center"/>
          </w:tcPr>
          <w:p w:rsidR="007769E0" w:rsidRPr="00A01BDD" w:rsidRDefault="007769E0" w:rsidP="00496506">
            <w:pPr>
              <w:jc w:val="both"/>
              <w:rPr>
                <w:i/>
                <w:iCs/>
                <w:szCs w:val="28"/>
              </w:rPr>
            </w:pPr>
            <w:r w:rsidRPr="00A01BDD">
              <w:rPr>
                <w:i/>
                <w:iCs/>
                <w:szCs w:val="28"/>
              </w:rPr>
              <w:t xml:space="preserve">%% к </w:t>
            </w:r>
            <w:r>
              <w:rPr>
                <w:i/>
                <w:iCs/>
                <w:szCs w:val="28"/>
              </w:rPr>
              <w:t xml:space="preserve">собственным </w:t>
            </w:r>
            <w:r w:rsidRPr="00A01BDD">
              <w:rPr>
                <w:i/>
                <w:iCs/>
                <w:szCs w:val="28"/>
              </w:rPr>
              <w:t xml:space="preserve">доходам без учета безвозмездных </w:t>
            </w:r>
            <w:r w:rsidRPr="00A01BDD">
              <w:rPr>
                <w:i/>
                <w:iCs/>
                <w:szCs w:val="28"/>
              </w:rPr>
              <w:lastRenderedPageBreak/>
              <w:t>поступлений</w:t>
            </w:r>
          </w:p>
        </w:tc>
        <w:tc>
          <w:tcPr>
            <w:tcW w:w="1207" w:type="pct"/>
            <w:tcBorders>
              <w:left w:val="single" w:sz="4" w:space="0" w:color="auto"/>
            </w:tcBorders>
          </w:tcPr>
          <w:p w:rsidR="007769E0" w:rsidRDefault="007769E0" w:rsidP="007769E0">
            <w:pPr>
              <w:jc w:val="center"/>
            </w:pPr>
            <w:r w:rsidRPr="00494123">
              <w:rPr>
                <w:i/>
                <w:iCs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</w:tcPr>
          <w:p w:rsidR="007769E0" w:rsidRDefault="007769E0" w:rsidP="007769E0">
            <w:pPr>
              <w:jc w:val="center"/>
            </w:pPr>
            <w:r w:rsidRPr="00494123">
              <w:rPr>
                <w:i/>
                <w:iCs/>
                <w:szCs w:val="28"/>
                <w:lang w:eastAsia="en-US"/>
              </w:rPr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</w:tcPr>
          <w:p w:rsidR="007769E0" w:rsidRDefault="007769E0" w:rsidP="007769E0">
            <w:pPr>
              <w:jc w:val="center"/>
            </w:pPr>
            <w:r w:rsidRPr="00494123">
              <w:rPr>
                <w:i/>
                <w:iCs/>
                <w:szCs w:val="28"/>
                <w:lang w:eastAsia="en-US"/>
              </w:rPr>
              <w:t>-</w:t>
            </w:r>
          </w:p>
        </w:tc>
      </w:tr>
      <w:tr w:rsidR="00855D33" w:rsidRPr="00A01BDD" w:rsidTr="00B15615">
        <w:trPr>
          <w:trHeight w:val="398"/>
        </w:trPr>
        <w:tc>
          <w:tcPr>
            <w:tcW w:w="1859" w:type="pct"/>
            <w:vAlign w:val="center"/>
          </w:tcPr>
          <w:p w:rsidR="00855D33" w:rsidRPr="00A01BDD" w:rsidRDefault="00855D33" w:rsidP="00496506">
            <w:pPr>
              <w:jc w:val="both"/>
              <w:rPr>
                <w:i/>
                <w:iCs/>
                <w:szCs w:val="28"/>
              </w:rPr>
            </w:pPr>
            <w:r w:rsidRPr="00A01BDD">
              <w:rPr>
                <w:i/>
                <w:iCs/>
                <w:color w:val="000000"/>
                <w:szCs w:val="28"/>
              </w:rPr>
              <w:t>в том числе:</w:t>
            </w:r>
          </w:p>
        </w:tc>
        <w:tc>
          <w:tcPr>
            <w:tcW w:w="1207" w:type="pct"/>
            <w:tcBorders>
              <w:left w:val="single" w:sz="4" w:space="0" w:color="auto"/>
            </w:tcBorders>
            <w:vAlign w:val="center"/>
          </w:tcPr>
          <w:p w:rsidR="00855D33" w:rsidRPr="00A01BDD" w:rsidRDefault="00855D33" w:rsidP="007769E0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967" w:type="pct"/>
            <w:tcBorders>
              <w:left w:val="single" w:sz="4" w:space="0" w:color="auto"/>
            </w:tcBorders>
            <w:vAlign w:val="center"/>
          </w:tcPr>
          <w:p w:rsidR="00855D33" w:rsidRPr="00A01BDD" w:rsidRDefault="00855D33" w:rsidP="007769E0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967" w:type="pct"/>
            <w:tcBorders>
              <w:left w:val="single" w:sz="4" w:space="0" w:color="auto"/>
            </w:tcBorders>
            <w:vAlign w:val="center"/>
          </w:tcPr>
          <w:p w:rsidR="00855D33" w:rsidRPr="00A01BDD" w:rsidRDefault="00855D33" w:rsidP="007769E0">
            <w:pPr>
              <w:jc w:val="center"/>
              <w:rPr>
                <w:szCs w:val="28"/>
                <w:lang w:eastAsia="en-US"/>
              </w:rPr>
            </w:pPr>
          </w:p>
        </w:tc>
      </w:tr>
      <w:tr w:rsidR="007769E0" w:rsidRPr="00A01BDD" w:rsidTr="00496506">
        <w:trPr>
          <w:trHeight w:val="652"/>
        </w:trPr>
        <w:tc>
          <w:tcPr>
            <w:tcW w:w="1859" w:type="pct"/>
            <w:vAlign w:val="center"/>
          </w:tcPr>
          <w:p w:rsidR="007769E0" w:rsidRPr="00A01BDD" w:rsidRDefault="007769E0" w:rsidP="00496506">
            <w:pPr>
              <w:jc w:val="both"/>
              <w:rPr>
                <w:szCs w:val="28"/>
              </w:rPr>
            </w:pPr>
            <w:r w:rsidRPr="00A01BDD">
              <w:rPr>
                <w:szCs w:val="28"/>
              </w:rPr>
              <w:t>Обязательства по кредитам кредитных организаций</w:t>
            </w:r>
          </w:p>
        </w:tc>
        <w:tc>
          <w:tcPr>
            <w:tcW w:w="1207" w:type="pct"/>
            <w:tcBorders>
              <w:left w:val="single" w:sz="4" w:space="0" w:color="auto"/>
            </w:tcBorders>
          </w:tcPr>
          <w:p w:rsidR="007769E0" w:rsidRDefault="007769E0" w:rsidP="007769E0">
            <w:pPr>
              <w:jc w:val="center"/>
            </w:pPr>
            <w:r w:rsidRPr="0000755F">
              <w:rPr>
                <w:i/>
                <w:iCs/>
                <w:szCs w:val="28"/>
                <w:lang w:eastAsia="en-US"/>
              </w:rPr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</w:tcPr>
          <w:p w:rsidR="007769E0" w:rsidRDefault="007769E0" w:rsidP="007769E0">
            <w:pPr>
              <w:jc w:val="center"/>
            </w:pPr>
            <w:r w:rsidRPr="0000755F">
              <w:rPr>
                <w:i/>
                <w:iCs/>
                <w:szCs w:val="28"/>
                <w:lang w:eastAsia="en-US"/>
              </w:rPr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</w:tcPr>
          <w:p w:rsidR="007769E0" w:rsidRDefault="007769E0" w:rsidP="007769E0">
            <w:pPr>
              <w:jc w:val="center"/>
            </w:pPr>
            <w:r w:rsidRPr="0000755F">
              <w:rPr>
                <w:i/>
                <w:iCs/>
                <w:szCs w:val="28"/>
                <w:lang w:eastAsia="en-US"/>
              </w:rPr>
              <w:t>-</w:t>
            </w:r>
          </w:p>
        </w:tc>
      </w:tr>
      <w:tr w:rsidR="007769E0" w:rsidRPr="00A01BDD" w:rsidTr="00496506">
        <w:trPr>
          <w:trHeight w:val="411"/>
        </w:trPr>
        <w:tc>
          <w:tcPr>
            <w:tcW w:w="1859" w:type="pct"/>
            <w:vAlign w:val="center"/>
          </w:tcPr>
          <w:p w:rsidR="007769E0" w:rsidRPr="00A01BDD" w:rsidRDefault="007769E0" w:rsidP="00496506">
            <w:pPr>
              <w:jc w:val="both"/>
              <w:rPr>
                <w:szCs w:val="28"/>
              </w:rPr>
            </w:pPr>
            <w:r w:rsidRPr="00A01BDD">
              <w:rPr>
                <w:szCs w:val="28"/>
              </w:rPr>
              <w:t>Обязательства по бюджетным кредитам</w:t>
            </w:r>
          </w:p>
        </w:tc>
        <w:tc>
          <w:tcPr>
            <w:tcW w:w="1207" w:type="pct"/>
            <w:tcBorders>
              <w:left w:val="single" w:sz="4" w:space="0" w:color="auto"/>
            </w:tcBorders>
          </w:tcPr>
          <w:p w:rsidR="007769E0" w:rsidRDefault="007769E0" w:rsidP="007769E0">
            <w:pPr>
              <w:jc w:val="center"/>
            </w:pPr>
            <w:r w:rsidRPr="00395B07">
              <w:rPr>
                <w:i/>
                <w:iCs/>
                <w:szCs w:val="28"/>
                <w:lang w:eastAsia="en-US"/>
              </w:rPr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</w:tcPr>
          <w:p w:rsidR="007769E0" w:rsidRDefault="007769E0" w:rsidP="007769E0">
            <w:pPr>
              <w:jc w:val="center"/>
            </w:pPr>
            <w:r w:rsidRPr="00395B07">
              <w:rPr>
                <w:i/>
                <w:iCs/>
                <w:szCs w:val="28"/>
                <w:lang w:eastAsia="en-US"/>
              </w:rPr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</w:tcPr>
          <w:p w:rsidR="007769E0" w:rsidRDefault="007769E0" w:rsidP="007769E0">
            <w:pPr>
              <w:jc w:val="center"/>
            </w:pPr>
            <w:r w:rsidRPr="00395B07">
              <w:rPr>
                <w:i/>
                <w:iCs/>
                <w:szCs w:val="28"/>
                <w:lang w:eastAsia="en-US"/>
              </w:rPr>
              <w:t>-</w:t>
            </w:r>
          </w:p>
        </w:tc>
      </w:tr>
      <w:tr w:rsidR="00496506" w:rsidRPr="00A01BDD" w:rsidTr="00496506">
        <w:trPr>
          <w:trHeight w:val="624"/>
        </w:trPr>
        <w:tc>
          <w:tcPr>
            <w:tcW w:w="1859" w:type="pct"/>
            <w:vAlign w:val="center"/>
          </w:tcPr>
          <w:p w:rsidR="00496506" w:rsidRPr="00A01BDD" w:rsidRDefault="00496506" w:rsidP="00496506">
            <w:pPr>
              <w:jc w:val="both"/>
              <w:rPr>
                <w:bCs/>
                <w:szCs w:val="28"/>
              </w:rPr>
            </w:pPr>
            <w:r w:rsidRPr="00380682">
              <w:rPr>
                <w:bCs/>
                <w:szCs w:val="28"/>
              </w:rPr>
              <w:t>Обязательства по муниципальным гарантиям Камышевскому сельскому поселению</w:t>
            </w:r>
          </w:p>
        </w:tc>
        <w:tc>
          <w:tcPr>
            <w:tcW w:w="1207" w:type="pct"/>
            <w:tcBorders>
              <w:left w:val="single" w:sz="4" w:space="0" w:color="auto"/>
            </w:tcBorders>
          </w:tcPr>
          <w:p w:rsidR="00496506" w:rsidRPr="00397440" w:rsidRDefault="00496506" w:rsidP="00496506">
            <w:pPr>
              <w:jc w:val="center"/>
            </w:pPr>
            <w:r w:rsidRPr="00397440"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</w:tcPr>
          <w:p w:rsidR="00496506" w:rsidRPr="00397440" w:rsidRDefault="00496506" w:rsidP="00496506">
            <w:pPr>
              <w:jc w:val="center"/>
            </w:pPr>
            <w:r w:rsidRPr="00397440">
              <w:t>-</w:t>
            </w:r>
          </w:p>
        </w:tc>
        <w:tc>
          <w:tcPr>
            <w:tcW w:w="967" w:type="pct"/>
            <w:tcBorders>
              <w:left w:val="single" w:sz="4" w:space="0" w:color="auto"/>
            </w:tcBorders>
          </w:tcPr>
          <w:p w:rsidR="00496506" w:rsidRDefault="00496506" w:rsidP="00496506">
            <w:pPr>
              <w:jc w:val="center"/>
            </w:pPr>
            <w:r w:rsidRPr="00397440">
              <w:t>-</w:t>
            </w:r>
          </w:p>
        </w:tc>
      </w:tr>
    </w:tbl>
    <w:p w:rsidR="00855D33" w:rsidRPr="00F06838" w:rsidRDefault="00855D33" w:rsidP="00855D33">
      <w:pPr>
        <w:widowControl w:val="0"/>
        <w:spacing w:line="360" w:lineRule="auto"/>
        <w:ind w:firstLine="567"/>
        <w:jc w:val="both"/>
        <w:rPr>
          <w:i/>
          <w:sz w:val="24"/>
          <w:szCs w:val="24"/>
        </w:rPr>
      </w:pPr>
      <w:r w:rsidRPr="00F06838">
        <w:rPr>
          <w:i/>
          <w:sz w:val="24"/>
          <w:szCs w:val="24"/>
        </w:rPr>
        <w:t>*на конец периода</w:t>
      </w:r>
    </w:p>
    <w:p w:rsidR="00855D33" w:rsidRDefault="007769E0" w:rsidP="00855D33">
      <w:pPr>
        <w:pStyle w:val="a4"/>
        <w:ind w:firstLine="709"/>
        <w:jc w:val="both"/>
        <w:rPr>
          <w:szCs w:val="28"/>
        </w:rPr>
      </w:pPr>
      <w:r>
        <w:t>Муниципальный</w:t>
      </w:r>
      <w:r w:rsidR="00855D33" w:rsidRPr="00DE54AD">
        <w:t xml:space="preserve"> долг </w:t>
      </w:r>
      <w:r>
        <w:t>Камышевского сельского поселения</w:t>
      </w:r>
      <w:r w:rsidR="00855D33">
        <w:t xml:space="preserve">прогнозируется на </w:t>
      </w:r>
      <w:r w:rsidR="00855D33" w:rsidRPr="00DE54AD">
        <w:t xml:space="preserve">конец трехлетнего периода </w:t>
      </w:r>
      <w:r w:rsidR="00855D33">
        <w:t xml:space="preserve">в объеме </w:t>
      </w:r>
      <w:r>
        <w:rPr>
          <w:bCs/>
          <w:szCs w:val="28"/>
          <w:lang w:eastAsia="en-US"/>
        </w:rPr>
        <w:t>0</w:t>
      </w:r>
      <w:r w:rsidR="00855D33">
        <w:rPr>
          <w:bCs/>
          <w:szCs w:val="28"/>
          <w:lang w:eastAsia="en-US"/>
        </w:rPr>
        <w:t>,0</w:t>
      </w:r>
      <w:r>
        <w:t>тыс</w:t>
      </w:r>
      <w:r w:rsidR="00CF33A9">
        <w:t>.</w:t>
      </w:r>
      <w:r w:rsidR="00855D33" w:rsidRPr="00DE54AD">
        <w:t xml:space="preserve"> рублей</w:t>
      </w:r>
      <w:r w:rsidR="00855D33">
        <w:t xml:space="preserve">. </w:t>
      </w:r>
    </w:p>
    <w:p w:rsidR="00D0209D" w:rsidRDefault="00D0209D" w:rsidP="00D0209D">
      <w:pPr>
        <w:ind w:firstLine="709"/>
        <w:jc w:val="both"/>
        <w:rPr>
          <w:szCs w:val="28"/>
        </w:rPr>
      </w:pPr>
    </w:p>
    <w:p w:rsidR="001C225F" w:rsidRDefault="00E37177" w:rsidP="006C0410">
      <w:pPr>
        <w:ind w:firstLine="709"/>
        <w:jc w:val="both"/>
        <w:rPr>
          <w:szCs w:val="28"/>
        </w:rPr>
      </w:pPr>
      <w:r>
        <w:rPr>
          <w:szCs w:val="28"/>
        </w:rPr>
        <w:t>Приложение на _</w:t>
      </w:r>
      <w:r w:rsidR="00DD1FE3">
        <w:rPr>
          <w:szCs w:val="28"/>
        </w:rPr>
        <w:t>_</w:t>
      </w:r>
      <w:r>
        <w:rPr>
          <w:szCs w:val="28"/>
        </w:rPr>
        <w:t>_ л. в 1 экз.</w:t>
      </w:r>
    </w:p>
    <w:p w:rsidR="006A3EB4" w:rsidRDefault="006A3EB4" w:rsidP="006C0410">
      <w:pPr>
        <w:ind w:firstLine="709"/>
        <w:jc w:val="both"/>
        <w:rPr>
          <w:szCs w:val="28"/>
        </w:rPr>
      </w:pPr>
    </w:p>
    <w:p w:rsidR="00626498" w:rsidRDefault="00626498" w:rsidP="006C0410">
      <w:pPr>
        <w:ind w:firstLine="709"/>
        <w:jc w:val="both"/>
        <w:rPr>
          <w:szCs w:val="28"/>
        </w:rPr>
      </w:pPr>
    </w:p>
    <w:p w:rsidR="00626498" w:rsidRDefault="00626498" w:rsidP="006C0410">
      <w:pPr>
        <w:ind w:firstLine="709"/>
        <w:jc w:val="both"/>
        <w:rPr>
          <w:szCs w:val="28"/>
        </w:rPr>
      </w:pPr>
    </w:p>
    <w:p w:rsidR="00282556" w:rsidRPr="00ED7424" w:rsidRDefault="007769E0" w:rsidP="00282556">
      <w:pPr>
        <w:ind w:firstLine="851"/>
        <w:rPr>
          <w:szCs w:val="28"/>
        </w:rPr>
      </w:pPr>
      <w:r>
        <w:rPr>
          <w:szCs w:val="28"/>
        </w:rPr>
        <w:t>Начальник сектора экономики и финансов                               А.А. Словаева</w:t>
      </w:r>
    </w:p>
    <w:p w:rsidR="003E20C6" w:rsidRDefault="003E20C6" w:rsidP="006C0410">
      <w:pPr>
        <w:ind w:firstLine="709"/>
        <w:jc w:val="both"/>
        <w:rPr>
          <w:szCs w:val="28"/>
        </w:rPr>
      </w:pPr>
    </w:p>
    <w:sectPr w:rsidR="003E20C6" w:rsidSect="00EF7A2A">
      <w:headerReference w:type="default" r:id="rId9"/>
      <w:pgSz w:w="11906" w:h="16838"/>
      <w:pgMar w:top="851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28C" w:rsidRDefault="0007528C" w:rsidP="001957DA">
      <w:r>
        <w:separator/>
      </w:r>
    </w:p>
  </w:endnote>
  <w:endnote w:type="continuationSeparator" w:id="0">
    <w:p w:rsidR="0007528C" w:rsidRDefault="0007528C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28C" w:rsidRDefault="0007528C" w:rsidP="001957DA">
      <w:r>
        <w:separator/>
      </w:r>
    </w:p>
  </w:footnote>
  <w:footnote w:type="continuationSeparator" w:id="0">
    <w:p w:rsidR="0007528C" w:rsidRDefault="0007528C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0028029"/>
      <w:docPartObj>
        <w:docPartGallery w:val="Page Numbers (Top of Page)"/>
        <w:docPartUnique/>
      </w:docPartObj>
    </w:sdtPr>
    <w:sdtEndPr/>
    <w:sdtContent>
      <w:p w:rsidR="003D48B2" w:rsidRDefault="00642635">
        <w:pPr>
          <w:pStyle w:val="aa"/>
          <w:jc w:val="center"/>
        </w:pPr>
        <w:r>
          <w:rPr>
            <w:noProof/>
          </w:rPr>
          <w:fldChar w:fldCharType="begin"/>
        </w:r>
        <w:r w:rsidR="003D48B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60DB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D48B2" w:rsidRDefault="003D48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F327CD"/>
    <w:multiLevelType w:val="hybridMultilevel"/>
    <w:tmpl w:val="CFCED2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864A1A"/>
    <w:multiLevelType w:val="hybridMultilevel"/>
    <w:tmpl w:val="E61AF43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32"/>
  </w:num>
  <w:num w:numId="5">
    <w:abstractNumId w:val="28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9"/>
  </w:num>
  <w:num w:numId="10">
    <w:abstractNumId w:val="36"/>
  </w:num>
  <w:num w:numId="11">
    <w:abstractNumId w:val="3"/>
  </w:num>
  <w:num w:numId="12">
    <w:abstractNumId w:val="21"/>
  </w:num>
  <w:num w:numId="13">
    <w:abstractNumId w:val="6"/>
  </w:num>
  <w:num w:numId="14">
    <w:abstractNumId w:val="22"/>
  </w:num>
  <w:num w:numId="15">
    <w:abstractNumId w:val="27"/>
  </w:num>
  <w:num w:numId="16">
    <w:abstractNumId w:val="13"/>
  </w:num>
  <w:num w:numId="17">
    <w:abstractNumId w:val="30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25"/>
  </w:num>
  <w:num w:numId="22">
    <w:abstractNumId w:val="35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9"/>
  </w:num>
  <w:num w:numId="30">
    <w:abstractNumId w:val="24"/>
  </w:num>
  <w:num w:numId="31">
    <w:abstractNumId w:val="8"/>
  </w:num>
  <w:num w:numId="32">
    <w:abstractNumId w:val="16"/>
  </w:num>
  <w:num w:numId="33">
    <w:abstractNumId w:val="20"/>
  </w:num>
  <w:num w:numId="34">
    <w:abstractNumId w:val="2"/>
  </w:num>
  <w:num w:numId="35">
    <w:abstractNumId w:val="11"/>
  </w:num>
  <w:num w:numId="36">
    <w:abstractNumId w:val="26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5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D01"/>
    <w:rsid w:val="00000E7A"/>
    <w:rsid w:val="00001FEE"/>
    <w:rsid w:val="00003E33"/>
    <w:rsid w:val="0000533A"/>
    <w:rsid w:val="00007ADE"/>
    <w:rsid w:val="00010CB1"/>
    <w:rsid w:val="00011BAF"/>
    <w:rsid w:val="0001221F"/>
    <w:rsid w:val="00014782"/>
    <w:rsid w:val="00016A8E"/>
    <w:rsid w:val="00016ECD"/>
    <w:rsid w:val="00023B79"/>
    <w:rsid w:val="00025A30"/>
    <w:rsid w:val="00032D37"/>
    <w:rsid w:val="00034766"/>
    <w:rsid w:val="00036E74"/>
    <w:rsid w:val="00036F30"/>
    <w:rsid w:val="0004202B"/>
    <w:rsid w:val="00042368"/>
    <w:rsid w:val="00044F0B"/>
    <w:rsid w:val="00045A23"/>
    <w:rsid w:val="0005279A"/>
    <w:rsid w:val="00052D5D"/>
    <w:rsid w:val="00052D75"/>
    <w:rsid w:val="000543E7"/>
    <w:rsid w:val="00054CFD"/>
    <w:rsid w:val="00057E69"/>
    <w:rsid w:val="000638D7"/>
    <w:rsid w:val="00066528"/>
    <w:rsid w:val="0006689F"/>
    <w:rsid w:val="00071707"/>
    <w:rsid w:val="00074E9F"/>
    <w:rsid w:val="0007528C"/>
    <w:rsid w:val="000769A0"/>
    <w:rsid w:val="00082A47"/>
    <w:rsid w:val="0008386F"/>
    <w:rsid w:val="00084CF1"/>
    <w:rsid w:val="000865D8"/>
    <w:rsid w:val="00086F4C"/>
    <w:rsid w:val="00094A5A"/>
    <w:rsid w:val="00097FD5"/>
    <w:rsid w:val="000A0327"/>
    <w:rsid w:val="000A451B"/>
    <w:rsid w:val="000A61BB"/>
    <w:rsid w:val="000B4591"/>
    <w:rsid w:val="000C1239"/>
    <w:rsid w:val="000C2063"/>
    <w:rsid w:val="000C275C"/>
    <w:rsid w:val="000C3634"/>
    <w:rsid w:val="000C5857"/>
    <w:rsid w:val="000C5AF0"/>
    <w:rsid w:val="000C73CB"/>
    <w:rsid w:val="000C7D76"/>
    <w:rsid w:val="000D1CD4"/>
    <w:rsid w:val="000D2385"/>
    <w:rsid w:val="000D725B"/>
    <w:rsid w:val="000E03D7"/>
    <w:rsid w:val="000E4544"/>
    <w:rsid w:val="000E5105"/>
    <w:rsid w:val="000E7160"/>
    <w:rsid w:val="000E7DCC"/>
    <w:rsid w:val="000F1B29"/>
    <w:rsid w:val="000F4DBA"/>
    <w:rsid w:val="000F5A89"/>
    <w:rsid w:val="00100C1A"/>
    <w:rsid w:val="00103437"/>
    <w:rsid w:val="00107ABD"/>
    <w:rsid w:val="00113AA8"/>
    <w:rsid w:val="00114103"/>
    <w:rsid w:val="00114408"/>
    <w:rsid w:val="00114766"/>
    <w:rsid w:val="0011577B"/>
    <w:rsid w:val="00120427"/>
    <w:rsid w:val="001247E8"/>
    <w:rsid w:val="00125318"/>
    <w:rsid w:val="00125BE0"/>
    <w:rsid w:val="0012711B"/>
    <w:rsid w:val="0012731D"/>
    <w:rsid w:val="00136A5D"/>
    <w:rsid w:val="00136B59"/>
    <w:rsid w:val="0013738C"/>
    <w:rsid w:val="001377F5"/>
    <w:rsid w:val="001423A8"/>
    <w:rsid w:val="00145586"/>
    <w:rsid w:val="00150787"/>
    <w:rsid w:val="00154BFC"/>
    <w:rsid w:val="001575B4"/>
    <w:rsid w:val="00161B2E"/>
    <w:rsid w:val="00162C41"/>
    <w:rsid w:val="001659CF"/>
    <w:rsid w:val="00165AE4"/>
    <w:rsid w:val="00172628"/>
    <w:rsid w:val="00172B64"/>
    <w:rsid w:val="00172BA1"/>
    <w:rsid w:val="001758F6"/>
    <w:rsid w:val="00177F4C"/>
    <w:rsid w:val="00181C8E"/>
    <w:rsid w:val="00182D85"/>
    <w:rsid w:val="001831A8"/>
    <w:rsid w:val="001957DA"/>
    <w:rsid w:val="001A1416"/>
    <w:rsid w:val="001A1ACE"/>
    <w:rsid w:val="001A2BDD"/>
    <w:rsid w:val="001A52DF"/>
    <w:rsid w:val="001A5815"/>
    <w:rsid w:val="001A645B"/>
    <w:rsid w:val="001B196B"/>
    <w:rsid w:val="001B2E2A"/>
    <w:rsid w:val="001B56CD"/>
    <w:rsid w:val="001B6410"/>
    <w:rsid w:val="001B6460"/>
    <w:rsid w:val="001C225F"/>
    <w:rsid w:val="001C3DAF"/>
    <w:rsid w:val="001C7F9D"/>
    <w:rsid w:val="001D21B6"/>
    <w:rsid w:val="001D46AA"/>
    <w:rsid w:val="001D4B37"/>
    <w:rsid w:val="001D562B"/>
    <w:rsid w:val="001D5BA2"/>
    <w:rsid w:val="001D638E"/>
    <w:rsid w:val="001D7533"/>
    <w:rsid w:val="001E1B2F"/>
    <w:rsid w:val="001E2BC7"/>
    <w:rsid w:val="001F08CC"/>
    <w:rsid w:val="001F6C5A"/>
    <w:rsid w:val="00201EBB"/>
    <w:rsid w:val="00203926"/>
    <w:rsid w:val="00205486"/>
    <w:rsid w:val="00205B8D"/>
    <w:rsid w:val="00205C2A"/>
    <w:rsid w:val="002105E5"/>
    <w:rsid w:val="002135D0"/>
    <w:rsid w:val="0021421A"/>
    <w:rsid w:val="00216128"/>
    <w:rsid w:val="002169C2"/>
    <w:rsid w:val="00217183"/>
    <w:rsid w:val="002210C4"/>
    <w:rsid w:val="002224D1"/>
    <w:rsid w:val="00225DCD"/>
    <w:rsid w:val="00231A9A"/>
    <w:rsid w:val="00232575"/>
    <w:rsid w:val="0024101A"/>
    <w:rsid w:val="00246EC3"/>
    <w:rsid w:val="0025043B"/>
    <w:rsid w:val="00256B91"/>
    <w:rsid w:val="00257EB9"/>
    <w:rsid w:val="002627D9"/>
    <w:rsid w:val="00266084"/>
    <w:rsid w:val="00266353"/>
    <w:rsid w:val="0027270F"/>
    <w:rsid w:val="00272749"/>
    <w:rsid w:val="00273324"/>
    <w:rsid w:val="002746CA"/>
    <w:rsid w:val="002769AD"/>
    <w:rsid w:val="0028248D"/>
    <w:rsid w:val="00282556"/>
    <w:rsid w:val="00285A9A"/>
    <w:rsid w:val="002864C6"/>
    <w:rsid w:val="0028692B"/>
    <w:rsid w:val="00296594"/>
    <w:rsid w:val="00296F55"/>
    <w:rsid w:val="002970A2"/>
    <w:rsid w:val="00297871"/>
    <w:rsid w:val="002A1397"/>
    <w:rsid w:val="002A1812"/>
    <w:rsid w:val="002B3174"/>
    <w:rsid w:val="002B45C4"/>
    <w:rsid w:val="002B7966"/>
    <w:rsid w:val="002B7C7A"/>
    <w:rsid w:val="002C2C66"/>
    <w:rsid w:val="002C43EB"/>
    <w:rsid w:val="002C6378"/>
    <w:rsid w:val="002C6441"/>
    <w:rsid w:val="002C6825"/>
    <w:rsid w:val="002E0645"/>
    <w:rsid w:val="002E14A7"/>
    <w:rsid w:val="002E1D8D"/>
    <w:rsid w:val="002E4438"/>
    <w:rsid w:val="002E49E6"/>
    <w:rsid w:val="002E6411"/>
    <w:rsid w:val="002F2AD1"/>
    <w:rsid w:val="002F3542"/>
    <w:rsid w:val="002F3F79"/>
    <w:rsid w:val="002F4EAD"/>
    <w:rsid w:val="002F5900"/>
    <w:rsid w:val="0030078D"/>
    <w:rsid w:val="00301121"/>
    <w:rsid w:val="003013E7"/>
    <w:rsid w:val="003018F8"/>
    <w:rsid w:val="00302527"/>
    <w:rsid w:val="003042F4"/>
    <w:rsid w:val="003069C5"/>
    <w:rsid w:val="0031073D"/>
    <w:rsid w:val="00311451"/>
    <w:rsid w:val="003165E4"/>
    <w:rsid w:val="00317F21"/>
    <w:rsid w:val="0032305C"/>
    <w:rsid w:val="00323221"/>
    <w:rsid w:val="00326E68"/>
    <w:rsid w:val="0033071E"/>
    <w:rsid w:val="00331DDB"/>
    <w:rsid w:val="003326DA"/>
    <w:rsid w:val="003337F4"/>
    <w:rsid w:val="00340346"/>
    <w:rsid w:val="00343AB6"/>
    <w:rsid w:val="0034691E"/>
    <w:rsid w:val="00350F44"/>
    <w:rsid w:val="00353BDC"/>
    <w:rsid w:val="00360210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0682"/>
    <w:rsid w:val="003810E9"/>
    <w:rsid w:val="00381172"/>
    <w:rsid w:val="00381A77"/>
    <w:rsid w:val="00382C0C"/>
    <w:rsid w:val="0038704C"/>
    <w:rsid w:val="00393E15"/>
    <w:rsid w:val="00395057"/>
    <w:rsid w:val="003A18F4"/>
    <w:rsid w:val="003A2FC6"/>
    <w:rsid w:val="003A3AA3"/>
    <w:rsid w:val="003A7DC9"/>
    <w:rsid w:val="003B2175"/>
    <w:rsid w:val="003B2ACE"/>
    <w:rsid w:val="003B3B0E"/>
    <w:rsid w:val="003B3CF4"/>
    <w:rsid w:val="003B5DBA"/>
    <w:rsid w:val="003B71E5"/>
    <w:rsid w:val="003C0919"/>
    <w:rsid w:val="003C50B5"/>
    <w:rsid w:val="003C6CAE"/>
    <w:rsid w:val="003C7307"/>
    <w:rsid w:val="003D144C"/>
    <w:rsid w:val="003D48B2"/>
    <w:rsid w:val="003E094C"/>
    <w:rsid w:val="003E20C6"/>
    <w:rsid w:val="003E2370"/>
    <w:rsid w:val="003E33BD"/>
    <w:rsid w:val="003E49B5"/>
    <w:rsid w:val="003E77F4"/>
    <w:rsid w:val="003F03FE"/>
    <w:rsid w:val="003F3DBD"/>
    <w:rsid w:val="003F5407"/>
    <w:rsid w:val="003F57B1"/>
    <w:rsid w:val="003F62BF"/>
    <w:rsid w:val="003F7769"/>
    <w:rsid w:val="0040795A"/>
    <w:rsid w:val="00410085"/>
    <w:rsid w:val="00411A73"/>
    <w:rsid w:val="00413054"/>
    <w:rsid w:val="004133E8"/>
    <w:rsid w:val="00414749"/>
    <w:rsid w:val="004152BB"/>
    <w:rsid w:val="004154DA"/>
    <w:rsid w:val="0041660B"/>
    <w:rsid w:val="00416B14"/>
    <w:rsid w:val="00417DC9"/>
    <w:rsid w:val="00420DAA"/>
    <w:rsid w:val="004216E7"/>
    <w:rsid w:val="00421DE2"/>
    <w:rsid w:val="00421E9F"/>
    <w:rsid w:val="0042339A"/>
    <w:rsid w:val="004268A5"/>
    <w:rsid w:val="00430036"/>
    <w:rsid w:val="00430D29"/>
    <w:rsid w:val="00432BCF"/>
    <w:rsid w:val="0043372F"/>
    <w:rsid w:val="004361EE"/>
    <w:rsid w:val="004362B1"/>
    <w:rsid w:val="004402E3"/>
    <w:rsid w:val="004420DE"/>
    <w:rsid w:val="004439BF"/>
    <w:rsid w:val="0045208A"/>
    <w:rsid w:val="004557EC"/>
    <w:rsid w:val="004561EA"/>
    <w:rsid w:val="004568CA"/>
    <w:rsid w:val="00460C48"/>
    <w:rsid w:val="00463EA3"/>
    <w:rsid w:val="004675E2"/>
    <w:rsid w:val="00467848"/>
    <w:rsid w:val="00467BE5"/>
    <w:rsid w:val="004744CC"/>
    <w:rsid w:val="00474982"/>
    <w:rsid w:val="00474F46"/>
    <w:rsid w:val="004753A4"/>
    <w:rsid w:val="00477C94"/>
    <w:rsid w:val="00477F47"/>
    <w:rsid w:val="00481E8E"/>
    <w:rsid w:val="00484107"/>
    <w:rsid w:val="00491DDF"/>
    <w:rsid w:val="00495C86"/>
    <w:rsid w:val="00496506"/>
    <w:rsid w:val="004A1C9D"/>
    <w:rsid w:val="004A2E8D"/>
    <w:rsid w:val="004B0C8F"/>
    <w:rsid w:val="004B247C"/>
    <w:rsid w:val="004B3FAD"/>
    <w:rsid w:val="004B4B86"/>
    <w:rsid w:val="004B60FA"/>
    <w:rsid w:val="004C0D5F"/>
    <w:rsid w:val="004C0E12"/>
    <w:rsid w:val="004C200A"/>
    <w:rsid w:val="004C2EEC"/>
    <w:rsid w:val="004C31F2"/>
    <w:rsid w:val="004C7C7A"/>
    <w:rsid w:val="004C7FAE"/>
    <w:rsid w:val="004D0424"/>
    <w:rsid w:val="004D590D"/>
    <w:rsid w:val="004D6CF8"/>
    <w:rsid w:val="004D7533"/>
    <w:rsid w:val="004E0B2C"/>
    <w:rsid w:val="004E110F"/>
    <w:rsid w:val="004E4DB2"/>
    <w:rsid w:val="004E5B8E"/>
    <w:rsid w:val="004E5E1C"/>
    <w:rsid w:val="004E6131"/>
    <w:rsid w:val="004F01D1"/>
    <w:rsid w:val="004F17B2"/>
    <w:rsid w:val="004F4C56"/>
    <w:rsid w:val="004F5DF1"/>
    <w:rsid w:val="005016E9"/>
    <w:rsid w:val="00510318"/>
    <w:rsid w:val="00516D70"/>
    <w:rsid w:val="00524171"/>
    <w:rsid w:val="00524782"/>
    <w:rsid w:val="005254CF"/>
    <w:rsid w:val="0052712F"/>
    <w:rsid w:val="00530F54"/>
    <w:rsid w:val="005321BC"/>
    <w:rsid w:val="00535C65"/>
    <w:rsid w:val="0054088F"/>
    <w:rsid w:val="005419E7"/>
    <w:rsid w:val="005444F9"/>
    <w:rsid w:val="00545C3F"/>
    <w:rsid w:val="00545F72"/>
    <w:rsid w:val="005468EA"/>
    <w:rsid w:val="005555C3"/>
    <w:rsid w:val="00563311"/>
    <w:rsid w:val="00563717"/>
    <w:rsid w:val="0056410B"/>
    <w:rsid w:val="00564122"/>
    <w:rsid w:val="00565516"/>
    <w:rsid w:val="00570E98"/>
    <w:rsid w:val="00574370"/>
    <w:rsid w:val="005757EB"/>
    <w:rsid w:val="00577837"/>
    <w:rsid w:val="00580175"/>
    <w:rsid w:val="00580B58"/>
    <w:rsid w:val="00586559"/>
    <w:rsid w:val="00590983"/>
    <w:rsid w:val="0059446F"/>
    <w:rsid w:val="00595E1B"/>
    <w:rsid w:val="005A01B4"/>
    <w:rsid w:val="005A0481"/>
    <w:rsid w:val="005A1ACC"/>
    <w:rsid w:val="005A2D01"/>
    <w:rsid w:val="005A77B7"/>
    <w:rsid w:val="005B497A"/>
    <w:rsid w:val="005B5031"/>
    <w:rsid w:val="005C217A"/>
    <w:rsid w:val="005C2A24"/>
    <w:rsid w:val="005C4881"/>
    <w:rsid w:val="005C4AC8"/>
    <w:rsid w:val="005C6955"/>
    <w:rsid w:val="005D0F49"/>
    <w:rsid w:val="005D1FBF"/>
    <w:rsid w:val="005D3B4C"/>
    <w:rsid w:val="005D6439"/>
    <w:rsid w:val="005E2FBD"/>
    <w:rsid w:val="005E38EC"/>
    <w:rsid w:val="005E4A1E"/>
    <w:rsid w:val="005E4FB9"/>
    <w:rsid w:val="005E58A5"/>
    <w:rsid w:val="005E66B6"/>
    <w:rsid w:val="005F52D4"/>
    <w:rsid w:val="005F54BE"/>
    <w:rsid w:val="006019D4"/>
    <w:rsid w:val="0060210A"/>
    <w:rsid w:val="00602E30"/>
    <w:rsid w:val="00603D83"/>
    <w:rsid w:val="0061483D"/>
    <w:rsid w:val="00615173"/>
    <w:rsid w:val="00615EE5"/>
    <w:rsid w:val="00615F87"/>
    <w:rsid w:val="0061654A"/>
    <w:rsid w:val="00617E8F"/>
    <w:rsid w:val="00622B07"/>
    <w:rsid w:val="00622CE3"/>
    <w:rsid w:val="006260EA"/>
    <w:rsid w:val="00626498"/>
    <w:rsid w:val="00626D30"/>
    <w:rsid w:val="006276C4"/>
    <w:rsid w:val="00636884"/>
    <w:rsid w:val="006414C8"/>
    <w:rsid w:val="006424D5"/>
    <w:rsid w:val="00642635"/>
    <w:rsid w:val="00643659"/>
    <w:rsid w:val="006467F5"/>
    <w:rsid w:val="00650166"/>
    <w:rsid w:val="00650724"/>
    <w:rsid w:val="006508F6"/>
    <w:rsid w:val="006535D8"/>
    <w:rsid w:val="00656064"/>
    <w:rsid w:val="006568D6"/>
    <w:rsid w:val="006604F9"/>
    <w:rsid w:val="006615BA"/>
    <w:rsid w:val="00661E4D"/>
    <w:rsid w:val="00662FF8"/>
    <w:rsid w:val="0066382F"/>
    <w:rsid w:val="00663E39"/>
    <w:rsid w:val="00667E6A"/>
    <w:rsid w:val="00670E2E"/>
    <w:rsid w:val="00672322"/>
    <w:rsid w:val="00672358"/>
    <w:rsid w:val="00672398"/>
    <w:rsid w:val="00674CBF"/>
    <w:rsid w:val="006751E8"/>
    <w:rsid w:val="00680ABD"/>
    <w:rsid w:val="00684F16"/>
    <w:rsid w:val="006856A6"/>
    <w:rsid w:val="0068652D"/>
    <w:rsid w:val="00687A44"/>
    <w:rsid w:val="00687CAE"/>
    <w:rsid w:val="00690D1A"/>
    <w:rsid w:val="00693333"/>
    <w:rsid w:val="00695514"/>
    <w:rsid w:val="006A08B9"/>
    <w:rsid w:val="006A3EB4"/>
    <w:rsid w:val="006A63FC"/>
    <w:rsid w:val="006A74D2"/>
    <w:rsid w:val="006B0FC0"/>
    <w:rsid w:val="006B15C4"/>
    <w:rsid w:val="006B1975"/>
    <w:rsid w:val="006B1E91"/>
    <w:rsid w:val="006B3E48"/>
    <w:rsid w:val="006B7955"/>
    <w:rsid w:val="006C0410"/>
    <w:rsid w:val="006C4C8C"/>
    <w:rsid w:val="006C7455"/>
    <w:rsid w:val="006D3E16"/>
    <w:rsid w:val="006D64DA"/>
    <w:rsid w:val="006D76DC"/>
    <w:rsid w:val="006E71C6"/>
    <w:rsid w:val="006E72EF"/>
    <w:rsid w:val="006E7418"/>
    <w:rsid w:val="006F55FC"/>
    <w:rsid w:val="006F638F"/>
    <w:rsid w:val="006F65ED"/>
    <w:rsid w:val="00700EBC"/>
    <w:rsid w:val="007019BC"/>
    <w:rsid w:val="00702B28"/>
    <w:rsid w:val="007054DC"/>
    <w:rsid w:val="00712FD4"/>
    <w:rsid w:val="00714D68"/>
    <w:rsid w:val="0071665A"/>
    <w:rsid w:val="00721FD1"/>
    <w:rsid w:val="00723927"/>
    <w:rsid w:val="0072443A"/>
    <w:rsid w:val="007244B0"/>
    <w:rsid w:val="00725867"/>
    <w:rsid w:val="00726BC7"/>
    <w:rsid w:val="00727B96"/>
    <w:rsid w:val="007303CF"/>
    <w:rsid w:val="007316C9"/>
    <w:rsid w:val="00733CD6"/>
    <w:rsid w:val="00733EF1"/>
    <w:rsid w:val="0073400C"/>
    <w:rsid w:val="007342DC"/>
    <w:rsid w:val="007419FF"/>
    <w:rsid w:val="00742037"/>
    <w:rsid w:val="00744695"/>
    <w:rsid w:val="007448B9"/>
    <w:rsid w:val="0074561D"/>
    <w:rsid w:val="007459A7"/>
    <w:rsid w:val="00745B8A"/>
    <w:rsid w:val="00745C98"/>
    <w:rsid w:val="007476E0"/>
    <w:rsid w:val="0074773D"/>
    <w:rsid w:val="00750471"/>
    <w:rsid w:val="00751FC4"/>
    <w:rsid w:val="007521F1"/>
    <w:rsid w:val="00753D80"/>
    <w:rsid w:val="00754214"/>
    <w:rsid w:val="00756E07"/>
    <w:rsid w:val="00757403"/>
    <w:rsid w:val="007621D5"/>
    <w:rsid w:val="00766211"/>
    <w:rsid w:val="0077384A"/>
    <w:rsid w:val="007748C1"/>
    <w:rsid w:val="00774E5A"/>
    <w:rsid w:val="00774F8C"/>
    <w:rsid w:val="007769E0"/>
    <w:rsid w:val="00780A35"/>
    <w:rsid w:val="007837D3"/>
    <w:rsid w:val="00783DA3"/>
    <w:rsid w:val="00786F44"/>
    <w:rsid w:val="00786FBF"/>
    <w:rsid w:val="00787F11"/>
    <w:rsid w:val="00791040"/>
    <w:rsid w:val="007939AE"/>
    <w:rsid w:val="00797F4B"/>
    <w:rsid w:val="007A0809"/>
    <w:rsid w:val="007A161B"/>
    <w:rsid w:val="007B1E37"/>
    <w:rsid w:val="007B2701"/>
    <w:rsid w:val="007B3C40"/>
    <w:rsid w:val="007B3C97"/>
    <w:rsid w:val="007B53CC"/>
    <w:rsid w:val="007B64CB"/>
    <w:rsid w:val="007C0B0B"/>
    <w:rsid w:val="007C0D1B"/>
    <w:rsid w:val="007C3F1F"/>
    <w:rsid w:val="007C55EC"/>
    <w:rsid w:val="007D2F44"/>
    <w:rsid w:val="007D4982"/>
    <w:rsid w:val="007D5628"/>
    <w:rsid w:val="007D6ACC"/>
    <w:rsid w:val="007E04DD"/>
    <w:rsid w:val="007E3AA1"/>
    <w:rsid w:val="007E7B58"/>
    <w:rsid w:val="007F25FC"/>
    <w:rsid w:val="007F2DCA"/>
    <w:rsid w:val="007F7773"/>
    <w:rsid w:val="00800123"/>
    <w:rsid w:val="00800673"/>
    <w:rsid w:val="0080107E"/>
    <w:rsid w:val="008023F4"/>
    <w:rsid w:val="0080402F"/>
    <w:rsid w:val="00805801"/>
    <w:rsid w:val="00807787"/>
    <w:rsid w:val="00807BCB"/>
    <w:rsid w:val="00810D50"/>
    <w:rsid w:val="008117E4"/>
    <w:rsid w:val="0081238D"/>
    <w:rsid w:val="00812952"/>
    <w:rsid w:val="00814658"/>
    <w:rsid w:val="00815368"/>
    <w:rsid w:val="00826E3B"/>
    <w:rsid w:val="008270A8"/>
    <w:rsid w:val="0083127E"/>
    <w:rsid w:val="0083274C"/>
    <w:rsid w:val="00835110"/>
    <w:rsid w:val="00836ADF"/>
    <w:rsid w:val="00837360"/>
    <w:rsid w:val="00837D34"/>
    <w:rsid w:val="00842A32"/>
    <w:rsid w:val="00844CCA"/>
    <w:rsid w:val="00845298"/>
    <w:rsid w:val="00845A73"/>
    <w:rsid w:val="00845AF1"/>
    <w:rsid w:val="00846F6F"/>
    <w:rsid w:val="00847E17"/>
    <w:rsid w:val="0085190F"/>
    <w:rsid w:val="00852A61"/>
    <w:rsid w:val="008540AE"/>
    <w:rsid w:val="00855D33"/>
    <w:rsid w:val="00860E10"/>
    <w:rsid w:val="00864438"/>
    <w:rsid w:val="00865B65"/>
    <w:rsid w:val="00871344"/>
    <w:rsid w:val="00873233"/>
    <w:rsid w:val="0088081C"/>
    <w:rsid w:val="00881874"/>
    <w:rsid w:val="00881EEE"/>
    <w:rsid w:val="00884E22"/>
    <w:rsid w:val="008917D4"/>
    <w:rsid w:val="0089459F"/>
    <w:rsid w:val="008949B5"/>
    <w:rsid w:val="00895CE1"/>
    <w:rsid w:val="008A0F3F"/>
    <w:rsid w:val="008A2ABF"/>
    <w:rsid w:val="008A310F"/>
    <w:rsid w:val="008A4DE5"/>
    <w:rsid w:val="008B2A0D"/>
    <w:rsid w:val="008C35DD"/>
    <w:rsid w:val="008D125B"/>
    <w:rsid w:val="008D2464"/>
    <w:rsid w:val="008D7E88"/>
    <w:rsid w:val="008E3CA2"/>
    <w:rsid w:val="008E4A2C"/>
    <w:rsid w:val="008F111C"/>
    <w:rsid w:val="008F4133"/>
    <w:rsid w:val="00902525"/>
    <w:rsid w:val="00906A91"/>
    <w:rsid w:val="009072B5"/>
    <w:rsid w:val="0091075C"/>
    <w:rsid w:val="009113A1"/>
    <w:rsid w:val="00917B87"/>
    <w:rsid w:val="0092117B"/>
    <w:rsid w:val="009230B0"/>
    <w:rsid w:val="00924CEF"/>
    <w:rsid w:val="00924E99"/>
    <w:rsid w:val="00925843"/>
    <w:rsid w:val="009273EC"/>
    <w:rsid w:val="00930C15"/>
    <w:rsid w:val="00943072"/>
    <w:rsid w:val="00943218"/>
    <w:rsid w:val="00950C17"/>
    <w:rsid w:val="009519F5"/>
    <w:rsid w:val="009565A3"/>
    <w:rsid w:val="00956D34"/>
    <w:rsid w:val="009604C3"/>
    <w:rsid w:val="00960792"/>
    <w:rsid w:val="00962785"/>
    <w:rsid w:val="00962DE3"/>
    <w:rsid w:val="00965419"/>
    <w:rsid w:val="0096610C"/>
    <w:rsid w:val="0096712E"/>
    <w:rsid w:val="00970DC2"/>
    <w:rsid w:val="0097502E"/>
    <w:rsid w:val="0097772E"/>
    <w:rsid w:val="009824F0"/>
    <w:rsid w:val="00982E2E"/>
    <w:rsid w:val="00990373"/>
    <w:rsid w:val="00992AD9"/>
    <w:rsid w:val="009944C4"/>
    <w:rsid w:val="009946A8"/>
    <w:rsid w:val="0099495D"/>
    <w:rsid w:val="009A0CAC"/>
    <w:rsid w:val="009A1659"/>
    <w:rsid w:val="009A3D12"/>
    <w:rsid w:val="009A51DD"/>
    <w:rsid w:val="009A63D0"/>
    <w:rsid w:val="009B6459"/>
    <w:rsid w:val="009B7EF1"/>
    <w:rsid w:val="009C2E1A"/>
    <w:rsid w:val="009C3225"/>
    <w:rsid w:val="009C45D9"/>
    <w:rsid w:val="009C6EF0"/>
    <w:rsid w:val="009C6F8E"/>
    <w:rsid w:val="009C6FA4"/>
    <w:rsid w:val="009D320F"/>
    <w:rsid w:val="009D58A7"/>
    <w:rsid w:val="009D6FB8"/>
    <w:rsid w:val="009E03EA"/>
    <w:rsid w:val="009E087E"/>
    <w:rsid w:val="009E1633"/>
    <w:rsid w:val="009E4C23"/>
    <w:rsid w:val="009E4C3E"/>
    <w:rsid w:val="009E789D"/>
    <w:rsid w:val="009F0805"/>
    <w:rsid w:val="009F62FF"/>
    <w:rsid w:val="009F7106"/>
    <w:rsid w:val="00A03A88"/>
    <w:rsid w:val="00A116AB"/>
    <w:rsid w:val="00A1429A"/>
    <w:rsid w:val="00A157B2"/>
    <w:rsid w:val="00A24186"/>
    <w:rsid w:val="00A24A88"/>
    <w:rsid w:val="00A27E62"/>
    <w:rsid w:val="00A313E8"/>
    <w:rsid w:val="00A31909"/>
    <w:rsid w:val="00A3501D"/>
    <w:rsid w:val="00A352C9"/>
    <w:rsid w:val="00A401D0"/>
    <w:rsid w:val="00A40EDB"/>
    <w:rsid w:val="00A412CD"/>
    <w:rsid w:val="00A42E1A"/>
    <w:rsid w:val="00A42F60"/>
    <w:rsid w:val="00A44529"/>
    <w:rsid w:val="00A56A5C"/>
    <w:rsid w:val="00A627B8"/>
    <w:rsid w:val="00A63FEE"/>
    <w:rsid w:val="00A6454A"/>
    <w:rsid w:val="00A6609B"/>
    <w:rsid w:val="00A72CF2"/>
    <w:rsid w:val="00A7363A"/>
    <w:rsid w:val="00A84978"/>
    <w:rsid w:val="00A87F1E"/>
    <w:rsid w:val="00A90AE7"/>
    <w:rsid w:val="00A91583"/>
    <w:rsid w:val="00A91C52"/>
    <w:rsid w:val="00A95E8B"/>
    <w:rsid w:val="00A96B26"/>
    <w:rsid w:val="00A970C7"/>
    <w:rsid w:val="00AA058A"/>
    <w:rsid w:val="00AA6926"/>
    <w:rsid w:val="00AA69E2"/>
    <w:rsid w:val="00AA6AEA"/>
    <w:rsid w:val="00AB0E0A"/>
    <w:rsid w:val="00AB2200"/>
    <w:rsid w:val="00AB2B9F"/>
    <w:rsid w:val="00AB5D71"/>
    <w:rsid w:val="00AB6683"/>
    <w:rsid w:val="00AB675A"/>
    <w:rsid w:val="00AC304B"/>
    <w:rsid w:val="00AC4BA1"/>
    <w:rsid w:val="00AC4F09"/>
    <w:rsid w:val="00AC612C"/>
    <w:rsid w:val="00AD1FAE"/>
    <w:rsid w:val="00AD20D6"/>
    <w:rsid w:val="00AD21F6"/>
    <w:rsid w:val="00AD6A2C"/>
    <w:rsid w:val="00AE0BE2"/>
    <w:rsid w:val="00AE11CC"/>
    <w:rsid w:val="00AE23E7"/>
    <w:rsid w:val="00AE245D"/>
    <w:rsid w:val="00AE32A8"/>
    <w:rsid w:val="00AE64B5"/>
    <w:rsid w:val="00AE69C7"/>
    <w:rsid w:val="00AE6EA8"/>
    <w:rsid w:val="00AE729D"/>
    <w:rsid w:val="00AE76D9"/>
    <w:rsid w:val="00AF2593"/>
    <w:rsid w:val="00AF399D"/>
    <w:rsid w:val="00AF4D49"/>
    <w:rsid w:val="00AF6DBC"/>
    <w:rsid w:val="00AF7BF7"/>
    <w:rsid w:val="00B05404"/>
    <w:rsid w:val="00B0563F"/>
    <w:rsid w:val="00B05F47"/>
    <w:rsid w:val="00B123DB"/>
    <w:rsid w:val="00B13078"/>
    <w:rsid w:val="00B1461E"/>
    <w:rsid w:val="00B14C64"/>
    <w:rsid w:val="00B14D02"/>
    <w:rsid w:val="00B15615"/>
    <w:rsid w:val="00B1615F"/>
    <w:rsid w:val="00B22DA8"/>
    <w:rsid w:val="00B237FA"/>
    <w:rsid w:val="00B23BE1"/>
    <w:rsid w:val="00B24B47"/>
    <w:rsid w:val="00B321C7"/>
    <w:rsid w:val="00B322F4"/>
    <w:rsid w:val="00B349A7"/>
    <w:rsid w:val="00B35B8C"/>
    <w:rsid w:val="00B3758A"/>
    <w:rsid w:val="00B40DA2"/>
    <w:rsid w:val="00B41195"/>
    <w:rsid w:val="00B4413C"/>
    <w:rsid w:val="00B470B5"/>
    <w:rsid w:val="00B47276"/>
    <w:rsid w:val="00B51ACC"/>
    <w:rsid w:val="00B51C91"/>
    <w:rsid w:val="00B52070"/>
    <w:rsid w:val="00B535B8"/>
    <w:rsid w:val="00B6301A"/>
    <w:rsid w:val="00B63181"/>
    <w:rsid w:val="00B642C8"/>
    <w:rsid w:val="00B64391"/>
    <w:rsid w:val="00B665FF"/>
    <w:rsid w:val="00B66C53"/>
    <w:rsid w:val="00B66DB2"/>
    <w:rsid w:val="00B702E2"/>
    <w:rsid w:val="00B71500"/>
    <w:rsid w:val="00B73E46"/>
    <w:rsid w:val="00B7466E"/>
    <w:rsid w:val="00B74DF4"/>
    <w:rsid w:val="00B77962"/>
    <w:rsid w:val="00B801BB"/>
    <w:rsid w:val="00B84EA0"/>
    <w:rsid w:val="00B8603A"/>
    <w:rsid w:val="00B909F4"/>
    <w:rsid w:val="00B9115B"/>
    <w:rsid w:val="00B9299D"/>
    <w:rsid w:val="00B9708E"/>
    <w:rsid w:val="00B970B8"/>
    <w:rsid w:val="00BA22B3"/>
    <w:rsid w:val="00BA2B81"/>
    <w:rsid w:val="00BA3CD7"/>
    <w:rsid w:val="00BA6B40"/>
    <w:rsid w:val="00BB0E26"/>
    <w:rsid w:val="00BB63D4"/>
    <w:rsid w:val="00BB7626"/>
    <w:rsid w:val="00BC0C4D"/>
    <w:rsid w:val="00BC1806"/>
    <w:rsid w:val="00BC799E"/>
    <w:rsid w:val="00BD0231"/>
    <w:rsid w:val="00BD05C1"/>
    <w:rsid w:val="00BD49E5"/>
    <w:rsid w:val="00BE20A4"/>
    <w:rsid w:val="00BE21B3"/>
    <w:rsid w:val="00BE3547"/>
    <w:rsid w:val="00BE3C68"/>
    <w:rsid w:val="00BF0353"/>
    <w:rsid w:val="00BF0F84"/>
    <w:rsid w:val="00BF1902"/>
    <w:rsid w:val="00BF3387"/>
    <w:rsid w:val="00BF3B58"/>
    <w:rsid w:val="00BF43DD"/>
    <w:rsid w:val="00BF6F5C"/>
    <w:rsid w:val="00C000A5"/>
    <w:rsid w:val="00C001F1"/>
    <w:rsid w:val="00C0034A"/>
    <w:rsid w:val="00C00D6F"/>
    <w:rsid w:val="00C021B7"/>
    <w:rsid w:val="00C02AA1"/>
    <w:rsid w:val="00C02AD9"/>
    <w:rsid w:val="00C05031"/>
    <w:rsid w:val="00C11296"/>
    <w:rsid w:val="00C153AA"/>
    <w:rsid w:val="00C15EFD"/>
    <w:rsid w:val="00C230CB"/>
    <w:rsid w:val="00C2317F"/>
    <w:rsid w:val="00C2339B"/>
    <w:rsid w:val="00C23D74"/>
    <w:rsid w:val="00C24EFB"/>
    <w:rsid w:val="00C25575"/>
    <w:rsid w:val="00C26BC7"/>
    <w:rsid w:val="00C3307B"/>
    <w:rsid w:val="00C34708"/>
    <w:rsid w:val="00C34DD6"/>
    <w:rsid w:val="00C3548F"/>
    <w:rsid w:val="00C3561D"/>
    <w:rsid w:val="00C36E6C"/>
    <w:rsid w:val="00C417A8"/>
    <w:rsid w:val="00C42373"/>
    <w:rsid w:val="00C45684"/>
    <w:rsid w:val="00C45A36"/>
    <w:rsid w:val="00C46808"/>
    <w:rsid w:val="00C50D04"/>
    <w:rsid w:val="00C5259E"/>
    <w:rsid w:val="00C55335"/>
    <w:rsid w:val="00C56C09"/>
    <w:rsid w:val="00C576FD"/>
    <w:rsid w:val="00C57BBD"/>
    <w:rsid w:val="00C61EFF"/>
    <w:rsid w:val="00C6279D"/>
    <w:rsid w:val="00C645EA"/>
    <w:rsid w:val="00C650D3"/>
    <w:rsid w:val="00C70837"/>
    <w:rsid w:val="00C720F9"/>
    <w:rsid w:val="00C73A8C"/>
    <w:rsid w:val="00C769DE"/>
    <w:rsid w:val="00C80E61"/>
    <w:rsid w:val="00C8125C"/>
    <w:rsid w:val="00C816E1"/>
    <w:rsid w:val="00C833FA"/>
    <w:rsid w:val="00C863B0"/>
    <w:rsid w:val="00C87F8C"/>
    <w:rsid w:val="00C914F2"/>
    <w:rsid w:val="00C92EAB"/>
    <w:rsid w:val="00C97EEA"/>
    <w:rsid w:val="00CA0340"/>
    <w:rsid w:val="00CA2BB5"/>
    <w:rsid w:val="00CA2F8E"/>
    <w:rsid w:val="00CA4AB0"/>
    <w:rsid w:val="00CA5D92"/>
    <w:rsid w:val="00CB0CAC"/>
    <w:rsid w:val="00CB54D8"/>
    <w:rsid w:val="00CB5795"/>
    <w:rsid w:val="00CC13FE"/>
    <w:rsid w:val="00CC221F"/>
    <w:rsid w:val="00CC2CEF"/>
    <w:rsid w:val="00CC2DAC"/>
    <w:rsid w:val="00CC4349"/>
    <w:rsid w:val="00CC5539"/>
    <w:rsid w:val="00CC65E9"/>
    <w:rsid w:val="00CC7226"/>
    <w:rsid w:val="00CC7531"/>
    <w:rsid w:val="00CD45D9"/>
    <w:rsid w:val="00CD660A"/>
    <w:rsid w:val="00CE2E0F"/>
    <w:rsid w:val="00CE34D4"/>
    <w:rsid w:val="00CE3C50"/>
    <w:rsid w:val="00CF10B9"/>
    <w:rsid w:val="00CF33A9"/>
    <w:rsid w:val="00CF3918"/>
    <w:rsid w:val="00CF446C"/>
    <w:rsid w:val="00CF4B9A"/>
    <w:rsid w:val="00CF5082"/>
    <w:rsid w:val="00CF52D7"/>
    <w:rsid w:val="00D0209D"/>
    <w:rsid w:val="00D02C3E"/>
    <w:rsid w:val="00D04896"/>
    <w:rsid w:val="00D04A47"/>
    <w:rsid w:val="00D04C85"/>
    <w:rsid w:val="00D05008"/>
    <w:rsid w:val="00D05B0B"/>
    <w:rsid w:val="00D06787"/>
    <w:rsid w:val="00D07650"/>
    <w:rsid w:val="00D07869"/>
    <w:rsid w:val="00D10929"/>
    <w:rsid w:val="00D1156B"/>
    <w:rsid w:val="00D202D2"/>
    <w:rsid w:val="00D247AB"/>
    <w:rsid w:val="00D267FE"/>
    <w:rsid w:val="00D26D25"/>
    <w:rsid w:val="00D27869"/>
    <w:rsid w:val="00D33B6C"/>
    <w:rsid w:val="00D341A7"/>
    <w:rsid w:val="00D358EC"/>
    <w:rsid w:val="00D3689C"/>
    <w:rsid w:val="00D370AA"/>
    <w:rsid w:val="00D37732"/>
    <w:rsid w:val="00D411A6"/>
    <w:rsid w:val="00D42C77"/>
    <w:rsid w:val="00D47106"/>
    <w:rsid w:val="00D4734D"/>
    <w:rsid w:val="00D47DD4"/>
    <w:rsid w:val="00D528BC"/>
    <w:rsid w:val="00D5351D"/>
    <w:rsid w:val="00D55441"/>
    <w:rsid w:val="00D55AAF"/>
    <w:rsid w:val="00D60669"/>
    <w:rsid w:val="00D60DB3"/>
    <w:rsid w:val="00D625F7"/>
    <w:rsid w:val="00D626E5"/>
    <w:rsid w:val="00D638FB"/>
    <w:rsid w:val="00D64905"/>
    <w:rsid w:val="00D65B86"/>
    <w:rsid w:val="00D65C86"/>
    <w:rsid w:val="00D7081F"/>
    <w:rsid w:val="00D73E70"/>
    <w:rsid w:val="00D74A5D"/>
    <w:rsid w:val="00D75A2B"/>
    <w:rsid w:val="00D75EEF"/>
    <w:rsid w:val="00D75EF0"/>
    <w:rsid w:val="00D7699F"/>
    <w:rsid w:val="00D81FD2"/>
    <w:rsid w:val="00D838F9"/>
    <w:rsid w:val="00D849E5"/>
    <w:rsid w:val="00D84A01"/>
    <w:rsid w:val="00D84FDC"/>
    <w:rsid w:val="00D91A57"/>
    <w:rsid w:val="00D944B1"/>
    <w:rsid w:val="00D96EAB"/>
    <w:rsid w:val="00DA2903"/>
    <w:rsid w:val="00DA2A28"/>
    <w:rsid w:val="00DA57F0"/>
    <w:rsid w:val="00DA5E17"/>
    <w:rsid w:val="00DA637B"/>
    <w:rsid w:val="00DB0186"/>
    <w:rsid w:val="00DB1948"/>
    <w:rsid w:val="00DB358F"/>
    <w:rsid w:val="00DB62B3"/>
    <w:rsid w:val="00DB700D"/>
    <w:rsid w:val="00DB7D11"/>
    <w:rsid w:val="00DB7DF4"/>
    <w:rsid w:val="00DC03D3"/>
    <w:rsid w:val="00DC4473"/>
    <w:rsid w:val="00DC62FF"/>
    <w:rsid w:val="00DC68B2"/>
    <w:rsid w:val="00DC74D2"/>
    <w:rsid w:val="00DD147A"/>
    <w:rsid w:val="00DD1FE3"/>
    <w:rsid w:val="00DD3834"/>
    <w:rsid w:val="00DD40C8"/>
    <w:rsid w:val="00DD73D2"/>
    <w:rsid w:val="00DD7AFB"/>
    <w:rsid w:val="00DE1517"/>
    <w:rsid w:val="00DE168D"/>
    <w:rsid w:val="00DE37C3"/>
    <w:rsid w:val="00DE472D"/>
    <w:rsid w:val="00DF0D40"/>
    <w:rsid w:val="00DF1E40"/>
    <w:rsid w:val="00DF4B46"/>
    <w:rsid w:val="00DF7A60"/>
    <w:rsid w:val="00DF7BF3"/>
    <w:rsid w:val="00E007CD"/>
    <w:rsid w:val="00E0332E"/>
    <w:rsid w:val="00E04B62"/>
    <w:rsid w:val="00E065C2"/>
    <w:rsid w:val="00E108E8"/>
    <w:rsid w:val="00E15264"/>
    <w:rsid w:val="00E15622"/>
    <w:rsid w:val="00E15B61"/>
    <w:rsid w:val="00E16FCB"/>
    <w:rsid w:val="00E21417"/>
    <w:rsid w:val="00E23C6B"/>
    <w:rsid w:val="00E24206"/>
    <w:rsid w:val="00E359B3"/>
    <w:rsid w:val="00E37177"/>
    <w:rsid w:val="00E41E0D"/>
    <w:rsid w:val="00E42649"/>
    <w:rsid w:val="00E45868"/>
    <w:rsid w:val="00E4599C"/>
    <w:rsid w:val="00E464FB"/>
    <w:rsid w:val="00E52CCC"/>
    <w:rsid w:val="00E52D64"/>
    <w:rsid w:val="00E5589E"/>
    <w:rsid w:val="00E61268"/>
    <w:rsid w:val="00E62F5D"/>
    <w:rsid w:val="00E63139"/>
    <w:rsid w:val="00E66C9F"/>
    <w:rsid w:val="00E67D15"/>
    <w:rsid w:val="00E721AF"/>
    <w:rsid w:val="00E73F56"/>
    <w:rsid w:val="00E74DEE"/>
    <w:rsid w:val="00E82BA4"/>
    <w:rsid w:val="00E84149"/>
    <w:rsid w:val="00E8546D"/>
    <w:rsid w:val="00E8561B"/>
    <w:rsid w:val="00E8562C"/>
    <w:rsid w:val="00E865E3"/>
    <w:rsid w:val="00E9352B"/>
    <w:rsid w:val="00E94C64"/>
    <w:rsid w:val="00EA221C"/>
    <w:rsid w:val="00EA7697"/>
    <w:rsid w:val="00EA7CE1"/>
    <w:rsid w:val="00EB08C1"/>
    <w:rsid w:val="00EB3038"/>
    <w:rsid w:val="00EB4173"/>
    <w:rsid w:val="00EB5441"/>
    <w:rsid w:val="00EB66BD"/>
    <w:rsid w:val="00EC138C"/>
    <w:rsid w:val="00EC337F"/>
    <w:rsid w:val="00EC493D"/>
    <w:rsid w:val="00EC54D4"/>
    <w:rsid w:val="00EC552B"/>
    <w:rsid w:val="00EC5685"/>
    <w:rsid w:val="00ED0274"/>
    <w:rsid w:val="00ED3ADD"/>
    <w:rsid w:val="00ED41AF"/>
    <w:rsid w:val="00ED7800"/>
    <w:rsid w:val="00EE12FA"/>
    <w:rsid w:val="00EE163D"/>
    <w:rsid w:val="00EE33F7"/>
    <w:rsid w:val="00EE4BD4"/>
    <w:rsid w:val="00EF28B1"/>
    <w:rsid w:val="00EF7A2A"/>
    <w:rsid w:val="00F018D7"/>
    <w:rsid w:val="00F019F8"/>
    <w:rsid w:val="00F05D80"/>
    <w:rsid w:val="00F13EAA"/>
    <w:rsid w:val="00F15FB7"/>
    <w:rsid w:val="00F16F95"/>
    <w:rsid w:val="00F202A5"/>
    <w:rsid w:val="00F2088E"/>
    <w:rsid w:val="00F22A9C"/>
    <w:rsid w:val="00F233A0"/>
    <w:rsid w:val="00F2544C"/>
    <w:rsid w:val="00F26C77"/>
    <w:rsid w:val="00F26D8C"/>
    <w:rsid w:val="00F27429"/>
    <w:rsid w:val="00F30FA6"/>
    <w:rsid w:val="00F366DB"/>
    <w:rsid w:val="00F421BD"/>
    <w:rsid w:val="00F433A7"/>
    <w:rsid w:val="00F43F33"/>
    <w:rsid w:val="00F47277"/>
    <w:rsid w:val="00F47FBE"/>
    <w:rsid w:val="00F52091"/>
    <w:rsid w:val="00F52266"/>
    <w:rsid w:val="00F54BB4"/>
    <w:rsid w:val="00F56832"/>
    <w:rsid w:val="00F57300"/>
    <w:rsid w:val="00F605D4"/>
    <w:rsid w:val="00F61959"/>
    <w:rsid w:val="00F6328B"/>
    <w:rsid w:val="00F657A9"/>
    <w:rsid w:val="00F72C5D"/>
    <w:rsid w:val="00F73912"/>
    <w:rsid w:val="00F74B7F"/>
    <w:rsid w:val="00F759F0"/>
    <w:rsid w:val="00F80DB7"/>
    <w:rsid w:val="00F81DA8"/>
    <w:rsid w:val="00F850FB"/>
    <w:rsid w:val="00F85C5E"/>
    <w:rsid w:val="00F86AF0"/>
    <w:rsid w:val="00F876D6"/>
    <w:rsid w:val="00F91108"/>
    <w:rsid w:val="00F91A6A"/>
    <w:rsid w:val="00F94303"/>
    <w:rsid w:val="00F97D43"/>
    <w:rsid w:val="00FA12D5"/>
    <w:rsid w:val="00FA2816"/>
    <w:rsid w:val="00FA60C3"/>
    <w:rsid w:val="00FA610B"/>
    <w:rsid w:val="00FB0C66"/>
    <w:rsid w:val="00FB25AC"/>
    <w:rsid w:val="00FB2DAA"/>
    <w:rsid w:val="00FB373B"/>
    <w:rsid w:val="00FB4035"/>
    <w:rsid w:val="00FB5247"/>
    <w:rsid w:val="00FC16D6"/>
    <w:rsid w:val="00FC1FDD"/>
    <w:rsid w:val="00FC62FD"/>
    <w:rsid w:val="00FC6E16"/>
    <w:rsid w:val="00FC76D5"/>
    <w:rsid w:val="00FD27B6"/>
    <w:rsid w:val="00FD46BC"/>
    <w:rsid w:val="00FE09AD"/>
    <w:rsid w:val="00FE3EDE"/>
    <w:rsid w:val="00FE493C"/>
    <w:rsid w:val="00FE55B7"/>
    <w:rsid w:val="00FE6AAE"/>
    <w:rsid w:val="00FF18F7"/>
    <w:rsid w:val="00FF2564"/>
    <w:rsid w:val="00FF3A50"/>
    <w:rsid w:val="00FF3DE5"/>
    <w:rsid w:val="00FF4256"/>
    <w:rsid w:val="00FF4A6A"/>
    <w:rsid w:val="00FF4B6F"/>
    <w:rsid w:val="00FF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8696"/>
  <w15:docId w15:val="{5E195224-E886-4671-8A27-39BE303FA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link w:val="a7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0"/>
    <w:link w:val="ad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e">
    <w:name w:val="page number"/>
    <w:basedOn w:val="a1"/>
    <w:rsid w:val="00F47277"/>
  </w:style>
  <w:style w:type="paragraph" w:styleId="af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0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f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0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2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3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5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6">
    <w:name w:val="annotation reference"/>
    <w:basedOn w:val="a1"/>
    <w:semiHidden/>
    <w:rsid w:val="00F47277"/>
    <w:rPr>
      <w:sz w:val="16"/>
      <w:szCs w:val="16"/>
    </w:rPr>
  </w:style>
  <w:style w:type="paragraph" w:styleId="af7">
    <w:name w:val="annotation text"/>
    <w:basedOn w:val="a0"/>
    <w:link w:val="af8"/>
    <w:semiHidden/>
    <w:rsid w:val="00F47277"/>
    <w:rPr>
      <w:sz w:val="20"/>
    </w:rPr>
  </w:style>
  <w:style w:type="character" w:customStyle="1" w:styleId="af8">
    <w:name w:val="Текст примечания Знак"/>
    <w:basedOn w:val="a1"/>
    <w:link w:val="af7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F47277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c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d">
    <w:name w:val="Emphasis"/>
    <w:basedOn w:val="a1"/>
    <w:qFormat/>
    <w:rsid w:val="00F47277"/>
    <w:rPr>
      <w:i/>
      <w:iCs/>
    </w:rPr>
  </w:style>
  <w:style w:type="character" w:customStyle="1" w:styleId="afe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e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">
    <w:name w:val="Подпись к таблице_"/>
    <w:basedOn w:val="a1"/>
    <w:link w:val="aff0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e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e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e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2">
    <w:name w:val="footnote text"/>
    <w:basedOn w:val="a0"/>
    <w:link w:val="aff3"/>
    <w:uiPriority w:val="99"/>
    <w:rsid w:val="00F47277"/>
    <w:rPr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5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6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7">
    <w:name w:val="Title"/>
    <w:basedOn w:val="a0"/>
    <w:link w:val="aff8"/>
    <w:qFormat/>
    <w:rsid w:val="00F47277"/>
    <w:pPr>
      <w:jc w:val="center"/>
    </w:pPr>
  </w:style>
  <w:style w:type="character" w:customStyle="1" w:styleId="aff8">
    <w:name w:val="Заголовок Знак"/>
    <w:basedOn w:val="a1"/>
    <w:link w:val="aff7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9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a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a7">
    <w:name w:val="Абзац списка Знак"/>
    <w:link w:val="a6"/>
    <w:uiPriority w:val="34"/>
    <w:locked/>
    <w:rsid w:val="00150787"/>
    <w:rPr>
      <w:rFonts w:ascii="Calibri" w:eastAsia="Calibri" w:hAnsi="Calibri" w:cs="Times New Roman"/>
    </w:rPr>
  </w:style>
  <w:style w:type="character" w:customStyle="1" w:styleId="43">
    <w:name w:val="Знак Знак4"/>
    <w:basedOn w:val="a1"/>
    <w:rsid w:val="00CC13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Знак Знак"/>
    <w:basedOn w:val="a1"/>
    <w:rsid w:val="00CC13FE"/>
    <w:rPr>
      <w:sz w:val="24"/>
      <w:szCs w:val="24"/>
      <w:lang w:val="ru-RU" w:eastAsia="ru-RU" w:bidi="ar-SA"/>
    </w:rPr>
  </w:style>
  <w:style w:type="character" w:customStyle="1" w:styleId="14">
    <w:name w:val="Знак Знак1"/>
    <w:basedOn w:val="a1"/>
    <w:rsid w:val="00CC13FE"/>
    <w:rPr>
      <w:sz w:val="24"/>
      <w:szCs w:val="24"/>
      <w:lang w:val="ru-RU" w:eastAsia="ru-RU" w:bidi="ar-SA"/>
    </w:rPr>
  </w:style>
  <w:style w:type="paragraph" w:styleId="affd">
    <w:name w:val="Revision"/>
    <w:hidden/>
    <w:uiPriority w:val="99"/>
    <w:semiHidden/>
    <w:rsid w:val="00CC13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5D2BD945F177B5523CB99FA340D6C431B6C931EE22B7926F61593BA2A97EDE464CA512A010424874A4D56A276EN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DC2BD-7742-4990-8236-DC1E6E9D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11</Pages>
  <Words>3305</Words>
  <Characters>18842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85</cp:revision>
  <cp:lastPrinted>2020-12-29T04:52:00Z</cp:lastPrinted>
  <dcterms:created xsi:type="dcterms:W3CDTF">2020-10-06T10:12:00Z</dcterms:created>
  <dcterms:modified xsi:type="dcterms:W3CDTF">2021-01-14T07:15:00Z</dcterms:modified>
</cp:coreProperties>
</file>