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bookmarkStart w:id="0" w:name="_GoBack"/>
      <w:bookmarkEnd w:id="0"/>
      <w:r w:rsidRPr="00BF527A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ИНФОРМАЦИОННОЕ СООБЩЕНИЕ</w:t>
      </w:r>
      <w:r w:rsidRPr="00BF527A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br/>
        <w:t>о проведении продажи имущества без объявления цены</w:t>
      </w:r>
      <w:r w:rsidRPr="00BF527A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br/>
        <w:t>в электронной форме</w:t>
      </w:r>
    </w:p>
    <w:p w:rsidR="00BF527A" w:rsidRPr="00455B37" w:rsidRDefault="00BF527A" w:rsidP="00BF52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455B37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 1.      Общие положения</w:t>
      </w:r>
    </w:p>
    <w:p w:rsidR="00F03225" w:rsidRPr="00F03225" w:rsidRDefault="00BF527A" w:rsidP="0074008D">
      <w:pPr>
        <w:pStyle w:val="a3"/>
        <w:numPr>
          <w:ilvl w:val="1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22252D"/>
          <w:sz w:val="28"/>
          <w:szCs w:val="28"/>
        </w:rPr>
      </w:pPr>
      <w:r w:rsidRPr="00F03225">
        <w:rPr>
          <w:bCs/>
          <w:color w:val="22252D"/>
          <w:sz w:val="28"/>
          <w:szCs w:val="28"/>
        </w:rPr>
        <w:t>Основание продажи:</w:t>
      </w:r>
      <w:r w:rsidR="00455B37" w:rsidRPr="00F03225">
        <w:rPr>
          <w:b/>
          <w:bCs/>
          <w:color w:val="22252D"/>
          <w:sz w:val="28"/>
          <w:szCs w:val="28"/>
        </w:rPr>
        <w:t xml:space="preserve"> </w:t>
      </w:r>
      <w:r w:rsidR="00455B37" w:rsidRPr="00F03225">
        <w:rPr>
          <w:bCs/>
          <w:color w:val="22252D"/>
          <w:sz w:val="28"/>
          <w:szCs w:val="28"/>
        </w:rPr>
        <w:t>Решение Собрания депутатов Камышевског</w:t>
      </w:r>
      <w:r w:rsidR="00455B37" w:rsidRPr="00F03225">
        <w:rPr>
          <w:b/>
          <w:bCs/>
          <w:color w:val="22252D"/>
          <w:sz w:val="28"/>
          <w:szCs w:val="28"/>
        </w:rPr>
        <w:t xml:space="preserve">о </w:t>
      </w:r>
      <w:r w:rsidR="00455B37" w:rsidRPr="00F03225">
        <w:rPr>
          <w:bCs/>
          <w:color w:val="22252D"/>
          <w:sz w:val="28"/>
          <w:szCs w:val="28"/>
        </w:rPr>
        <w:t>сельского поселения</w:t>
      </w:r>
      <w:r w:rsidR="004D3A1B" w:rsidRPr="00F03225">
        <w:rPr>
          <w:bCs/>
          <w:color w:val="22252D"/>
          <w:sz w:val="28"/>
          <w:szCs w:val="28"/>
        </w:rPr>
        <w:t xml:space="preserve"> от 17 июля 2020года № 103 «</w:t>
      </w:r>
      <w:r w:rsidR="00E17255" w:rsidRPr="00F03225">
        <w:rPr>
          <w:bCs/>
          <w:color w:val="22252D"/>
          <w:sz w:val="28"/>
          <w:szCs w:val="28"/>
        </w:rPr>
        <w:t>Об утверждении прогнозного плана (программы) приватизации муниципального имущества муниципального образования «Камышевское сельское поселение» на 2020 год»,</w:t>
      </w:r>
      <w:r w:rsidRPr="00F03225">
        <w:rPr>
          <w:color w:val="22252D"/>
          <w:sz w:val="28"/>
          <w:szCs w:val="28"/>
        </w:rPr>
        <w:t> </w:t>
      </w:r>
      <w:r w:rsidR="00E40AB9" w:rsidRPr="00E40AB9">
        <w:rPr>
          <w:color w:val="22252D"/>
          <w:sz w:val="28"/>
          <w:szCs w:val="28"/>
        </w:rPr>
        <w:t>постановлением Администрации Камышевского сельского поселения от 03.09.2020г. №55 «О проведении торгов (в форме аукциона) по продаже нежилого помещения, находящегося в муниципальной собственности»</w:t>
      </w:r>
      <w:r w:rsidR="00E40AB9">
        <w:rPr>
          <w:color w:val="22252D"/>
          <w:sz w:val="28"/>
          <w:szCs w:val="28"/>
        </w:rPr>
        <w:t xml:space="preserve">  </w:t>
      </w:r>
      <w:r w:rsidR="00E40AB9" w:rsidRPr="00E40AB9">
        <w:rPr>
          <w:color w:val="22252D"/>
          <w:sz w:val="28"/>
          <w:szCs w:val="28"/>
        </w:rPr>
        <w:t>постановлением Администрации Камышевского сельского поселения от 25.11.2020г. №79 «О проведении торгов (в форме аукциона) по продаже нежилого помещения, находящегося в муниципальной собственности посредством публичного предложения»</w:t>
      </w:r>
      <w:r w:rsidR="00E40AB9">
        <w:rPr>
          <w:color w:val="22252D"/>
          <w:sz w:val="28"/>
          <w:szCs w:val="28"/>
        </w:rPr>
        <w:t xml:space="preserve">, </w:t>
      </w:r>
      <w:r w:rsidR="008C4B7D" w:rsidRPr="00F03225">
        <w:rPr>
          <w:color w:val="22252D"/>
          <w:sz w:val="28"/>
          <w:szCs w:val="28"/>
        </w:rPr>
        <w:t>Постановление</w:t>
      </w:r>
      <w:r w:rsidR="00E40AB9">
        <w:rPr>
          <w:color w:val="22252D"/>
          <w:sz w:val="28"/>
          <w:szCs w:val="28"/>
        </w:rPr>
        <w:t>м</w:t>
      </w:r>
      <w:r w:rsidR="008C4B7D" w:rsidRPr="00F03225">
        <w:rPr>
          <w:color w:val="22252D"/>
          <w:sz w:val="28"/>
          <w:szCs w:val="28"/>
        </w:rPr>
        <w:t xml:space="preserve"> Администрации Камышевского сельского поселения</w:t>
      </w:r>
      <w:r w:rsidR="00E17255" w:rsidRPr="00F03225">
        <w:rPr>
          <w:color w:val="22252D"/>
          <w:sz w:val="28"/>
          <w:szCs w:val="28"/>
        </w:rPr>
        <w:t xml:space="preserve"> от 11 февраля 2021 года № </w:t>
      </w:r>
      <w:r w:rsidR="00E40AB9">
        <w:rPr>
          <w:color w:val="22252D"/>
          <w:sz w:val="28"/>
          <w:szCs w:val="28"/>
        </w:rPr>
        <w:t xml:space="preserve">9 </w:t>
      </w:r>
      <w:r w:rsidR="00E40AB9" w:rsidRPr="00E40AB9">
        <w:rPr>
          <w:color w:val="22252D"/>
          <w:sz w:val="28"/>
          <w:szCs w:val="28"/>
        </w:rPr>
        <w:t>«О проведении продажи имущества без объявления цены»</w:t>
      </w:r>
    </w:p>
    <w:p w:rsidR="00BF527A" w:rsidRPr="00F03225" w:rsidRDefault="00F03225" w:rsidP="0074008D">
      <w:pPr>
        <w:pStyle w:val="a3"/>
        <w:numPr>
          <w:ilvl w:val="1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>Продавец: Администрация Камышевского сельского поселения</w:t>
      </w:r>
      <w:r w:rsidR="00BF527A" w:rsidRPr="00F03225">
        <w:rPr>
          <w:color w:val="22252D"/>
          <w:sz w:val="28"/>
          <w:szCs w:val="28"/>
        </w:rPr>
        <w:t> </w:t>
      </w:r>
    </w:p>
    <w:p w:rsidR="00184FCE" w:rsidRDefault="00BF527A" w:rsidP="004F31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Адр</w:t>
      </w:r>
      <w:r w:rsidR="008C4B7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ес: 347570 Ростовская область, х. Камышев, ул. Мира 5а</w:t>
      </w:r>
      <w:r w:rsidR="00184FCE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</w:t>
      </w:r>
    </w:p>
    <w:p w:rsidR="00BF527A" w:rsidRPr="00BF527A" w:rsidRDefault="00BF527A" w:rsidP="004F31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График работы с 8.00 до 16.12 ежедневно (кроме субботы и воскресенья), перерыв с </w:t>
      </w:r>
      <w:r w:rsidR="00774DB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1</w:t>
      </w: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2.00 до 13.00.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Адрес электронной почты: </w:t>
      </w:r>
      <w:r w:rsidR="008C4B7D">
        <w:t xml:space="preserve"> </w:t>
      </w:r>
      <w:proofErr w:type="spellStart"/>
      <w:r w:rsidR="008C4B7D" w:rsidRPr="008C4B7D">
        <w:rPr>
          <w:rFonts w:ascii="Times New Roman" w:hAnsi="Times New Roman" w:cs="Times New Roman"/>
          <w:sz w:val="28"/>
          <w:szCs w:val="28"/>
          <w:lang w:val="en-US"/>
        </w:rPr>
        <w:t>sp</w:t>
      </w:r>
      <w:proofErr w:type="spellEnd"/>
      <w:r w:rsidR="008C4B7D" w:rsidRPr="008C4B7D">
        <w:rPr>
          <w:rFonts w:ascii="Times New Roman" w:hAnsi="Times New Roman" w:cs="Times New Roman"/>
          <w:sz w:val="28"/>
          <w:szCs w:val="28"/>
        </w:rPr>
        <w:t>13140@</w:t>
      </w:r>
      <w:proofErr w:type="spellStart"/>
      <w:r w:rsidR="008C4B7D" w:rsidRPr="008C4B7D"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 w:rsidR="008C4B7D" w:rsidRPr="008C4B7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C4B7D" w:rsidRPr="008C4B7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C4B7D">
        <w:t xml:space="preserve"> </w:t>
      </w: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  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Ном</w:t>
      </w:r>
      <w:r w:rsidR="00591B0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ер контактного телефона 8 (86376)39-3-04</w:t>
      </w: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. 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Ответственные должностные лица (представители Продавца):</w:t>
      </w:r>
    </w:p>
    <w:p w:rsidR="00BF527A" w:rsidRPr="00BF527A" w:rsidRDefault="00F03225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- главный специалист по земельным и имущественным отношениям – Богданов Михаил Михайлович</w:t>
      </w:r>
      <w:r w:rsidR="00BF527A"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.</w:t>
      </w:r>
    </w:p>
    <w:p w:rsidR="00BF527A" w:rsidRPr="00BF527A" w:rsidRDefault="00F03225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D878BD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1.3</w:t>
      </w:r>
      <w:r w:rsidR="00BF527A" w:rsidRPr="00D878BD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.</w:t>
      </w:r>
      <w:r w:rsidR="00BF527A" w:rsidRPr="00D878B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 </w:t>
      </w:r>
      <w:r w:rsidR="00BF527A" w:rsidRPr="00D878BD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Электронная площадка</w:t>
      </w:r>
      <w:r w:rsidR="00BF527A"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: ООО «РТС-тендер», сайт: http://www.rts-tender.ru/</w:t>
      </w:r>
    </w:p>
    <w:p w:rsidR="00BF527A" w:rsidRPr="00BF527A" w:rsidRDefault="00F03225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D878BD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1.4</w:t>
      </w:r>
      <w:r w:rsidR="00BF527A" w:rsidRPr="00D878BD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. Оператор электронной площадки:</w:t>
      </w:r>
      <w:r w:rsidR="00BF527A" w:rsidRPr="00BF527A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 </w:t>
      </w:r>
      <w:r w:rsidR="00BF527A"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Общество с ограниченной ответственностью «РТС-тендер» (ООО «РТС-тендер»).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Адрес: 121151, г. Москва, набережная Тараса Шевченко, д. 23А.</w:t>
      </w:r>
    </w:p>
    <w:p w:rsidR="00BF527A" w:rsidRPr="00BF527A" w:rsidRDefault="00D878BD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D878BD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1.5</w:t>
      </w:r>
      <w:r w:rsidR="00BF527A" w:rsidRPr="00D878BD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. Форма продажи:</w:t>
      </w:r>
      <w:r w:rsidR="00BF527A"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 продажа без объявления цены в электронной форме. </w:t>
      </w:r>
    </w:p>
    <w:p w:rsidR="00BF527A" w:rsidRPr="00F5530F" w:rsidRDefault="00BF527A" w:rsidP="00BF52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F5530F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2.      Сведения об имуществе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D878BD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lastRenderedPageBreak/>
        <w:t>2.1.</w:t>
      </w:r>
      <w:r w:rsidRPr="00D878B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 </w:t>
      </w:r>
      <w:r w:rsidRPr="00D878BD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Предметом продажи</w:t>
      </w:r>
      <w:r w:rsidR="00591B0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 является объект недвижимости, находящий</w:t>
      </w: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ся в муниципальной собственности муниципального обр</w:t>
      </w:r>
      <w:r w:rsidR="00591B0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азования «Камышевское сельское поселение</w:t>
      </w: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»</w:t>
      </w:r>
      <w:r w:rsidR="00591B0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Зимовниковского района</w:t>
      </w: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Ростовской области:</w:t>
      </w:r>
    </w:p>
    <w:p w:rsidR="00591B04" w:rsidRDefault="00BF527A" w:rsidP="00591B04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BF527A">
        <w:rPr>
          <w:b/>
          <w:bCs/>
          <w:color w:val="22252D"/>
          <w:sz w:val="28"/>
          <w:szCs w:val="28"/>
        </w:rPr>
        <w:t>Лот № 1. </w:t>
      </w:r>
      <w:r w:rsidR="00591B04" w:rsidRPr="008906C5">
        <w:rPr>
          <w:sz w:val="28"/>
          <w:szCs w:val="28"/>
        </w:rPr>
        <w:t>нежилое помещение</w:t>
      </w:r>
      <w:r w:rsidR="00591B04">
        <w:rPr>
          <w:sz w:val="28"/>
          <w:szCs w:val="28"/>
        </w:rPr>
        <w:t>, расположенное</w:t>
      </w:r>
      <w:r w:rsidR="00591B04" w:rsidRPr="000E5C3C">
        <w:rPr>
          <w:sz w:val="28"/>
          <w:szCs w:val="28"/>
        </w:rPr>
        <w:t xml:space="preserve"> по адресу: </w:t>
      </w:r>
      <w:r w:rsidR="00591B04">
        <w:rPr>
          <w:sz w:val="28"/>
          <w:szCs w:val="28"/>
        </w:rPr>
        <w:t>Ростовская область Зимовниковский район х. Камышев, ул. Мира, д. 16, помещение 2.  Кадастровый номер 61:13:0050106:284</w:t>
      </w:r>
      <w:r w:rsidR="00591B04" w:rsidRPr="000E5C3C">
        <w:rPr>
          <w:sz w:val="28"/>
          <w:szCs w:val="28"/>
        </w:rPr>
        <w:t>,</w:t>
      </w:r>
      <w:r w:rsidR="00591B04">
        <w:rPr>
          <w:sz w:val="28"/>
          <w:szCs w:val="28"/>
        </w:rPr>
        <w:t xml:space="preserve"> общей</w:t>
      </w:r>
      <w:r w:rsidR="00591B04" w:rsidRPr="000E5C3C">
        <w:rPr>
          <w:sz w:val="28"/>
          <w:szCs w:val="28"/>
        </w:rPr>
        <w:t xml:space="preserve"> площадь</w:t>
      </w:r>
      <w:r w:rsidR="00591B04">
        <w:rPr>
          <w:sz w:val="28"/>
          <w:szCs w:val="28"/>
        </w:rPr>
        <w:t>ю</w:t>
      </w:r>
      <w:r w:rsidR="00591B04" w:rsidRPr="000E5C3C">
        <w:rPr>
          <w:sz w:val="28"/>
          <w:szCs w:val="28"/>
        </w:rPr>
        <w:t xml:space="preserve"> </w:t>
      </w:r>
      <w:r w:rsidR="00591B04">
        <w:rPr>
          <w:sz w:val="28"/>
          <w:szCs w:val="28"/>
        </w:rPr>
        <w:t xml:space="preserve">521,5 </w:t>
      </w:r>
      <w:proofErr w:type="spellStart"/>
      <w:r w:rsidR="00591B04">
        <w:rPr>
          <w:sz w:val="28"/>
          <w:szCs w:val="28"/>
        </w:rPr>
        <w:t>кв.м</w:t>
      </w:r>
      <w:proofErr w:type="spellEnd"/>
      <w:r w:rsidR="00591B04">
        <w:rPr>
          <w:sz w:val="28"/>
          <w:szCs w:val="28"/>
        </w:rPr>
        <w:t xml:space="preserve">. </w:t>
      </w:r>
    </w:p>
    <w:p w:rsidR="00BF527A" w:rsidRPr="00BF527A" w:rsidRDefault="006F436F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</w:t>
      </w:r>
      <w:r w:rsidR="00BF527A"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Недвижимое</w:t>
      </w:r>
      <w:r w:rsidR="00591B0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имущество правами третьих лиц </w:t>
      </w:r>
      <w:r w:rsidR="00BF527A"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не обременено.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Обременений и публичных сервитутов, в соответствии со ст. 31 Федерального закона «О приватизации государственного и муниципального имущества» от 21.12.2001 № 178-ФЗ, не устанавливается.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D878BD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2.2. Сведения о предыдущих торгах по продаже</w:t>
      </w:r>
      <w:r w:rsidRPr="00BF527A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 xml:space="preserve"> </w:t>
      </w:r>
      <w:r w:rsidRPr="00D878BD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имущества, объявленных в</w:t>
      </w:r>
      <w:r w:rsidRPr="00BF527A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 xml:space="preserve"> </w:t>
      </w:r>
      <w:r w:rsidRPr="00D878BD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течение года, предшествующего его</w:t>
      </w:r>
      <w:r w:rsidRPr="00BF527A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 xml:space="preserve"> </w:t>
      </w:r>
      <w:r w:rsidRPr="00D878BD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продаже</w:t>
      </w: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: аукцион (извещение № 0406</w:t>
      </w:r>
      <w:r w:rsidR="006F436F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20/0042450/01) назначенный на 16.10</w:t>
      </w: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.2020г. признан несостоявшимся по причине отсутствия заявок, продажа посредством публичного предложения (извещение № 15072</w:t>
      </w:r>
      <w:r w:rsidR="006F436F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0/0042450/02), назначенная на 15</w:t>
      </w: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.0</w:t>
      </w:r>
      <w:r w:rsidR="006F436F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1.2021</w:t>
      </w: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г. признана несостоявшейся по причине отсутствия заявок. </w:t>
      </w:r>
    </w:p>
    <w:p w:rsidR="00BF527A" w:rsidRPr="00E40AB9" w:rsidRDefault="00BF527A" w:rsidP="00E40AB9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40AB9">
        <w:rPr>
          <w:rFonts w:ascii="Times New Roman" w:hAnsi="Times New Roman" w:cs="Times New Roman"/>
          <w:sz w:val="28"/>
          <w:szCs w:val="28"/>
          <w:lang w:eastAsia="ru-RU"/>
        </w:rPr>
        <w:t>3. Место, сроки подачи (приема) заявок</w:t>
      </w:r>
    </w:p>
    <w:p w:rsidR="00BF527A" w:rsidRPr="00E40AB9" w:rsidRDefault="00BF527A" w:rsidP="00E40AB9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40AB9">
        <w:rPr>
          <w:rFonts w:ascii="Times New Roman" w:hAnsi="Times New Roman" w:cs="Times New Roman"/>
          <w:sz w:val="28"/>
          <w:szCs w:val="28"/>
          <w:lang w:eastAsia="ru-RU"/>
        </w:rPr>
        <w:t>и подведения итогов продажи без объявления цены</w:t>
      </w:r>
    </w:p>
    <w:p w:rsidR="00BF527A" w:rsidRPr="00E40AB9" w:rsidRDefault="00BF527A" w:rsidP="00E40AB9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40AB9">
        <w:rPr>
          <w:rFonts w:ascii="Times New Roman" w:hAnsi="Times New Roman" w:cs="Times New Roman"/>
          <w:sz w:val="28"/>
          <w:szCs w:val="28"/>
          <w:lang w:eastAsia="ru-RU"/>
        </w:rPr>
        <w:t>(проведения продажи без объявления цены)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D878BD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3.1. Место подачи (приема) Заявок и подведения итогов продажи без</w:t>
      </w:r>
      <w:r w:rsidRPr="00BF527A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 xml:space="preserve"> </w:t>
      </w:r>
      <w:r w:rsidRPr="00D878BD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объявления цены:</w:t>
      </w:r>
      <w:r w:rsidRPr="00BF527A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 </w:t>
      </w:r>
      <w:hyperlink r:id="rId5" w:tgtFrame="_blank" w:tooltip="Перейти на сайт http://www.rts-tender.ru/" w:history="1">
        <w:r w:rsidRPr="00BF527A">
          <w:rPr>
            <w:rFonts w:ascii="Times New Roman" w:eastAsia="Times New Roman" w:hAnsi="Times New Roman" w:cs="Times New Roman"/>
            <w:color w:val="2B76B2"/>
            <w:sz w:val="28"/>
            <w:szCs w:val="28"/>
            <w:u w:val="single"/>
            <w:lang w:eastAsia="ru-RU"/>
          </w:rPr>
          <w:t>http://www.rts-tender.ru/</w:t>
        </w:r>
      </w:hyperlink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.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F5530F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3.2. Дата и время начала подачи (приема) Заявок: </w:t>
      </w:r>
      <w:r w:rsidR="009867FC" w:rsidRPr="00F5530F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01 марта 2021</w:t>
      </w:r>
      <w:r w:rsidRPr="00F5530F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г. с 08.00 часов по</w:t>
      </w: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московскому времени.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F5530F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3.3. Дата и время окончания подачи (приема) Заявок: </w:t>
      </w:r>
      <w:r w:rsidR="00E40AB9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25 марта</w:t>
      </w:r>
      <w:r w:rsidR="009867FC" w:rsidRPr="00F5530F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2021</w:t>
      </w:r>
      <w:r w:rsidRPr="00F5530F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г. в 16.00</w:t>
      </w: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часов по московскому времени.</w:t>
      </w:r>
    </w:p>
    <w:p w:rsidR="00BF527A" w:rsidRPr="00E40AB9" w:rsidRDefault="00BF527A" w:rsidP="00E40AB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E40AB9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 xml:space="preserve">3.4. </w:t>
      </w:r>
      <w:r w:rsidR="00E40AB9" w:rsidRPr="00E40AB9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 xml:space="preserve">Подведение итогов продажи имущества без объявления цены, проводимого в электронной форме: 30.03.2021г. в 10 час 00 мин. </w:t>
      </w:r>
      <w:r w:rsidRPr="00E40AB9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часов по московскому времени.</w:t>
      </w:r>
    </w:p>
    <w:p w:rsidR="00BF527A" w:rsidRPr="00F5530F" w:rsidRDefault="00BF527A" w:rsidP="00E40A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F5530F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4. Срок и порядок регистрации на электронной площадке</w:t>
      </w:r>
    </w:p>
    <w:p w:rsidR="00BF527A" w:rsidRPr="00E40AB9" w:rsidRDefault="00BF527A" w:rsidP="00E40A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E40AB9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 4.1.</w:t>
      </w:r>
      <w:r w:rsidRPr="00E40AB9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 Для обеспечения доступа к участию в электронной продаже Претендентам необходимо пройти процедуру регистрации в соответствии с Регламентом электронной площадки.</w:t>
      </w:r>
    </w:p>
    <w:p w:rsidR="00BF527A" w:rsidRPr="00BF527A" w:rsidRDefault="00BF527A" w:rsidP="00E40A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E40AB9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4.2.</w:t>
      </w: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 Дата и время регистрации на электронной площадке претендентов на участие в продаже осуществляется ежедневно, круглосуточно, но не позднее даты и времени окончания подачи (приема) Заявок.</w:t>
      </w:r>
    </w:p>
    <w:p w:rsidR="00BF527A" w:rsidRPr="00E40AB9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E40AB9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lastRenderedPageBreak/>
        <w:t>4.3.</w:t>
      </w:r>
      <w:r w:rsidRPr="00E40AB9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 Регистрация на электронной площадке осуществляется без взимания платы.</w:t>
      </w:r>
    </w:p>
    <w:p w:rsidR="00BF527A" w:rsidRPr="00E40AB9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E40AB9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4.4.</w:t>
      </w:r>
      <w:r w:rsidRPr="00E40AB9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 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BF527A" w:rsidRPr="00E40AB9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E40AB9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4.5.</w:t>
      </w:r>
      <w:r w:rsidRPr="00E40AB9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 Регистрация на электронной площадке проводится в соответствии с Регламентом электронной площадки.</w:t>
      </w:r>
      <w:r w:rsidRPr="00E40AB9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 </w:t>
      </w:r>
    </w:p>
    <w:p w:rsidR="00BF527A" w:rsidRPr="00E40AB9" w:rsidRDefault="00E40AB9" w:rsidP="00BF52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5. </w:t>
      </w:r>
      <w:r w:rsidR="00BF527A" w:rsidRPr="00E40AB9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Порядок подачи (приема) заявок</w:t>
      </w:r>
    </w:p>
    <w:p w:rsidR="00BF527A" w:rsidRPr="00E40AB9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E40AB9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 5.1.</w:t>
      </w:r>
      <w:r w:rsidRPr="00E40AB9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 Прием заявок и прилагаемых к ним документов начинается с даты и времени, указанных в информационном сообщении о проведении продажи имущества без объявления цены, осуществляется в сроки, установленные в информационном сообщении.</w:t>
      </w:r>
    </w:p>
    <w:p w:rsidR="00BF527A" w:rsidRPr="00E40AB9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E40AB9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5.2.</w:t>
      </w:r>
      <w:r w:rsidRPr="00BF527A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 </w:t>
      </w: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законом о приватизации от 21 декабря 2001г. № 178-ФЗ «О приватизации государственного и </w:t>
      </w:r>
      <w:r w:rsidRPr="00E40AB9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муниципального имущества», а также направляется предложение о цене имущества.</w:t>
      </w:r>
    </w:p>
    <w:p w:rsidR="00BF527A" w:rsidRPr="00E40AB9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E40AB9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5.3.</w:t>
      </w:r>
      <w:r w:rsidRPr="00E40AB9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 Предложение о цене имущества подается в форме отдельного электронного документа, которому Оператор электронной площадки обеспечивает дополнительную степень защиты от несанкционированного просмотра.</w:t>
      </w:r>
    </w:p>
    <w:p w:rsidR="00BF527A" w:rsidRPr="00E40AB9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E40AB9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5.4.</w:t>
      </w:r>
      <w:r w:rsidRPr="00E40AB9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 Документы регистрируются Оператором электронной площадки в журнале приема заявок с указанием даты и времени поступления на электронную площадку.</w:t>
      </w:r>
    </w:p>
    <w:p w:rsidR="00BF527A" w:rsidRPr="00E40AB9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E40AB9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5.5.</w:t>
      </w:r>
      <w:r w:rsidRPr="00E40AB9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 Одно лицо имеет право подать только одну заявку и предложение о цене имущества, которое не может быть изменено.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E40AB9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5.6</w:t>
      </w:r>
      <w:r w:rsidRPr="00BF527A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.</w:t>
      </w: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 При приеме заявок от претендентов Оператор электронной площадки обеспечивает: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РФ от 27 августа 2012г. № 860 «Об организации и проведении продажи государственного или муниципального имущества в электронной форме».</w:t>
      </w:r>
    </w:p>
    <w:p w:rsidR="00BF527A" w:rsidRPr="00E40AB9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E40AB9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lastRenderedPageBreak/>
        <w:t>5.7.</w:t>
      </w:r>
      <w:r w:rsidRPr="00E40AB9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 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7C3D07" w:rsidRPr="00E40AB9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E40AB9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5.8.</w:t>
      </w:r>
      <w:r w:rsidRPr="00E40AB9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 Претендент не вправе отозвать зарегистрированную заявку.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E40AB9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5.9. </w:t>
      </w:r>
      <w:r w:rsidRPr="00E40AB9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</w:t>
      </w: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BF527A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5.10.</w:t>
      </w: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 Продавец отказывает претенденту в приеме заявки в следующих случаях: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а) заявка представлена лицом, не уполномоченным претендентом на осуществление таких действий;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б) представлены не все документы, предусмотренные перечнем, указанным в информационном сообщении о продаже имущества без объявления цены;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в) представленные документы не подтверждают право претендента быть покупателем имущества в соответствии с законодательством Российской Федерации. </w:t>
      </w:r>
    </w:p>
    <w:p w:rsidR="00BF527A" w:rsidRPr="00F5530F" w:rsidRDefault="00E40AB9" w:rsidP="00BF52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6. </w:t>
      </w:r>
      <w:r w:rsidR="00BF527A" w:rsidRPr="00F5530F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Перечень документов, представляемых участниками продажи документов</w:t>
      </w:r>
      <w:r w:rsidR="00BF527A" w:rsidRPr="00F5530F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br/>
        <w:t>и требования к их оформлению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E40AB9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6.1.</w:t>
      </w: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 Одновременно с Заявкой на участие в продаже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E40AB9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6.1.1</w:t>
      </w:r>
      <w:r w:rsidRPr="00BF527A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.</w:t>
      </w: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 Предложение о цене имущества, которое подается в форме отдельного электронного документа, которому Оператор электронной площадки обеспечивает дополнительную степень защиты от несанкционированного просмотра.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E40AB9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6.1.2.</w:t>
      </w: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 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F527A" w:rsidRPr="00F5530F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F5530F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6.1.3.</w:t>
      </w:r>
      <w:r w:rsidRPr="00F5530F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 </w:t>
      </w:r>
      <w:r w:rsidRPr="00F5530F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юридические лица</w:t>
      </w:r>
      <w:r w:rsidRPr="00F5530F">
        <w:rPr>
          <w:rFonts w:ascii="Times New Roman" w:eastAsia="Times New Roman" w:hAnsi="Times New Roman" w:cs="Times New Roman"/>
          <w:color w:val="22252D"/>
          <w:sz w:val="28"/>
          <w:szCs w:val="28"/>
          <w:u w:val="single"/>
          <w:lang w:eastAsia="ru-RU"/>
        </w:rPr>
        <w:t>: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lastRenderedPageBreak/>
        <w:t>1) заверенные копии учредительных документов;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2)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3)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BF527A" w:rsidRPr="00F5530F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F5530F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6.1.4</w:t>
      </w:r>
      <w:r w:rsidRPr="00F5530F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. </w:t>
      </w:r>
      <w:r w:rsidRPr="00F5530F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физические лица, в том числе индивидуальные предприниматели</w:t>
      </w:r>
      <w:r w:rsidRPr="00F5530F">
        <w:rPr>
          <w:rFonts w:ascii="Times New Roman" w:eastAsia="Times New Roman" w:hAnsi="Times New Roman" w:cs="Times New Roman"/>
          <w:color w:val="22252D"/>
          <w:sz w:val="28"/>
          <w:szCs w:val="28"/>
          <w:u w:val="single"/>
          <w:lang w:eastAsia="ru-RU"/>
        </w:rPr>
        <w:t>: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- документ, удостоверяющий личность (копии всех страниц).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E40AB9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6.1.5.</w:t>
      </w: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 Опись представленных документов, подписанная претендентом или его уполномоченным представителем.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E40AB9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6.1.6.</w:t>
      </w: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 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E40AB9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6.1.7.</w:t>
      </w: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 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E40AB9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6.1.8.</w:t>
      </w: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 Заявки подаются одновременно с полным комплектом документов, установленным в настоящем информационном сообщении.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E40AB9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6.1.9.</w:t>
      </w: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 Исправления, внесенные при необходимости, должны быть заверены подписью должностного лица с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E40AB9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6.1.10.</w:t>
      </w: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 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E40AB9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6.1.11.</w:t>
      </w: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 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</w:t>
      </w: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lastRenderedPageBreak/>
        <w:t>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 </w:t>
      </w:r>
    </w:p>
    <w:p w:rsidR="00BF527A" w:rsidRPr="00F5530F" w:rsidRDefault="00E40AB9" w:rsidP="00BF52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 xml:space="preserve">7. </w:t>
      </w:r>
      <w:r w:rsidR="00BF527A" w:rsidRPr="00F5530F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Ограничения участия отдельных категорий физических и юридических лиц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E40AB9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7.1.</w:t>
      </w: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 Покупателями муниципального имущества могут быть лица, отвечающие признакам покупателя в соответствии с Федеральным законом от 21 декабря 2001г. № 178-ФЗ «О приватизации государственного и муниципального имущества» и желающие приобрести имущество, выставляемое на продажу, своевременно подавшие Заявку и представившие надлежащим образом оформленные документы, указанные в Информационном сообщении.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E40AB9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7.2</w:t>
      </w:r>
      <w:r w:rsidRPr="00E40AB9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.</w:t>
      </w: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Покупателями муниципального имущества могут быть любые физические и юридические лица, за исключением случаев ограничения участия лиц, предусмотренных статьей 5 Федерального закона от 21 декабря 2001г. № 178-ФЗ «О приватизации государственного и муниципального имущества» (далее – Закон):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- государственных и муниципальных унитарных предприятий, государственных и муниципальных учреждений;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бенефициарных</w:t>
      </w:r>
      <w:proofErr w:type="spellEnd"/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BF527A" w:rsidRPr="00BF527A" w:rsidRDefault="00E40AB9" w:rsidP="00E40A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8. </w:t>
      </w:r>
      <w:r w:rsidR="00BF527A" w:rsidRPr="00F5530F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Порядок ознакомления со сведениями об Имуществе, выставляемом на</w:t>
      </w:r>
      <w:r w:rsidR="00BF527A" w:rsidRPr="00BF527A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 xml:space="preserve"> </w:t>
      </w:r>
      <w:r w:rsidR="00BF527A" w:rsidRPr="00F5530F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продажу без объявления цены</w:t>
      </w:r>
      <w:r w:rsidR="00F5530F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.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E40AB9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8.1.</w:t>
      </w: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 Информация о проведении продажи без объявления цены размещается на официальном сайте Российской Федерации для разм</w:t>
      </w:r>
      <w:r w:rsidR="00F03225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ещения информации о проведении </w:t>
      </w:r>
      <w:r w:rsidR="00B22181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торгов </w:t>
      </w:r>
      <w:r w:rsidR="00184FCE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www.torgi.gov.ru, </w:t>
      </w: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официальном сай</w:t>
      </w:r>
      <w:r w:rsidR="006F436F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те Администрации Камышевского сельского поселения</w:t>
      </w:r>
      <w:r w:rsidR="002F3BBE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Зимовниковского</w:t>
      </w: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района</w:t>
      </w:r>
      <w:r w:rsidR="002F3BBE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Ростовской области</w:t>
      </w: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  </w:t>
      </w:r>
      <w:r w:rsidR="002F3BBE" w:rsidRPr="002F3BBE">
        <w:rPr>
          <w:rFonts w:ascii="Times New Roman" w:hAnsi="Times New Roman" w:cs="Times New Roman"/>
          <w:sz w:val="28"/>
          <w:szCs w:val="28"/>
        </w:rPr>
        <w:t>http://kamishevskoesp.ru/</w:t>
      </w: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на электронной площадке https://rts-tender.ru. и содержит следующее: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lastRenderedPageBreak/>
        <w:t>а) информационное сообщение о проведении продажи имущества;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б) форма заявки (приложение № 1);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в) проект договора купли-продажи имущества (приложение № 2);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г) иные сведения, предусмотренные Федеральным законом от 21 декабря 2001г. № 178-ФЗ «О приватизации государственного и муниципального имущества».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E40AB9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8.2.</w:t>
      </w: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   Претенденты на участие в торгах, участники торгов, заинтересованное лицо на основании заявления, поданного в письменной форме (форма произвольная), по адресу: Ро</w:t>
      </w:r>
      <w:r w:rsidR="002F3BBE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стовская область, Зимовниковский район, х. Камышев, ул. Мира 5а,</w:t>
      </w: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могут ознакомиться с условиями договора купли-продажи (проектом договора) муниципаль</w:t>
      </w:r>
      <w:r w:rsidR="00F03225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ного имущества, иной имеющейся </w:t>
      </w: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информацией. Проект договора купли-продажи размещен на официальном сайте торгов с настоящим извещением. Осмотр имущества подлежащего приватизации осуществляется по месту его нахождения с предварительным согласованием даты и времени с продавцом на основании заявления (форма произвольная) заинтересованных лиц, с указанием наименования имущества и даты и времени предполагаемого осмотра.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E40AB9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8.3.</w:t>
      </w: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 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В случае направления запроса иностранными лицами такой запрос должен иметь перевод на русский язык.</w:t>
      </w:r>
    </w:p>
    <w:p w:rsidR="00BF527A" w:rsidRPr="00F5530F" w:rsidRDefault="00E40AB9" w:rsidP="00BF52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9. </w:t>
      </w:r>
      <w:r w:rsidR="00BF527A" w:rsidRPr="00F5530F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Порядок подведения итогов продажи имущества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E40AB9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9.1.</w:t>
      </w: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 В день подведения итогов продажи имущества без объявления цены Оператор электронной площадки через "личный кабинет" Продавца обеспечивает доступ Продавца к поданным претендентами документам, указанным в пункте 6 настоящего информационного сообщения, а также к журналу приема заявок.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В закрытой части электронной площадки размещаются имена (наименования) участников и поданные ими предложения о цене имущества.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E40AB9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lastRenderedPageBreak/>
        <w:t>9.2.</w:t>
      </w: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 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 объявления цены в порядке, установленном Постановлением Правительства РФ от 27 августа 2012г. № 860 «Об организации и проведении продажи государственного или муниципального имущества в электронной форме».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E40AB9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9.3.</w:t>
      </w: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 Покупателем имущества признается: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а) в случае регистрации одной заявки и предложения о цене имущества - участник, представивший это предложение;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б) 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в)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E40AB9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9.4.</w:t>
      </w: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 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Такое решение оформляется протоколом об итогах продажи имущества без объявления цены.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E40AB9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9.5.</w:t>
      </w: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 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цены.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E40AB9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9.6.</w:t>
      </w: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 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б) цена сделки;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в) фамилия, имя, отчество физического лица или наименование юридического лица - победителя.</w:t>
      </w:r>
    </w:p>
    <w:p w:rsidR="00BF527A" w:rsidRPr="00F5530F" w:rsidRDefault="00BF527A" w:rsidP="00BF52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F5530F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lastRenderedPageBreak/>
        <w:t>10. Срок заключения договора купли продажи имущества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E40AB9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 10.1.</w:t>
      </w: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 Договор купли-продажи имущества заключается между Продавцом и победителем продажи без объявления цены в установленном законодательством порядке в течение 5 (пяти) рабочих дней с даты подвед</w:t>
      </w:r>
      <w:r w:rsidR="00831352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ения итогов продажи в Администрации Камышевского сельского поселения Зимовниковского</w:t>
      </w: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района</w:t>
      </w:r>
      <w:r w:rsidR="00831352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Ростовской области по адресу: </w:t>
      </w: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Ростовская область,</w:t>
      </w:r>
      <w:r w:rsidR="00831352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Зимовниковский район х. Камышев ул. Мира 5а.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В договоре купли-продажи имущества предусматривается оплата покупателем неустойки в случае его уклонения или отказа от оплаты имущества.</w:t>
      </w:r>
    </w:p>
    <w:p w:rsidR="00BF527A" w:rsidRPr="00E40AB9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E40AB9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10.2.</w:t>
      </w: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 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</w:t>
      </w:r>
      <w:r w:rsidRPr="00E40AB9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В этом случае продажа имущества без объявления цены признается несостоявшейся.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E40AB9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10.3.</w:t>
      </w: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 Денежные средства в счет оплаты приватизируемого имущества подлежат перечислению (единовременно в безналичном порядке) победителем продажи по следующим реквизитам:</w:t>
      </w:r>
    </w:p>
    <w:p w:rsidR="00BF527A" w:rsidRPr="00F5530F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F5530F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За имущество:</w:t>
      </w:r>
    </w:p>
    <w:p w:rsidR="00184FCE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УФК по Ростовской области </w:t>
      </w:r>
      <w:r w:rsidR="008E062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(</w:t>
      </w:r>
      <w:r w:rsidR="00050849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Администрация Камышевского сельского поселения) л/с 04583141170</w:t>
      </w:r>
      <w:r w:rsidR="008E062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)</w:t>
      </w:r>
    </w:p>
    <w:p w:rsidR="00BF527A" w:rsidRPr="00BF527A" w:rsidRDefault="008E062D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 ИНН 6112912750 КПП 611201001 ОКТМО 60619420, р/счет № 03100643000000015800</w:t>
      </w:r>
      <w:r w:rsidR="00184FCE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</w:t>
      </w:r>
      <w:r w:rsidR="00BF527A"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  Отделение 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РОСТОВ_НА_ДОНУ БАНКА РОССИИ// УФК по Ростовской области г. Ростов-на-Дону</w:t>
      </w:r>
      <w:r w:rsidR="00BF527A"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БИК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ТОФК 016015102 </w:t>
      </w:r>
    </w:p>
    <w:p w:rsidR="00BF527A" w:rsidRPr="00BF527A" w:rsidRDefault="008E062D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Код дохода: 951</w:t>
      </w:r>
      <w:r w:rsidR="00F41E9F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 117  05050100000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Наименование платежа: доходы от реализации иного имущества, находящегося в собственности муниципальных районов в сумме ________рублей.</w:t>
      </w:r>
    </w:p>
    <w:p w:rsidR="00BF527A" w:rsidRPr="00F5530F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F5530F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 </w:t>
      </w:r>
      <w:r w:rsidRPr="00F5530F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Налог на добавленную стоимость: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В соответствии с п. 3 статьи 161 Налогового Кодекса Российской Федерации (далее – НК РФ) сделки по реализации имущества, составляющего казну субъекта Российской Федерации (нежилые помещения, здания), облагаются НДС (20%). Налог на добавленную стоимость оплачивается в порядке, установленном НК РФ и договором купли-продажи.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E40AB9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10.4.</w:t>
      </w: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 Факт оплаты имущества подтверждается выпиской со счета о поступлении средств в размере и сроки, указанные в договоре купли-продажи. </w:t>
      </w:r>
    </w:p>
    <w:p w:rsidR="00BF527A" w:rsidRPr="00F41E9F" w:rsidRDefault="00E40AB9" w:rsidP="00BF52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11. </w:t>
      </w:r>
      <w:r w:rsidR="00BF527A" w:rsidRPr="00F41E9F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Переход права собственности на имущество</w:t>
      </w:r>
    </w:p>
    <w:p w:rsidR="00E40AB9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E40AB9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lastRenderedPageBreak/>
        <w:t> 11.1.</w:t>
      </w: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 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оплаты имущества.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E40AB9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11.2.</w:t>
      </w:r>
      <w:r w:rsidRPr="00BF527A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 </w:t>
      </w: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            </w:t>
      </w:r>
    </w:p>
    <w:p w:rsidR="00BF527A" w:rsidRPr="00BF527A" w:rsidRDefault="00E40AB9" w:rsidP="00BF52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12. </w:t>
      </w:r>
      <w:r w:rsidR="00BF527A"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Заключительные положения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 </w:t>
      </w:r>
      <w:r w:rsidRPr="00E40AB9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12.1.</w:t>
      </w: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 Все вопросы, касающиеся проведения продажи без объявления цены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E40AB9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12.2.</w:t>
      </w: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 Информация о вносимых изменениях либо об отказе от проведения продажи размещается на информационных ресурсах, на которых было размещено информационное сообщение о проведении продажи в соответствии с законодательством Российской Федерации.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E40AB9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12.3.</w:t>
      </w: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 Продавец вправе отказаться от проведения продажи или принять решение о продлении срока приёма заявок на участие в продаже и переносе даты проведения продажи не позднее, чем за 3 (три) дня до даты проведения продажи.</w:t>
      </w:r>
    </w:p>
    <w:p w:rsidR="00BF527A" w:rsidRPr="00F41E9F" w:rsidRDefault="00E40AB9" w:rsidP="00BF52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13. </w:t>
      </w:r>
      <w:r w:rsidR="00BF527A" w:rsidRPr="00F41E9F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Перечень приложений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Приложение № 1. </w:t>
      </w:r>
      <w:hyperlink r:id="rId6" w:tgtFrame="_blank" w:tooltip="Скачать Форму заявки на участие в продаже" w:history="1">
        <w:r w:rsidRPr="00BF527A">
          <w:rPr>
            <w:rFonts w:ascii="Times New Roman" w:eastAsia="Times New Roman" w:hAnsi="Times New Roman" w:cs="Times New Roman"/>
            <w:color w:val="2B76B2"/>
            <w:sz w:val="28"/>
            <w:szCs w:val="28"/>
            <w:u w:val="single"/>
            <w:lang w:eastAsia="ru-RU"/>
          </w:rPr>
          <w:t>Форма заявки на участие в продаже</w:t>
        </w:r>
      </w:hyperlink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.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Приложение № 2. </w:t>
      </w:r>
      <w:hyperlink r:id="rId7" w:tgtFrame="_blank" w:tooltip="Скачать Проект договора купли-продажи" w:history="1">
        <w:r w:rsidRPr="00BF527A">
          <w:rPr>
            <w:rFonts w:ascii="Times New Roman" w:eastAsia="Times New Roman" w:hAnsi="Times New Roman" w:cs="Times New Roman"/>
            <w:color w:val="2B76B2"/>
            <w:sz w:val="28"/>
            <w:szCs w:val="28"/>
            <w:u w:val="single"/>
            <w:lang w:eastAsia="ru-RU"/>
          </w:rPr>
          <w:t>Проект договора купли-продажи</w:t>
        </w:r>
      </w:hyperlink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.</w:t>
      </w:r>
    </w:p>
    <w:p w:rsidR="00BF527A" w:rsidRPr="00BF527A" w:rsidRDefault="00BF527A" w:rsidP="00BF5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Приложение № 3. </w:t>
      </w:r>
      <w:hyperlink r:id="rId8" w:tgtFrame="_blank" w:tooltip="Скачать Опись документов" w:history="1">
        <w:r w:rsidRPr="00BF527A">
          <w:rPr>
            <w:rFonts w:ascii="Times New Roman" w:eastAsia="Times New Roman" w:hAnsi="Times New Roman" w:cs="Times New Roman"/>
            <w:color w:val="2B76B2"/>
            <w:sz w:val="28"/>
            <w:szCs w:val="28"/>
            <w:u w:val="single"/>
            <w:lang w:eastAsia="ru-RU"/>
          </w:rPr>
          <w:t>Опись документов</w:t>
        </w:r>
      </w:hyperlink>
      <w:r w:rsidRPr="00BF527A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.</w:t>
      </w:r>
    </w:p>
    <w:p w:rsidR="00BF527A" w:rsidRPr="00BF527A" w:rsidRDefault="00F03225" w:rsidP="00BF5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Организатор: Администрация Камышевского сельского поселения</w:t>
      </w:r>
    </w:p>
    <w:p w:rsidR="00077BFD" w:rsidRPr="00827BF2" w:rsidRDefault="00077BFD">
      <w:pPr>
        <w:rPr>
          <w:rFonts w:ascii="Times New Roman" w:hAnsi="Times New Roman" w:cs="Times New Roman"/>
          <w:sz w:val="28"/>
          <w:szCs w:val="28"/>
        </w:rPr>
      </w:pPr>
    </w:p>
    <w:sectPr w:rsidR="00077BFD" w:rsidRPr="00827BF2" w:rsidSect="0074008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27E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CCC7E95"/>
    <w:multiLevelType w:val="multilevel"/>
    <w:tmpl w:val="E7542406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EB07E1C"/>
    <w:multiLevelType w:val="multilevel"/>
    <w:tmpl w:val="9D2A0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27A"/>
    <w:rsid w:val="00030534"/>
    <w:rsid w:val="00050849"/>
    <w:rsid w:val="00077BFD"/>
    <w:rsid w:val="00184FCE"/>
    <w:rsid w:val="001B6A57"/>
    <w:rsid w:val="002F3BBE"/>
    <w:rsid w:val="00455B37"/>
    <w:rsid w:val="004D3A1B"/>
    <w:rsid w:val="004F31F0"/>
    <w:rsid w:val="00591B04"/>
    <w:rsid w:val="00694762"/>
    <w:rsid w:val="006F436F"/>
    <w:rsid w:val="0074008D"/>
    <w:rsid w:val="00774DBA"/>
    <w:rsid w:val="007C3D07"/>
    <w:rsid w:val="007F3869"/>
    <w:rsid w:val="00827BF2"/>
    <w:rsid w:val="00831352"/>
    <w:rsid w:val="008C4B7D"/>
    <w:rsid w:val="008E062D"/>
    <w:rsid w:val="009867FC"/>
    <w:rsid w:val="009E4BA6"/>
    <w:rsid w:val="00B22181"/>
    <w:rsid w:val="00BA068C"/>
    <w:rsid w:val="00BF527A"/>
    <w:rsid w:val="00D878BD"/>
    <w:rsid w:val="00DD66CA"/>
    <w:rsid w:val="00E17255"/>
    <w:rsid w:val="00E40AB9"/>
    <w:rsid w:val="00F03225"/>
    <w:rsid w:val="00F27316"/>
    <w:rsid w:val="00F41E9F"/>
    <w:rsid w:val="00F5530F"/>
    <w:rsid w:val="00F96156"/>
    <w:rsid w:val="00F9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1E8FF-E419-459C-B536-732A9E68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B04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E40A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9688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577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7604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6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84617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8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schanrn.donland.ru/upload/uf/633/Opis-dokumentov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schanrn.donland.ru/upload/uf/437/Proekt-dogovora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schanrn.donland.ru/upload/uf/f50/Zayavka.doc" TargetMode="External"/><Relationship Id="rId5" Type="http://schemas.openxmlformats.org/officeDocument/2006/relationships/hyperlink" Target="http://www.rts-tender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3120</Words>
  <Characters>17784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Троилин</dc:creator>
  <cp:lastModifiedBy>Александр Троилин</cp:lastModifiedBy>
  <cp:revision>2</cp:revision>
  <dcterms:created xsi:type="dcterms:W3CDTF">2021-02-15T08:56:00Z</dcterms:created>
  <dcterms:modified xsi:type="dcterms:W3CDTF">2021-02-15T08:56:00Z</dcterms:modified>
</cp:coreProperties>
</file>