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3A" w:rsidRPr="00C7503A" w:rsidRDefault="00C7503A" w:rsidP="00C7503A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03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7503A" w:rsidRPr="00C7503A" w:rsidRDefault="00C7503A" w:rsidP="00C7503A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03A">
        <w:rPr>
          <w:rFonts w:ascii="Times New Roman" w:hAnsi="Times New Roman" w:cs="Times New Roman"/>
          <w:b/>
          <w:sz w:val="32"/>
          <w:szCs w:val="32"/>
        </w:rPr>
        <w:t>КАМЫШЕВСКОГО СЕЛЬСКОГО ПОСЕЛЕНИЯ</w:t>
      </w:r>
    </w:p>
    <w:p w:rsidR="00C7503A" w:rsidRPr="00C7503A" w:rsidRDefault="00C7503A" w:rsidP="00C7503A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03A">
        <w:rPr>
          <w:rFonts w:ascii="Times New Roman" w:hAnsi="Times New Roman" w:cs="Times New Roman"/>
          <w:b/>
          <w:sz w:val="32"/>
          <w:szCs w:val="32"/>
        </w:rPr>
        <w:t>ЗИМОВНИКОВСКОГО РАЙОНА</w:t>
      </w:r>
    </w:p>
    <w:p w:rsidR="00C7503A" w:rsidRPr="00C7503A" w:rsidRDefault="00C7503A" w:rsidP="00C7503A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03A">
        <w:rPr>
          <w:rFonts w:ascii="Times New Roman" w:hAnsi="Times New Roman" w:cs="Times New Roman"/>
          <w:b/>
          <w:sz w:val="32"/>
          <w:szCs w:val="32"/>
        </w:rPr>
        <w:t>РОСТОВСКОЙ ОБЛАСТИ</w:t>
      </w:r>
    </w:p>
    <w:p w:rsidR="00C7503A" w:rsidRPr="00C7503A" w:rsidRDefault="00C7503A" w:rsidP="00C7503A">
      <w:pPr>
        <w:jc w:val="center"/>
        <w:rPr>
          <w:rFonts w:ascii="Times New Roman" w:hAnsi="Times New Roman"/>
          <w:sz w:val="28"/>
          <w:szCs w:val="28"/>
        </w:rPr>
      </w:pPr>
      <w:r w:rsidRPr="00C7503A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F74D7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C7503A">
        <w:rPr>
          <w:rFonts w:ascii="Times New Roman" w:hAnsi="Times New Roman"/>
          <w:sz w:val="28"/>
          <w:szCs w:val="28"/>
        </w:rPr>
        <w:t xml:space="preserve">         </w:t>
      </w:r>
      <w:r w:rsidR="000F74D7">
        <w:rPr>
          <w:rFonts w:ascii="Times New Roman" w:hAnsi="Times New Roman"/>
          <w:sz w:val="28"/>
          <w:szCs w:val="28"/>
        </w:rPr>
        <w:t>ПРОЕКТ</w:t>
      </w:r>
      <w:r w:rsidRPr="00C7503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C7503A" w:rsidRPr="00C7503A" w:rsidRDefault="00C7503A" w:rsidP="00C7503A">
      <w:pPr>
        <w:jc w:val="center"/>
        <w:rPr>
          <w:rFonts w:ascii="Times New Roman" w:hAnsi="Times New Roman"/>
          <w:b/>
          <w:sz w:val="28"/>
          <w:szCs w:val="28"/>
        </w:rPr>
      </w:pPr>
      <w:r w:rsidRPr="00C7503A">
        <w:rPr>
          <w:rFonts w:ascii="Times New Roman" w:hAnsi="Times New Roman"/>
          <w:b/>
          <w:sz w:val="28"/>
          <w:szCs w:val="28"/>
        </w:rPr>
        <w:t>ПОСТАНОВЛЕНИЕ</w:t>
      </w:r>
    </w:p>
    <w:p w:rsidR="00C7503A" w:rsidRPr="00C7503A" w:rsidRDefault="00C7503A" w:rsidP="00C7503A">
      <w:pPr>
        <w:jc w:val="center"/>
        <w:rPr>
          <w:rFonts w:ascii="Times New Roman" w:hAnsi="Times New Roman"/>
          <w:sz w:val="28"/>
          <w:szCs w:val="24"/>
        </w:rPr>
      </w:pPr>
      <w:r w:rsidRPr="00C750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2021</w:t>
      </w:r>
      <w:r w:rsidRPr="00C7503A">
        <w:rPr>
          <w:rFonts w:ascii="Times New Roman" w:hAnsi="Times New Roman"/>
          <w:sz w:val="28"/>
          <w:szCs w:val="28"/>
        </w:rPr>
        <w:t xml:space="preserve">  года                                 №                                         х. Камышев</w:t>
      </w:r>
    </w:p>
    <w:tbl>
      <w:tblPr>
        <w:tblW w:w="5466" w:type="pct"/>
        <w:jc w:val="center"/>
        <w:tblCellSpacing w:w="0" w:type="dxa"/>
        <w:tblInd w:w="304" w:type="dxa"/>
        <w:tblCellMar>
          <w:left w:w="0" w:type="dxa"/>
          <w:right w:w="0" w:type="dxa"/>
        </w:tblCellMar>
        <w:tblLook w:val="05A0"/>
      </w:tblPr>
      <w:tblGrid>
        <w:gridCol w:w="10908"/>
      </w:tblGrid>
      <w:tr w:rsidR="00C7503A" w:rsidRPr="00C7503A" w:rsidTr="00C7503A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C7503A" w:rsidRPr="00C7503A" w:rsidRDefault="00C7503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03A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</w:t>
            </w:r>
          </w:p>
          <w:p w:rsidR="00C7503A" w:rsidRPr="00C7503A" w:rsidRDefault="00C7503A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«</w:t>
            </w:r>
            <w:r w:rsidRPr="00C7503A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уведомления работодателя </w:t>
            </w:r>
          </w:p>
          <w:p w:rsidR="00C7503A" w:rsidRPr="00C7503A" w:rsidRDefault="00C7503A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>руководителями подведомственных учреждений о</w:t>
            </w:r>
          </w:p>
          <w:p w:rsidR="00C7503A" w:rsidRPr="00C7503A" w:rsidRDefault="00C7503A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 xml:space="preserve">возникновении личной заинтересованности </w:t>
            </w:r>
          </w:p>
          <w:p w:rsidR="00C7503A" w:rsidRPr="00C7503A" w:rsidRDefault="00C7503A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 xml:space="preserve">при исполнении должностных обязанностей, </w:t>
            </w:r>
          </w:p>
          <w:p w:rsidR="00C7503A" w:rsidRPr="00C7503A" w:rsidRDefault="00C7503A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 xml:space="preserve">которая приводит или может привести к  </w:t>
            </w:r>
          </w:p>
          <w:p w:rsidR="00C7503A" w:rsidRPr="00C7503A" w:rsidRDefault="00C7503A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>конфликту интересов»</w:t>
            </w:r>
          </w:p>
          <w:p w:rsidR="00C7503A" w:rsidRPr="00C7503A" w:rsidRDefault="00C7503A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7503A" w:rsidRPr="00C7503A" w:rsidRDefault="00C7503A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 xml:space="preserve">   В  соответствии с Федеральными законами от 25.12.2008 № 273-ФЗ «О противодействии коррупции»</w:t>
            </w:r>
          </w:p>
          <w:p w:rsidR="00C7503A" w:rsidRPr="00C7503A" w:rsidRDefault="00C7503A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0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C7503A" w:rsidRPr="00C7503A" w:rsidRDefault="00C7503A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ПОСТАНОВЛЯЕТ:</w:t>
            </w:r>
          </w:p>
          <w:p w:rsidR="00C7503A" w:rsidRPr="00C7503A" w:rsidRDefault="00C7503A">
            <w:pPr>
              <w:pStyle w:val="af3"/>
              <w:spacing w:after="1" w:line="2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>1.Утвердить</w:t>
            </w:r>
            <w:r w:rsidRPr="00C750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7503A">
              <w:rPr>
                <w:rFonts w:ascii="Times New Roman" w:hAnsi="Times New Roman"/>
                <w:sz w:val="28"/>
                <w:szCs w:val="28"/>
              </w:rPr>
              <w:t>Порядок уведомления работодателя руководителями подведомственных учреждений о возникновении личной заинтересованности  при исполнении должностных обязанностей,  которая приводит или может привести к конфликту интересов согласно Приложению.</w:t>
            </w:r>
          </w:p>
          <w:p w:rsidR="00C7503A" w:rsidRPr="00C7503A" w:rsidRDefault="00C7503A">
            <w:pPr>
              <w:shd w:val="clear" w:color="auto" w:fill="FFFFFF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>2.Настоящее постановление вступает в силу со дня его официального опубликования.</w:t>
            </w:r>
          </w:p>
          <w:p w:rsidR="00C7503A" w:rsidRPr="00C7503A" w:rsidRDefault="00C7503A">
            <w:pPr>
              <w:shd w:val="clear" w:color="auto" w:fill="FFFFFF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>3.Контроль исполнения настоящего постановления оставляю за собой.</w:t>
            </w:r>
          </w:p>
          <w:p w:rsidR="00C7503A" w:rsidRPr="00C7503A" w:rsidRDefault="00C750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03A" w:rsidRPr="00C7503A" w:rsidRDefault="00C7503A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C7503A">
              <w:rPr>
                <w:rFonts w:ascii="Times New Roman" w:hAnsi="Times New Roman"/>
                <w:sz w:val="28"/>
              </w:rPr>
              <w:t xml:space="preserve">Глава Администрации Камышевского </w:t>
            </w:r>
          </w:p>
          <w:p w:rsidR="00C7503A" w:rsidRPr="00C7503A" w:rsidRDefault="00C7503A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C7503A">
              <w:rPr>
                <w:rFonts w:ascii="Times New Roman" w:hAnsi="Times New Roman"/>
                <w:sz w:val="28"/>
              </w:rPr>
              <w:t>сельского поселения                                                                                  С.А.Богданова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785"/>
              <w:gridCol w:w="4786"/>
            </w:tblGrid>
            <w:tr w:rsidR="00C7503A" w:rsidRPr="00C7503A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503A" w:rsidRPr="00C7503A" w:rsidRDefault="00C7503A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C7503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</w:p>
                <w:p w:rsidR="00C7503A" w:rsidRPr="00C7503A" w:rsidRDefault="00C7503A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</w:rPr>
                  </w:pPr>
                  <w:r w:rsidRPr="00C7503A">
                    <w:rPr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</w:rPr>
                    <w:t xml:space="preserve">    </w:t>
                  </w:r>
                  <w:r w:rsidRPr="00C7503A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</w:rPr>
                    <w:t>Постановление вносит:</w:t>
                  </w:r>
                </w:p>
                <w:p w:rsidR="00C7503A" w:rsidRPr="00C7503A" w:rsidRDefault="00C7503A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</w:rPr>
                  </w:pPr>
                  <w:r w:rsidRPr="00C7503A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</w:rPr>
                    <w:t xml:space="preserve">       главный специалист по экономике   </w:t>
                  </w:r>
                </w:p>
                <w:p w:rsidR="00C7503A" w:rsidRPr="00C7503A" w:rsidRDefault="00C7503A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bdr w:val="none" w:sz="0" w:space="0" w:color="auto" w:frame="1"/>
                    </w:rPr>
                  </w:pPr>
                  <w:r w:rsidRPr="00C7503A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</w:rPr>
                    <w:t xml:space="preserve">       Орёл Н.Н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503A" w:rsidRPr="00C7503A" w:rsidRDefault="00C7503A">
                  <w:pPr>
                    <w:spacing w:line="276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C7503A" w:rsidRPr="00C7503A" w:rsidRDefault="00C7503A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C7503A" w:rsidRPr="00C7503A" w:rsidRDefault="00C7503A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C7503A" w:rsidRPr="00C7503A" w:rsidRDefault="00C7503A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C7503A" w:rsidRPr="00C7503A" w:rsidRDefault="00C7503A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C7503A">
                    <w:rPr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</w:rPr>
                    <w:t xml:space="preserve">                 </w:t>
                  </w:r>
                </w:p>
                <w:p w:rsidR="00400D1D" w:rsidRDefault="00400D1D" w:rsidP="00345E0D">
                  <w:pPr>
                    <w:pStyle w:val="af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C7503A" w:rsidRPr="00345E0D" w:rsidRDefault="000F74D7" w:rsidP="00345E0D">
                  <w:pPr>
                    <w:pStyle w:val="af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     </w:t>
                  </w:r>
                  <w:r w:rsidR="00C7503A" w:rsidRPr="00345E0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Приложение</w:t>
                  </w:r>
                </w:p>
                <w:p w:rsidR="00C7503A" w:rsidRPr="00345E0D" w:rsidRDefault="00C7503A" w:rsidP="00345E0D">
                  <w:pPr>
                    <w:pStyle w:val="af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345E0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       к постановлению администрации</w:t>
                  </w:r>
                </w:p>
                <w:p w:rsidR="00C7503A" w:rsidRPr="00345E0D" w:rsidRDefault="00C7503A" w:rsidP="00345E0D">
                  <w:pPr>
                    <w:pStyle w:val="af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345E0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Камышевского  сельского</w:t>
                  </w:r>
                </w:p>
                <w:p w:rsidR="00C7503A" w:rsidRPr="00345E0D" w:rsidRDefault="00C7503A" w:rsidP="00345E0D">
                  <w:pPr>
                    <w:pStyle w:val="af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345E0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   поселения  от 2021 года  №</w:t>
                  </w:r>
                </w:p>
                <w:p w:rsidR="00C7503A" w:rsidRPr="00C7503A" w:rsidRDefault="00C7503A">
                  <w:pPr>
                    <w:spacing w:line="276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7503A">
                    <w:rPr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</w:rPr>
                    <w:t xml:space="preserve">  </w:t>
                  </w:r>
                </w:p>
              </w:tc>
            </w:tr>
          </w:tbl>
          <w:p w:rsidR="00345E0D" w:rsidRPr="00345E0D" w:rsidRDefault="00C7503A" w:rsidP="00345E0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45E0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Порядок</w:t>
            </w:r>
          </w:p>
          <w:p w:rsidR="00C7503A" w:rsidRDefault="00C7503A" w:rsidP="00345E0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E0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уведомления </w:t>
            </w:r>
            <w:r w:rsidRPr="00345E0D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работодателя руководителями подведомственных учреждений о возникновении личной заинтересованности  при исполнении должностных обязанностей,  которая приводит или может привести к конфликту интересов</w:t>
            </w:r>
          </w:p>
          <w:p w:rsidR="00345E0D" w:rsidRDefault="00345E0D" w:rsidP="00345E0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0D" w:rsidRDefault="00345E0D" w:rsidP="00345E0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1.Настоящий  Порядок  устанавливает процедуру уведомления руководителем подведомственных учреждений  (далее  – работник), работодателя о 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345E0D" w:rsidRDefault="00345E0D" w:rsidP="00345E0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      </w:r>
          </w:p>
          <w:p w:rsidR="00400D1D" w:rsidRDefault="00400D1D" w:rsidP="00345E0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Непринятие работником мер по предотвращению или урегулированию конфликта интересов является правонарушением, влекущим увольнение работника в соответствии с законодательством Российской Федерации.</w:t>
            </w:r>
          </w:p>
          <w:p w:rsidR="00400D1D" w:rsidRDefault="00400D1D" w:rsidP="00345E0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 позднее рабочего дня, следующего за днем, когда ему стало об этом известно, а в случае отсутствия работника на рабочем месте- при первой возможности, уведомить об этом работодателя.</w:t>
            </w:r>
          </w:p>
          <w:p w:rsidR="00400D1D" w:rsidRDefault="00400D1D" w:rsidP="00345E0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4.Уведомление о возникновении личной заинтересованности при исполнении должностных обязанностей,</w:t>
            </w:r>
            <w:r w:rsidR="00167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которая приводит или может привести к конфликту интересов </w:t>
            </w:r>
            <w:r w:rsidR="0016707B">
              <w:rPr>
                <w:rFonts w:ascii="Times New Roman" w:hAnsi="Times New Roman" w:cs="Times New Roman"/>
                <w:sz w:val="28"/>
                <w:szCs w:val="28"/>
              </w:rPr>
              <w:t xml:space="preserve"> (далее - уведомление),образец которого предусмотрен приложением №1 к настоящему Порядку, составляется в письменном виде. </w:t>
            </w:r>
          </w:p>
          <w:p w:rsidR="0016707B" w:rsidRPr="00345E0D" w:rsidRDefault="0016707B" w:rsidP="00345E0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уведомлению могут прилагается дополнительные материалы, подтверждающие  факт </w:t>
            </w:r>
          </w:p>
          <w:p w:rsidR="0016707B" w:rsidRDefault="0016707B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5"/>
            <w:bookmarkStart w:id="1" w:name="Par24"/>
            <w:bookmarkEnd w:id="0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  <w:p w:rsidR="0016707B" w:rsidRDefault="0016707B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70BDD">
              <w:rPr>
                <w:rFonts w:ascii="Times New Roman" w:hAnsi="Times New Roman" w:cs="Times New Roman"/>
                <w:sz w:val="28"/>
                <w:szCs w:val="28"/>
              </w:rPr>
              <w:t>Работник,для которого работодателем является глава Администрации Камышевского сельского поселения, составляет уведомление на имя главы Администрации и представляет его должностному лицу Администрации, ответственному за профилактику коррупционных и иных правонарушений;</w:t>
            </w:r>
          </w:p>
          <w:p w:rsidR="0016707B" w:rsidRDefault="00C70BDD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Работник, для которого работодателем является руководитель учреждения, составляет уведомление на имя руководителя учреждения и представляет его должностному лицу, ответственному за работу по профилактике коррупционных и  иных правонарушений в учреждении (далее - должностное лицо учреждения).</w:t>
            </w:r>
          </w:p>
          <w:p w:rsidR="00C7503A" w:rsidRPr="00C7503A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      </w:r>
          </w:p>
          <w:p w:rsidR="00C7503A" w:rsidRPr="00C7503A" w:rsidRDefault="0016707B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 в день его поступления подлежит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 образец которого предусмотрен приложением № 2 к настоящему Порядку.</w:t>
            </w:r>
          </w:p>
          <w:p w:rsidR="00C7503A" w:rsidRPr="00C7503A" w:rsidRDefault="000F74D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7.</w:t>
            </w:r>
            <w:r w:rsidR="00C7503A"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Уведомление</w:t>
            </w:r>
            <w:r w:rsidR="00C7503A"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 </w:t>
            </w:r>
            <w:r w:rsidR="00C7503A"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подлежит предварительному рассмотрению должностным лицом учреждения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C7503A"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олжностным лицом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подготавливается мотивированное заключение по итогам предварительного рассмотрения уведомления.</w:t>
            </w:r>
          </w:p>
          <w:p w:rsidR="00C7503A" w:rsidRPr="00C7503A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В ходе предварительного рассмотрения уведомления должностное лицо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имеет право получать от лиц, направивших уведомления, пояснения по изложенным в них обстоятельствам. </w:t>
            </w:r>
          </w:p>
          <w:p w:rsidR="00C7503A" w:rsidRPr="00C7503A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Руководитель учреждения (заместитель руководителя) в рамках своей компетенции может направлять запросы в государственные органы и органы местного самоуправления, а также заинтересованные организации.</w:t>
            </w:r>
          </w:p>
          <w:p w:rsidR="00C7503A" w:rsidRPr="00C7503A" w:rsidRDefault="000F74D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8.</w:t>
            </w:r>
            <w:r w:rsidR="00C7503A"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Уведомление,</w:t>
            </w:r>
            <w:r w:rsidR="00C7503A"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 </w:t>
            </w:r>
            <w:r w:rsidR="00C7503A"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 также мотивированное заключение и другие материалы в течение семи рабочих дней со дня поступления уведомления представляются должностным лицом учреждения руководителю учреждения.</w:t>
            </w:r>
          </w:p>
          <w:p w:rsidR="00C7503A" w:rsidRPr="00C7503A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уведомления. 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>Указанный срок может быть продлен, но не более чем на 30 дней.</w:t>
            </w:r>
          </w:p>
          <w:p w:rsidR="002723EB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9.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Руководителем учреждения </w:t>
            </w: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 поступлении к нему уведомления, а также 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>мотивированного заключения и других материалов</w:t>
            </w: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рассмотрения, принимается одно из следующих решений:</w:t>
            </w:r>
          </w:p>
          <w:p w:rsidR="00C7503A" w:rsidRPr="00C7503A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2723EB">
              <w:rPr>
                <w:rFonts w:ascii="Times New Roman" w:hAnsi="Times New Roman" w:cs="Times New Roman"/>
                <w:sz w:val="28"/>
                <w:szCs w:val="28"/>
              </w:rPr>
              <w:t xml:space="preserve">признать, что при исполнении 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>должностных обязанностей работником, представившим уведомление, конфликт интересов отсутствует;</w:t>
            </w:r>
          </w:p>
          <w:p w:rsidR="002723EB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2723EB">
              <w:rPr>
                <w:rFonts w:ascii="Times New Roman" w:hAnsi="Times New Roman" w:cs="Times New Roman"/>
                <w:sz w:val="28"/>
                <w:szCs w:val="28"/>
              </w:rPr>
              <w:t xml:space="preserve">признать, 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>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      </w:r>
          </w:p>
          <w:p w:rsidR="002723EB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2723EB">
              <w:rPr>
                <w:rFonts w:ascii="Times New Roman" w:hAnsi="Times New Roman" w:cs="Times New Roman"/>
                <w:sz w:val="28"/>
                <w:szCs w:val="28"/>
              </w:rPr>
              <w:t xml:space="preserve">признать, 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>что работником, представившим уведомление, не соблюдались требования об урегулировании конфликта интересов;</w:t>
            </w:r>
          </w:p>
          <w:p w:rsidR="00C7503A" w:rsidRPr="002723EB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2723E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на заседании </w:t>
            </w: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Комиссии учреждения. </w:t>
            </w:r>
          </w:p>
          <w:p w:rsidR="00C7503A" w:rsidRPr="00C7503A" w:rsidRDefault="000F74D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В случае принятия решения,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предусмотренного подпунктом «б» пункта 9 настоящего Порядка, руководитель учреждения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      </w:r>
          </w:p>
          <w:p w:rsidR="00C7503A" w:rsidRPr="00C7503A" w:rsidRDefault="000F74D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В случае принятия решения,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предусмотренного подпунктом «в» пункта 9 настоящего 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Порядка, руководителем учреждения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      </w:r>
          </w:p>
          <w:p w:rsidR="00C7503A" w:rsidRPr="00C7503A" w:rsidRDefault="000F74D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В случае принятия решения,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предусмотренного подпунктом «г» пункта 9 настоящего Порядка, уведомление рассматривается на заседании специально создаваемой для этого комиссии учреждения, в состав которой включаются: председатель комиссии, заместитель комиссии, члены комиссии.</w:t>
            </w:r>
          </w:p>
          <w:p w:rsidR="00C7503A" w:rsidRPr="00C7503A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13. Уведомление работника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, для которого работодателем глава Администрации, </w:t>
            </w: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рассматривается в соответствии с Положением о Комиссии</w:t>
            </w:r>
            <w:r w:rsidRPr="00C7503A">
              <w:rPr>
                <w:rFonts w:ascii="Times New Roman" w:hAnsi="Times New Roman" w:cs="Times New Roman"/>
              </w:rPr>
              <w:t xml:space="preserve"> 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в муниципальном образовании К</w:t>
            </w:r>
            <w:r w:rsidR="00D9183F">
              <w:rPr>
                <w:rFonts w:ascii="Times New Roman" w:hAnsi="Times New Roman" w:cs="Times New Roman"/>
                <w:sz w:val="28"/>
                <w:szCs w:val="28"/>
              </w:rPr>
              <w:t>амышевс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поселения.</w:t>
            </w: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ab/>
            </w:r>
            <w:r w:rsidRPr="00C7503A">
              <w:rPr>
                <w:rFonts w:ascii="Times New Roman" w:hAnsi="Times New Roman"/>
                <w:sz w:val="28"/>
                <w:szCs w:val="28"/>
              </w:rPr>
              <w:tab/>
            </w:r>
            <w:r w:rsidRPr="00C7503A">
              <w:rPr>
                <w:rFonts w:ascii="Times New Roman" w:hAnsi="Times New Roman"/>
                <w:sz w:val="28"/>
                <w:szCs w:val="28"/>
              </w:rPr>
              <w:tab/>
            </w:r>
            <w:r w:rsidRPr="00C7503A">
              <w:rPr>
                <w:rFonts w:ascii="Times New Roman" w:hAnsi="Times New Roman"/>
                <w:sz w:val="28"/>
                <w:szCs w:val="28"/>
              </w:rPr>
              <w:tab/>
            </w:r>
            <w:r w:rsidRPr="00C7503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                                      </w:t>
            </w:r>
          </w:p>
          <w:p w:rsidR="000F74D7" w:rsidRDefault="00C7503A" w:rsidP="00C7503A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C7503A">
              <w:rPr>
                <w:rFonts w:ascii="Times New Roman" w:hAnsi="Times New Roman"/>
                <w:sz w:val="28"/>
              </w:rPr>
              <w:t>Глава Администрации Камышевского</w:t>
            </w:r>
          </w:p>
          <w:p w:rsidR="00C7503A" w:rsidRPr="000F74D7" w:rsidRDefault="00C7503A" w:rsidP="00C7503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7503A">
              <w:rPr>
                <w:rFonts w:ascii="Times New Roman" w:hAnsi="Times New Roman"/>
                <w:sz w:val="28"/>
              </w:rPr>
              <w:t xml:space="preserve">сельского поселения                                                         </w:t>
            </w:r>
            <w:r w:rsidR="000F74D7">
              <w:rPr>
                <w:rFonts w:ascii="Times New Roman" w:hAnsi="Times New Roman"/>
                <w:sz w:val="28"/>
              </w:rPr>
              <w:t xml:space="preserve">         </w:t>
            </w:r>
            <w:r w:rsidRPr="00C7503A">
              <w:rPr>
                <w:rFonts w:ascii="Times New Roman" w:hAnsi="Times New Roman"/>
                <w:sz w:val="28"/>
              </w:rPr>
              <w:t xml:space="preserve">                С.А.Богданова</w:t>
            </w: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C7503A" w:rsidRPr="00C7503A" w:rsidRDefault="00C7503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16BD4" w:rsidRPr="00C7503A" w:rsidRDefault="00F16BD4" w:rsidP="00E359E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F16BD4" w:rsidRPr="00C7503A" w:rsidRDefault="00F16BD4" w:rsidP="00E359E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92776" w:rsidRPr="00C7503A" w:rsidRDefault="00C71830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7503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C7503A" w:rsidRDefault="00C7503A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7503A" w:rsidRDefault="00C7503A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7503A" w:rsidRDefault="00C7503A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7503A" w:rsidRDefault="00C7503A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74225" w:rsidRPr="00BF0843" w:rsidRDefault="00C7503A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>риложе</w:t>
      </w:r>
      <w:r w:rsidR="00EA6C54" w:rsidRPr="00454DCA">
        <w:rPr>
          <w:rFonts w:ascii="Times New Roman" w:hAnsi="Times New Roman"/>
          <w:sz w:val="24"/>
          <w:szCs w:val="24"/>
          <w:lang w:eastAsia="ru-RU"/>
        </w:rPr>
        <w:t>ние №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:rsidR="00CC6FBB" w:rsidRDefault="00092776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="00CC6FBB">
        <w:rPr>
          <w:rFonts w:ascii="Times New Roman" w:hAnsi="Times New Roman"/>
          <w:sz w:val="24"/>
          <w:szCs w:val="24"/>
          <w:lang w:eastAsia="ru-RU"/>
        </w:rPr>
        <w:t>подведомственных учреждений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о возникновении личной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заинтересованности при исполнении должностных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обязанностей, которая приводит или может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привести к конфликту интересов,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74225" w:rsidRPr="00C71830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74225" w:rsidRPr="00C71830" w:rsidRDefault="00092776" w:rsidP="00EA6C54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="00074225" w:rsidRPr="00C71830">
        <w:rPr>
          <w:rFonts w:ascii="Times New Roman" w:hAnsi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="00074225"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>(должность, наименование организации)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от_________________________________</w:t>
      </w:r>
      <w:r w:rsidR="00EA6C54" w:rsidRPr="00C71830">
        <w:rPr>
          <w:rFonts w:ascii="Times New Roman" w:hAnsi="Times New Roman"/>
          <w:lang w:eastAsia="ru-RU"/>
        </w:rPr>
        <w:t>_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Уведомление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о возникновении личной заинтересованности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 исполнении должностных обязанностей, которая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приводит или может привести к конфликту интересов</w:t>
      </w:r>
    </w:p>
    <w:p w:rsidR="00074225" w:rsidRPr="00C71830" w:rsidRDefault="00074225" w:rsidP="000927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74225" w:rsidRPr="00C71830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Я,___________________</w:t>
      </w:r>
      <w:r w:rsidR="00C70BDD">
        <w:rPr>
          <w:rFonts w:ascii="Times New Roman" w:hAnsi="Times New Roman"/>
          <w:lang w:eastAsia="ru-RU"/>
        </w:rPr>
        <w:t xml:space="preserve"> </w:t>
      </w:r>
      <w:r w:rsidRPr="00C71830">
        <w:rPr>
          <w:rFonts w:ascii="Times New Roman" w:hAnsi="Times New Roman"/>
          <w:lang w:eastAsia="ru-RU"/>
        </w:rPr>
        <w:t>(Ф.И.О., должность), с</w:t>
      </w:r>
      <w:r w:rsidR="00074225" w:rsidRPr="00C71830">
        <w:rPr>
          <w:rFonts w:ascii="Times New Roman" w:hAnsi="Times New Roman"/>
          <w:lang w:eastAsia="ru-RU"/>
        </w:rPr>
        <w:t>ообщаю о возникновении у меня личной заинтересованности при исполнении</w:t>
      </w:r>
      <w:r w:rsidRPr="00C71830">
        <w:rPr>
          <w:rFonts w:ascii="Times New Roman" w:hAnsi="Times New Roman"/>
          <w:lang w:eastAsia="ru-RU"/>
        </w:rPr>
        <w:t xml:space="preserve"> должностных обязанностей, </w:t>
      </w:r>
      <w:r w:rsidR="00074225" w:rsidRPr="00C71830">
        <w:rPr>
          <w:rFonts w:ascii="Times New Roman" w:hAnsi="Times New Roman"/>
          <w:lang w:eastAsia="ru-RU"/>
        </w:rPr>
        <w:t>которая приводит или может привести к конфликту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интересов (нужное подчеркнуть).</w:t>
      </w:r>
    </w:p>
    <w:p w:rsidR="00074225" w:rsidRPr="00C71830" w:rsidRDefault="00EA6C54" w:rsidP="003B7E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Обстоятельства, являющиеся основанием возникновения</w:t>
      </w:r>
      <w:r w:rsidR="00074225" w:rsidRPr="00C71830">
        <w:rPr>
          <w:rFonts w:ascii="Times New Roman" w:hAnsi="Times New Roman"/>
          <w:lang w:eastAsia="ru-RU"/>
        </w:rPr>
        <w:t xml:space="preserve"> личной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заинтересованности:___________________________________________________________________</w:t>
      </w:r>
      <w:r w:rsidR="00092776">
        <w:rPr>
          <w:rFonts w:ascii="Times New Roman" w:hAnsi="Times New Roman"/>
          <w:lang w:eastAsia="ru-RU"/>
        </w:rPr>
        <w:t>__</w:t>
      </w:r>
      <w:r w:rsidR="00074225" w:rsidRPr="00C71830">
        <w:rPr>
          <w:rFonts w:ascii="Times New Roman" w:hAnsi="Times New Roman"/>
          <w:lang w:eastAsia="ru-RU"/>
        </w:rPr>
        <w:t>_________________________________________________</w:t>
      </w:r>
      <w:r w:rsidR="00092776">
        <w:rPr>
          <w:rFonts w:ascii="Times New Roman" w:hAnsi="Times New Roman"/>
          <w:lang w:eastAsia="ru-RU"/>
        </w:rPr>
        <w:t>___________________________________</w:t>
      </w:r>
      <w:r w:rsidR="00074225" w:rsidRPr="00C71830">
        <w:rPr>
          <w:rFonts w:ascii="Times New Roman" w:hAnsi="Times New Roman"/>
          <w:lang w:eastAsia="ru-RU"/>
        </w:rPr>
        <w:t>___</w:t>
      </w:r>
    </w:p>
    <w:p w:rsidR="00074225" w:rsidRPr="00C71830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Должностные обязанности, на исполнение которых влияет или</w:t>
      </w:r>
      <w:r w:rsidR="00074225" w:rsidRPr="00C71830">
        <w:rPr>
          <w:rFonts w:ascii="Times New Roman" w:hAnsi="Times New Roman"/>
          <w:lang w:eastAsia="ru-RU"/>
        </w:rPr>
        <w:t xml:space="preserve"> может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повлиять личная заинтересованность: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___________</w:t>
      </w:r>
      <w:r w:rsidRPr="00C71830">
        <w:rPr>
          <w:rFonts w:ascii="Times New Roman" w:hAnsi="Times New Roman"/>
          <w:lang w:eastAsia="ru-RU"/>
        </w:rPr>
        <w:t>________________________</w:t>
      </w:r>
      <w:r w:rsidR="00092776">
        <w:rPr>
          <w:rFonts w:ascii="Times New Roman" w:hAnsi="Times New Roman"/>
          <w:lang w:eastAsia="ru-RU"/>
        </w:rPr>
        <w:t>_________________________________</w:t>
      </w:r>
      <w:r w:rsidRPr="00C71830">
        <w:rPr>
          <w:rFonts w:ascii="Times New Roman" w:hAnsi="Times New Roman"/>
          <w:lang w:eastAsia="ru-RU"/>
        </w:rPr>
        <w:t>_</w:t>
      </w:r>
    </w:p>
    <w:p w:rsidR="00074225" w:rsidRPr="00C71830" w:rsidRDefault="00074225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_______________________</w:t>
      </w:r>
      <w:r w:rsidR="00092776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</w:t>
      </w:r>
    </w:p>
    <w:p w:rsidR="00074225" w:rsidRPr="00C71830" w:rsidRDefault="00454DCA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</w:r>
      <w:r w:rsidR="00EA6C54" w:rsidRPr="00C71830">
        <w:rPr>
          <w:rFonts w:ascii="Times New Roman" w:hAnsi="Times New Roman"/>
          <w:lang w:eastAsia="ru-RU"/>
        </w:rPr>
        <w:t xml:space="preserve">Предлагаемые (принятые) меры по предотвращению </w:t>
      </w:r>
      <w:r w:rsidR="00074225" w:rsidRPr="00C71830">
        <w:rPr>
          <w:rFonts w:ascii="Times New Roman" w:hAnsi="Times New Roman"/>
          <w:lang w:eastAsia="ru-RU"/>
        </w:rPr>
        <w:t>или урегулированию</w:t>
      </w:r>
      <w:r w:rsidR="00EA6C54"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конфликта интересов:___________________________________________</w:t>
      </w:r>
      <w:r w:rsidRPr="00C71830">
        <w:rPr>
          <w:rFonts w:ascii="Times New Roman" w:hAnsi="Times New Roman"/>
          <w:lang w:eastAsia="ru-RU"/>
        </w:rPr>
        <w:t>__</w:t>
      </w:r>
      <w:r w:rsidR="003B7E28">
        <w:rPr>
          <w:rFonts w:ascii="Times New Roman" w:hAnsi="Times New Roman"/>
          <w:lang w:eastAsia="ru-RU"/>
        </w:rPr>
        <w:t>____________________________</w:t>
      </w:r>
      <w:r w:rsidRPr="00C71830">
        <w:rPr>
          <w:rFonts w:ascii="Times New Roman" w:hAnsi="Times New Roman"/>
          <w:lang w:eastAsia="ru-RU"/>
        </w:rPr>
        <w:t>_____</w:t>
      </w:r>
    </w:p>
    <w:p w:rsidR="00074225" w:rsidRPr="00C71830" w:rsidRDefault="00074225" w:rsidP="00EA6C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</w:t>
      </w:r>
      <w:r w:rsidR="003B7E28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____________</w:t>
      </w:r>
    </w:p>
    <w:p w:rsidR="00074225" w:rsidRPr="00C71830" w:rsidRDefault="00454DCA" w:rsidP="00454D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 xml:space="preserve">В случае принятия решения о </w:t>
      </w:r>
      <w:r w:rsidR="003B7E28">
        <w:rPr>
          <w:rFonts w:ascii="Times New Roman" w:hAnsi="Times New Roman"/>
          <w:lang w:eastAsia="ru-RU"/>
        </w:rPr>
        <w:t xml:space="preserve">рассмотрении </w:t>
      </w:r>
      <w:r w:rsidRPr="00C71830">
        <w:rPr>
          <w:rFonts w:ascii="Times New Roman" w:hAnsi="Times New Roman"/>
          <w:lang w:eastAsia="ru-RU"/>
        </w:rPr>
        <w:t xml:space="preserve">уведомления на </w:t>
      </w:r>
      <w:r w:rsidR="003B7E28">
        <w:rPr>
          <w:rFonts w:ascii="Times New Roman" w:hAnsi="Times New Roman"/>
          <w:lang w:eastAsia="ru-RU"/>
        </w:rPr>
        <w:t xml:space="preserve">заседании </w:t>
      </w:r>
      <w:r w:rsidRPr="00C71830">
        <w:rPr>
          <w:rFonts w:ascii="Times New Roman" w:hAnsi="Times New Roman"/>
          <w:lang w:eastAsia="ru-RU"/>
        </w:rPr>
        <w:t>Комисси</w:t>
      </w:r>
      <w:r w:rsidR="003B7E28">
        <w:rPr>
          <w:rFonts w:ascii="Times New Roman" w:hAnsi="Times New Roman"/>
          <w:lang w:eastAsia="ru-RU"/>
        </w:rPr>
        <w:t>и Организации</w:t>
      </w:r>
      <w:r w:rsidRPr="00C71830">
        <w:rPr>
          <w:rFonts w:ascii="Times New Roman" w:hAnsi="Times New Roman"/>
          <w:lang w:eastAsia="ru-RU"/>
        </w:rPr>
        <w:t>, намереваюсь (не намереваюсь)</w:t>
      </w:r>
      <w:r w:rsidR="00A339C9" w:rsidRPr="00C71830">
        <w:rPr>
          <w:rFonts w:ascii="Times New Roman" w:hAnsi="Times New Roman"/>
          <w:lang w:eastAsia="ru-RU"/>
        </w:rPr>
        <w:t xml:space="preserve"> лично присутствовать на соответствующем заседании (нужное подчеркнуть).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74225" w:rsidRPr="00C71830" w:rsidRDefault="00454DCA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_______________                          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 ____________________ 20__ г.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__________________________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   (подпись)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(дата)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(расшифровка подписи)</w:t>
      </w:r>
    </w:p>
    <w:p w:rsidR="00A339C9" w:rsidRPr="00C71830" w:rsidRDefault="00A339C9" w:rsidP="00A339C9">
      <w:pPr>
        <w:rPr>
          <w:lang w:eastAsia="ru-RU"/>
        </w:rPr>
      </w:pPr>
    </w:p>
    <w:p w:rsidR="00A339C9" w:rsidRDefault="00A339C9" w:rsidP="00A33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339C9" w:rsidSect="000F74D7">
          <w:headerReference w:type="default" r:id="rId8"/>
          <w:footerReference w:type="default" r:id="rId9"/>
          <w:footerReference w:type="first" r:id="rId10"/>
          <w:pgSz w:w="11906" w:h="16838"/>
          <w:pgMar w:top="1134" w:right="794" w:bottom="1134" w:left="1134" w:header="709" w:footer="709" w:gutter="0"/>
          <w:cols w:space="708"/>
          <w:titlePg/>
          <w:docGrid w:linePitch="360"/>
        </w:sectPr>
      </w:pPr>
    </w:p>
    <w:p w:rsidR="00074225" w:rsidRPr="00A339C9" w:rsidRDefault="00074225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39C9">
        <w:rPr>
          <w:rFonts w:ascii="Times New Roman" w:hAnsi="Times New Roman"/>
          <w:sz w:val="24"/>
          <w:szCs w:val="24"/>
          <w:lang w:eastAsia="ru-RU"/>
        </w:rPr>
        <w:lastRenderedPageBreak/>
        <w:t>Приложение N 2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:rsidR="00CC6FBB" w:rsidRDefault="003B7E28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="00CC6FBB">
        <w:rPr>
          <w:rFonts w:ascii="Times New Roman" w:hAnsi="Times New Roman"/>
          <w:sz w:val="24"/>
          <w:szCs w:val="24"/>
          <w:lang w:eastAsia="ru-RU"/>
        </w:rPr>
        <w:t>подведомственных учреждений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о возникновении личной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заинтересованности при исполнении должностных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обязанностей, которая приводит или может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привести к конфликту интересов</w:t>
      </w:r>
    </w:p>
    <w:p w:rsidR="00A339C9" w:rsidRPr="00454DCA" w:rsidRDefault="00A339C9" w:rsidP="00A339C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уве</w:t>
      </w:r>
      <w:r w:rsidR="00A339C9">
        <w:rPr>
          <w:rFonts w:ascii="Times New Roman" w:hAnsi="Times New Roman"/>
          <w:sz w:val="28"/>
          <w:szCs w:val="28"/>
          <w:lang w:eastAsia="ru-RU"/>
        </w:rPr>
        <w:t>домлений о возникновении личной</w:t>
      </w:r>
      <w:r w:rsidR="006A6B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заинтересованности при исполнении должностных обязанностей,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2409"/>
        <w:gridCol w:w="1843"/>
      </w:tblGrid>
      <w:tr w:rsidR="00074225" w:rsidTr="00FE22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6A6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074225"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1A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</w:t>
            </w:r>
            <w:r w:rsidR="00FE22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ционный 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принятом решении</w:t>
            </w:r>
          </w:p>
        </w:tc>
      </w:tr>
      <w:tr w:rsidR="00A339C9" w:rsidTr="00FE22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9C9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A339C9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3FA2" w:rsidRPr="00124196" w:rsidRDefault="002839D9" w:rsidP="004F2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0F74D7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sectPr w:rsidR="00223FA2" w:rsidRPr="00124196" w:rsidSect="00A339C9">
      <w:pgSz w:w="16838" w:h="11906" w:orient="landscape"/>
      <w:pgMar w:top="1418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FEA" w:rsidRDefault="00CC5FEA" w:rsidP="00454DCA">
      <w:pPr>
        <w:spacing w:after="0" w:line="240" w:lineRule="auto"/>
      </w:pPr>
      <w:r>
        <w:separator/>
      </w:r>
    </w:p>
  </w:endnote>
  <w:endnote w:type="continuationSeparator" w:id="1">
    <w:p w:rsidR="00CC5FEA" w:rsidRDefault="00CC5FEA" w:rsidP="004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2433"/>
      <w:docPartObj>
        <w:docPartGallery w:val="Page Numbers (Bottom of Page)"/>
        <w:docPartUnique/>
      </w:docPartObj>
    </w:sdtPr>
    <w:sdtContent>
      <w:p w:rsidR="000F74D7" w:rsidRDefault="00E85EA4">
        <w:pPr>
          <w:pStyle w:val="ae"/>
          <w:jc w:val="center"/>
        </w:pPr>
        <w:fldSimple w:instr=" PAGE   \* MERGEFORMAT ">
          <w:r w:rsidR="00D9183F">
            <w:rPr>
              <w:noProof/>
            </w:rPr>
            <w:t>5</w:t>
          </w:r>
        </w:fldSimple>
      </w:p>
    </w:sdtContent>
  </w:sdt>
  <w:p w:rsidR="000F74D7" w:rsidRDefault="000F74D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D7" w:rsidRDefault="000F74D7">
    <w:pPr>
      <w:pStyle w:val="ae"/>
      <w:jc w:val="center"/>
    </w:pPr>
  </w:p>
  <w:p w:rsidR="000F74D7" w:rsidRDefault="000F74D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FEA" w:rsidRDefault="00CC5FEA" w:rsidP="00454DCA">
      <w:pPr>
        <w:spacing w:after="0" w:line="240" w:lineRule="auto"/>
      </w:pPr>
      <w:r>
        <w:separator/>
      </w:r>
    </w:p>
  </w:footnote>
  <w:footnote w:type="continuationSeparator" w:id="1">
    <w:p w:rsidR="00CC5FEA" w:rsidRDefault="00CC5FEA" w:rsidP="0045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6E" w:rsidRDefault="0017676E" w:rsidP="0017676E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64E"/>
    <w:multiLevelType w:val="hybridMultilevel"/>
    <w:tmpl w:val="8B70DFEC"/>
    <w:lvl w:ilvl="0" w:tplc="09324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0643C7"/>
    <w:multiLevelType w:val="hybridMultilevel"/>
    <w:tmpl w:val="1DF22D8A"/>
    <w:lvl w:ilvl="0" w:tplc="A8F0A7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3175D0"/>
    <w:multiLevelType w:val="hybridMultilevel"/>
    <w:tmpl w:val="0758FAAA"/>
    <w:lvl w:ilvl="0" w:tplc="D6668B36">
      <w:start w:val="1"/>
      <w:numFmt w:val="decimal"/>
      <w:lvlText w:val="%1."/>
      <w:lvlJc w:val="left"/>
      <w:pPr>
        <w:ind w:left="82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FA2"/>
    <w:rsid w:val="0000573A"/>
    <w:rsid w:val="0002749E"/>
    <w:rsid w:val="00036CDC"/>
    <w:rsid w:val="00037941"/>
    <w:rsid w:val="00052CF3"/>
    <w:rsid w:val="00067054"/>
    <w:rsid w:val="000737E5"/>
    <w:rsid w:val="00074225"/>
    <w:rsid w:val="000778BD"/>
    <w:rsid w:val="00092776"/>
    <w:rsid w:val="000969F3"/>
    <w:rsid w:val="000D7204"/>
    <w:rsid w:val="000E7320"/>
    <w:rsid w:val="000F74D7"/>
    <w:rsid w:val="001077AA"/>
    <w:rsid w:val="00107EEB"/>
    <w:rsid w:val="00124196"/>
    <w:rsid w:val="001601A4"/>
    <w:rsid w:val="001611FA"/>
    <w:rsid w:val="0016707B"/>
    <w:rsid w:val="0017086C"/>
    <w:rsid w:val="0017676E"/>
    <w:rsid w:val="001767A5"/>
    <w:rsid w:val="001905AF"/>
    <w:rsid w:val="001A24E6"/>
    <w:rsid w:val="001A3F02"/>
    <w:rsid w:val="001C6A10"/>
    <w:rsid w:val="001E59BA"/>
    <w:rsid w:val="001F003B"/>
    <w:rsid w:val="00223FA2"/>
    <w:rsid w:val="002534DF"/>
    <w:rsid w:val="002723EB"/>
    <w:rsid w:val="00276FA8"/>
    <w:rsid w:val="002839D9"/>
    <w:rsid w:val="002A2668"/>
    <w:rsid w:val="002A510F"/>
    <w:rsid w:val="002C011E"/>
    <w:rsid w:val="00313E01"/>
    <w:rsid w:val="00315E26"/>
    <w:rsid w:val="00334A00"/>
    <w:rsid w:val="00345E0D"/>
    <w:rsid w:val="00353B5C"/>
    <w:rsid w:val="0036545B"/>
    <w:rsid w:val="003706DA"/>
    <w:rsid w:val="003949D4"/>
    <w:rsid w:val="003B7E28"/>
    <w:rsid w:val="003C42DA"/>
    <w:rsid w:val="003D16CE"/>
    <w:rsid w:val="003E7A46"/>
    <w:rsid w:val="00400D1D"/>
    <w:rsid w:val="00406D23"/>
    <w:rsid w:val="00425D24"/>
    <w:rsid w:val="00454DCA"/>
    <w:rsid w:val="0045607C"/>
    <w:rsid w:val="00467D2B"/>
    <w:rsid w:val="004A28CA"/>
    <w:rsid w:val="004A584A"/>
    <w:rsid w:val="004B40E6"/>
    <w:rsid w:val="004B6DB0"/>
    <w:rsid w:val="004F2806"/>
    <w:rsid w:val="00507817"/>
    <w:rsid w:val="00537813"/>
    <w:rsid w:val="005476AF"/>
    <w:rsid w:val="00557484"/>
    <w:rsid w:val="00590945"/>
    <w:rsid w:val="00596677"/>
    <w:rsid w:val="005B4785"/>
    <w:rsid w:val="005C32E8"/>
    <w:rsid w:val="005C3F07"/>
    <w:rsid w:val="005E2B02"/>
    <w:rsid w:val="0066107A"/>
    <w:rsid w:val="006671A8"/>
    <w:rsid w:val="00676CC3"/>
    <w:rsid w:val="00695AEE"/>
    <w:rsid w:val="006A6B59"/>
    <w:rsid w:val="006C078A"/>
    <w:rsid w:val="006D0A73"/>
    <w:rsid w:val="00724879"/>
    <w:rsid w:val="007349C3"/>
    <w:rsid w:val="00737D21"/>
    <w:rsid w:val="00765019"/>
    <w:rsid w:val="0077074E"/>
    <w:rsid w:val="00772E7D"/>
    <w:rsid w:val="007C413A"/>
    <w:rsid w:val="007D1680"/>
    <w:rsid w:val="007E09BC"/>
    <w:rsid w:val="00803D3A"/>
    <w:rsid w:val="00804776"/>
    <w:rsid w:val="00804D27"/>
    <w:rsid w:val="00825C8B"/>
    <w:rsid w:val="008343D1"/>
    <w:rsid w:val="00853701"/>
    <w:rsid w:val="008B2B9C"/>
    <w:rsid w:val="008C6AD6"/>
    <w:rsid w:val="008D27EE"/>
    <w:rsid w:val="008D46C3"/>
    <w:rsid w:val="008E05E4"/>
    <w:rsid w:val="009021AA"/>
    <w:rsid w:val="0090424F"/>
    <w:rsid w:val="00913DD0"/>
    <w:rsid w:val="00934357"/>
    <w:rsid w:val="00943248"/>
    <w:rsid w:val="00957F15"/>
    <w:rsid w:val="00962558"/>
    <w:rsid w:val="00962EFC"/>
    <w:rsid w:val="009923CD"/>
    <w:rsid w:val="009A02F0"/>
    <w:rsid w:val="009D3D3A"/>
    <w:rsid w:val="009E64FE"/>
    <w:rsid w:val="009F5206"/>
    <w:rsid w:val="00A11A1F"/>
    <w:rsid w:val="00A15481"/>
    <w:rsid w:val="00A339C9"/>
    <w:rsid w:val="00A3667C"/>
    <w:rsid w:val="00A4493E"/>
    <w:rsid w:val="00A74521"/>
    <w:rsid w:val="00AA6B11"/>
    <w:rsid w:val="00AD772D"/>
    <w:rsid w:val="00AE70AD"/>
    <w:rsid w:val="00B06730"/>
    <w:rsid w:val="00B26EF4"/>
    <w:rsid w:val="00B62E13"/>
    <w:rsid w:val="00B80A43"/>
    <w:rsid w:val="00B96CC7"/>
    <w:rsid w:val="00BF0843"/>
    <w:rsid w:val="00BF14E9"/>
    <w:rsid w:val="00C05B95"/>
    <w:rsid w:val="00C340DE"/>
    <w:rsid w:val="00C42289"/>
    <w:rsid w:val="00C57BA6"/>
    <w:rsid w:val="00C70BDD"/>
    <w:rsid w:val="00C71830"/>
    <w:rsid w:val="00C7503A"/>
    <w:rsid w:val="00C93B70"/>
    <w:rsid w:val="00CB1A58"/>
    <w:rsid w:val="00CC5FEA"/>
    <w:rsid w:val="00CC649A"/>
    <w:rsid w:val="00CC6FBB"/>
    <w:rsid w:val="00CE449D"/>
    <w:rsid w:val="00CE5518"/>
    <w:rsid w:val="00D27447"/>
    <w:rsid w:val="00D34113"/>
    <w:rsid w:val="00D40487"/>
    <w:rsid w:val="00D4456F"/>
    <w:rsid w:val="00D741B4"/>
    <w:rsid w:val="00D9183F"/>
    <w:rsid w:val="00DE3F21"/>
    <w:rsid w:val="00E151BD"/>
    <w:rsid w:val="00E359E9"/>
    <w:rsid w:val="00E4060D"/>
    <w:rsid w:val="00E5202D"/>
    <w:rsid w:val="00E666C3"/>
    <w:rsid w:val="00E81346"/>
    <w:rsid w:val="00E85EA4"/>
    <w:rsid w:val="00E92BE9"/>
    <w:rsid w:val="00EA6C54"/>
    <w:rsid w:val="00EB7D21"/>
    <w:rsid w:val="00EC5DED"/>
    <w:rsid w:val="00ED3BE3"/>
    <w:rsid w:val="00F16BD4"/>
    <w:rsid w:val="00F53A9A"/>
    <w:rsid w:val="00F62430"/>
    <w:rsid w:val="00F7498F"/>
    <w:rsid w:val="00F81D2C"/>
    <w:rsid w:val="00F82753"/>
    <w:rsid w:val="00F95E00"/>
    <w:rsid w:val="00FE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2534DF"/>
    <w:rPr>
      <w:b/>
      <w:bCs/>
    </w:rPr>
  </w:style>
  <w:style w:type="paragraph" w:styleId="af1">
    <w:name w:val="No Spacing"/>
    <w:uiPriority w:val="1"/>
    <w:qFormat/>
    <w:rsid w:val="002534DF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rmal (Web)"/>
    <w:basedOn w:val="a"/>
    <w:uiPriority w:val="99"/>
    <w:unhideWhenUsed/>
    <w:rsid w:val="004A2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E35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C09AC-46AF-458B-82F5-302D778C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user</cp:lastModifiedBy>
  <cp:revision>15</cp:revision>
  <cp:lastPrinted>2021-04-27T06:24:00Z</cp:lastPrinted>
  <dcterms:created xsi:type="dcterms:W3CDTF">2021-04-23T12:29:00Z</dcterms:created>
  <dcterms:modified xsi:type="dcterms:W3CDTF">2021-04-27T06:26:00Z</dcterms:modified>
</cp:coreProperties>
</file>