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82" w:rsidRPr="00104DA9" w:rsidRDefault="00E85182" w:rsidP="00E85182">
      <w:pPr>
        <w:jc w:val="center"/>
        <w:rPr>
          <w:b/>
          <w:sz w:val="28"/>
          <w:szCs w:val="28"/>
        </w:rPr>
      </w:pPr>
      <w:r w:rsidRPr="00104DA9">
        <w:rPr>
          <w:b/>
          <w:sz w:val="28"/>
          <w:szCs w:val="28"/>
        </w:rPr>
        <w:t>АДМИНИСТРАЦИЯ</w:t>
      </w:r>
    </w:p>
    <w:p w:rsidR="00E85182" w:rsidRPr="00104DA9" w:rsidRDefault="00E85182" w:rsidP="00E85182">
      <w:pPr>
        <w:jc w:val="center"/>
        <w:rPr>
          <w:b/>
          <w:sz w:val="28"/>
          <w:szCs w:val="28"/>
        </w:rPr>
      </w:pPr>
      <w:r w:rsidRPr="00104DA9">
        <w:rPr>
          <w:b/>
          <w:sz w:val="28"/>
          <w:szCs w:val="28"/>
        </w:rPr>
        <w:t>КАМЫШЕВСКОГО СЕЛЬСКОГО ПОСЕЛЕНИЯ</w:t>
      </w:r>
    </w:p>
    <w:p w:rsidR="00E85182" w:rsidRPr="00104DA9" w:rsidRDefault="00E85182" w:rsidP="00E85182">
      <w:pPr>
        <w:jc w:val="center"/>
        <w:rPr>
          <w:b/>
          <w:sz w:val="28"/>
          <w:szCs w:val="28"/>
        </w:rPr>
      </w:pPr>
      <w:r w:rsidRPr="00104DA9">
        <w:rPr>
          <w:b/>
          <w:sz w:val="28"/>
          <w:szCs w:val="28"/>
        </w:rPr>
        <w:t>ЗИМОВНИКОВСКОГО РАЙОНА</w:t>
      </w:r>
    </w:p>
    <w:p w:rsidR="00E85182" w:rsidRPr="00104DA9" w:rsidRDefault="00E85182" w:rsidP="00E85182">
      <w:pPr>
        <w:jc w:val="center"/>
        <w:rPr>
          <w:b/>
          <w:sz w:val="28"/>
          <w:szCs w:val="28"/>
        </w:rPr>
      </w:pPr>
      <w:r w:rsidRPr="00104DA9">
        <w:rPr>
          <w:b/>
          <w:sz w:val="28"/>
          <w:szCs w:val="28"/>
        </w:rPr>
        <w:t>РОСТОВСКОЙ ОБЛАСТИ</w:t>
      </w:r>
    </w:p>
    <w:p w:rsidR="00E85182" w:rsidRDefault="00E85182" w:rsidP="00E85182">
      <w:pPr>
        <w:jc w:val="center"/>
        <w:rPr>
          <w:sz w:val="28"/>
          <w:szCs w:val="28"/>
        </w:rPr>
      </w:pPr>
      <w:r>
        <w:rPr>
          <w:sz w:val="28"/>
          <w:szCs w:val="28"/>
        </w:rPr>
        <w:t xml:space="preserve">                                                                                                 </w:t>
      </w:r>
      <w:r w:rsidR="00660D3D">
        <w:rPr>
          <w:sz w:val="28"/>
          <w:szCs w:val="28"/>
        </w:rPr>
        <w:t xml:space="preserve">           </w:t>
      </w:r>
      <w:r>
        <w:rPr>
          <w:sz w:val="28"/>
          <w:szCs w:val="28"/>
        </w:rPr>
        <w:t xml:space="preserve">                                                        </w:t>
      </w:r>
    </w:p>
    <w:p w:rsidR="00E85182" w:rsidRPr="00EB4098" w:rsidRDefault="00E85182" w:rsidP="00E85182">
      <w:pPr>
        <w:jc w:val="center"/>
        <w:rPr>
          <w:b/>
          <w:sz w:val="28"/>
          <w:szCs w:val="28"/>
        </w:rPr>
      </w:pPr>
      <w:r w:rsidRPr="00EB4098">
        <w:rPr>
          <w:b/>
          <w:sz w:val="28"/>
          <w:szCs w:val="28"/>
        </w:rPr>
        <w:t>ПОСТАНОВЛЕНИЕ</w:t>
      </w:r>
    </w:p>
    <w:p w:rsidR="00E85182" w:rsidRDefault="00E85182" w:rsidP="00E85182">
      <w:pPr>
        <w:rPr>
          <w:sz w:val="28"/>
          <w:szCs w:val="28"/>
        </w:rPr>
      </w:pPr>
    </w:p>
    <w:p w:rsidR="00E85182" w:rsidRDefault="00E85182" w:rsidP="00E85182">
      <w:pPr>
        <w:jc w:val="center"/>
        <w:rPr>
          <w:sz w:val="28"/>
          <w:szCs w:val="28"/>
        </w:rPr>
      </w:pPr>
      <w:r>
        <w:rPr>
          <w:sz w:val="28"/>
          <w:szCs w:val="28"/>
        </w:rPr>
        <w:t xml:space="preserve">                                                                                                                                                                                                                                  </w:t>
      </w:r>
      <w:r w:rsidR="004D07D1">
        <w:rPr>
          <w:sz w:val="28"/>
          <w:szCs w:val="28"/>
        </w:rPr>
        <w:t xml:space="preserve">23 апреля </w:t>
      </w:r>
      <w:r>
        <w:rPr>
          <w:sz w:val="28"/>
          <w:szCs w:val="28"/>
        </w:rPr>
        <w:t xml:space="preserve">2021  года                          № </w:t>
      </w:r>
      <w:r w:rsidR="004D07D1">
        <w:rPr>
          <w:sz w:val="28"/>
          <w:szCs w:val="28"/>
        </w:rPr>
        <w:t>55</w:t>
      </w:r>
      <w:r>
        <w:rPr>
          <w:sz w:val="28"/>
          <w:szCs w:val="28"/>
        </w:rPr>
        <w:t xml:space="preserve">                                        х. Камышев</w:t>
      </w:r>
    </w:p>
    <w:p w:rsidR="00E85182" w:rsidRDefault="00E85182" w:rsidP="00E85182">
      <w:pPr>
        <w:jc w:val="both"/>
        <w:rPr>
          <w:sz w:val="28"/>
        </w:rPr>
      </w:pPr>
    </w:p>
    <w:p w:rsidR="00C42777" w:rsidRPr="00C42777" w:rsidRDefault="00C42777" w:rsidP="00C42777">
      <w:pPr>
        <w:jc w:val="cente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7"/>
      </w:tblGrid>
      <w:tr w:rsidR="00F36BBF" w:rsidRPr="003D1215" w:rsidTr="00DE710F">
        <w:tc>
          <w:tcPr>
            <w:tcW w:w="6237" w:type="dxa"/>
            <w:tcBorders>
              <w:top w:val="nil"/>
              <w:left w:val="nil"/>
              <w:bottom w:val="nil"/>
              <w:right w:val="nil"/>
            </w:tcBorders>
          </w:tcPr>
          <w:p w:rsidR="003D1215" w:rsidRPr="000A7373" w:rsidRDefault="00DC57D5" w:rsidP="00DE710F">
            <w:pPr>
              <w:jc w:val="both"/>
              <w:rPr>
                <w:sz w:val="28"/>
                <w:szCs w:val="28"/>
              </w:rPr>
            </w:pPr>
            <w:r>
              <w:rPr>
                <w:sz w:val="28"/>
                <w:szCs w:val="28"/>
              </w:rPr>
              <w:t>«</w:t>
            </w:r>
            <w:r w:rsidR="00F36BBF" w:rsidRPr="000A7373">
              <w:rPr>
                <w:sz w:val="28"/>
                <w:szCs w:val="28"/>
              </w:rPr>
              <w:t>Об утверждении антикоррупционного стандарта</w:t>
            </w:r>
          </w:p>
          <w:p w:rsidR="003D1215" w:rsidRPr="000A7373" w:rsidRDefault="00F36BBF" w:rsidP="00DE710F">
            <w:pPr>
              <w:jc w:val="both"/>
              <w:rPr>
                <w:sz w:val="28"/>
                <w:szCs w:val="28"/>
              </w:rPr>
            </w:pPr>
            <w:r w:rsidRPr="000A7373">
              <w:rPr>
                <w:sz w:val="28"/>
                <w:szCs w:val="28"/>
              </w:rPr>
              <w:t>в сфере деятельности органов местного</w:t>
            </w:r>
          </w:p>
          <w:p w:rsidR="00F36BBF" w:rsidRPr="000A7373" w:rsidRDefault="00F36BBF" w:rsidP="00DE710F">
            <w:pPr>
              <w:jc w:val="both"/>
              <w:rPr>
                <w:sz w:val="28"/>
                <w:szCs w:val="28"/>
              </w:rPr>
            </w:pPr>
            <w:r w:rsidRPr="000A7373">
              <w:rPr>
                <w:sz w:val="28"/>
                <w:szCs w:val="28"/>
              </w:rPr>
              <w:t>самоуправления муниципального</w:t>
            </w:r>
            <w:r w:rsidR="00E85182">
              <w:rPr>
                <w:sz w:val="28"/>
                <w:szCs w:val="28"/>
              </w:rPr>
              <w:t xml:space="preserve"> </w:t>
            </w:r>
            <w:r w:rsidRPr="000A7373">
              <w:rPr>
                <w:sz w:val="28"/>
                <w:szCs w:val="28"/>
              </w:rPr>
              <w:t>образования</w:t>
            </w:r>
          </w:p>
          <w:p w:rsidR="003D74CB" w:rsidRPr="00DE710F" w:rsidRDefault="00F36BBF" w:rsidP="00E85182">
            <w:pPr>
              <w:jc w:val="both"/>
              <w:rPr>
                <w:sz w:val="28"/>
                <w:szCs w:val="28"/>
              </w:rPr>
            </w:pPr>
            <w:r w:rsidRPr="000A7373">
              <w:rPr>
                <w:sz w:val="28"/>
                <w:szCs w:val="28"/>
              </w:rPr>
              <w:t>«</w:t>
            </w:r>
            <w:r w:rsidR="00E85182">
              <w:rPr>
                <w:sz w:val="28"/>
                <w:szCs w:val="28"/>
              </w:rPr>
              <w:t>Камышев</w:t>
            </w:r>
            <w:r w:rsidR="00C42777">
              <w:rPr>
                <w:sz w:val="28"/>
                <w:szCs w:val="28"/>
              </w:rPr>
              <w:t>ское</w:t>
            </w:r>
            <w:r w:rsidRPr="000A7373">
              <w:rPr>
                <w:sz w:val="28"/>
                <w:szCs w:val="28"/>
              </w:rPr>
              <w:t xml:space="preserve"> сельское поселение»</w:t>
            </w:r>
          </w:p>
        </w:tc>
      </w:tr>
    </w:tbl>
    <w:p w:rsidR="00F36BBF" w:rsidRDefault="00F36BBF" w:rsidP="003D1215">
      <w:pPr>
        <w:rPr>
          <w:sz w:val="28"/>
          <w:szCs w:val="28"/>
        </w:rPr>
      </w:pPr>
    </w:p>
    <w:p w:rsidR="00A12209" w:rsidRDefault="00F36BBF" w:rsidP="00A12209">
      <w:pPr>
        <w:autoSpaceDE w:val="0"/>
        <w:autoSpaceDN w:val="0"/>
        <w:adjustRightInd w:val="0"/>
        <w:ind w:firstLine="709"/>
        <w:jc w:val="both"/>
        <w:rPr>
          <w:sz w:val="28"/>
          <w:szCs w:val="28"/>
        </w:rPr>
      </w:pPr>
      <w:r w:rsidRPr="00F36BBF">
        <w:rPr>
          <w:sz w:val="28"/>
          <w:szCs w:val="28"/>
        </w:rPr>
        <w:t>В соответствии</w:t>
      </w:r>
      <w:r>
        <w:rPr>
          <w:sz w:val="28"/>
          <w:szCs w:val="28"/>
        </w:rPr>
        <w:t xml:space="preserve"> с Федеральным </w:t>
      </w:r>
      <w:r w:rsidRPr="00F36BBF">
        <w:rPr>
          <w:sz w:val="28"/>
          <w:szCs w:val="28"/>
        </w:rPr>
        <w:t>закон</w:t>
      </w:r>
      <w:r>
        <w:rPr>
          <w:sz w:val="28"/>
          <w:szCs w:val="28"/>
        </w:rPr>
        <w:t>ом</w:t>
      </w:r>
      <w:r w:rsidR="00DE710F">
        <w:rPr>
          <w:sz w:val="28"/>
          <w:szCs w:val="28"/>
        </w:rPr>
        <w:t xml:space="preserve"> от 25.12.2008 </w:t>
      </w:r>
      <w:r w:rsidRPr="00F36BBF">
        <w:rPr>
          <w:sz w:val="28"/>
          <w:szCs w:val="28"/>
        </w:rPr>
        <w:t>№273-ФЗ «О противодействии коррупции»</w:t>
      </w:r>
      <w:r>
        <w:rPr>
          <w:sz w:val="28"/>
          <w:szCs w:val="28"/>
        </w:rPr>
        <w:t xml:space="preserve">, </w:t>
      </w:r>
      <w:r w:rsidRPr="00F36BBF">
        <w:rPr>
          <w:sz w:val="28"/>
          <w:szCs w:val="28"/>
        </w:rPr>
        <w:t>Областн</w:t>
      </w:r>
      <w:r>
        <w:rPr>
          <w:sz w:val="28"/>
          <w:szCs w:val="28"/>
        </w:rPr>
        <w:t>ым</w:t>
      </w:r>
      <w:r w:rsidRPr="00F36BBF">
        <w:rPr>
          <w:sz w:val="28"/>
          <w:szCs w:val="28"/>
        </w:rPr>
        <w:t xml:space="preserve"> закон</w:t>
      </w:r>
      <w:r>
        <w:rPr>
          <w:sz w:val="28"/>
          <w:szCs w:val="28"/>
        </w:rPr>
        <w:t>ом</w:t>
      </w:r>
      <w:r w:rsidRPr="00F36BBF">
        <w:rPr>
          <w:sz w:val="28"/>
          <w:szCs w:val="28"/>
        </w:rPr>
        <w:t xml:space="preserve"> от 12.05.2009 №218-ЗС «О противодействии коррупции в Ростовской области</w:t>
      </w:r>
      <w:r w:rsidR="00255D44">
        <w:rPr>
          <w:sz w:val="28"/>
          <w:szCs w:val="28"/>
        </w:rPr>
        <w:t xml:space="preserve">», </w:t>
      </w:r>
      <w:r w:rsidR="00A12209">
        <w:rPr>
          <w:sz w:val="28"/>
          <w:szCs w:val="28"/>
        </w:rPr>
        <w:t>Постановлением Правительства Ростовской области от 25.09.2013 N 600 "Об утверждении государственной программы Ростовской области "Обеспечение общественного порядка и противодействие преступности"</w:t>
      </w:r>
    </w:p>
    <w:p w:rsidR="000C1573" w:rsidRPr="00187549" w:rsidRDefault="000C1573" w:rsidP="00A12209">
      <w:pPr>
        <w:autoSpaceDE w:val="0"/>
        <w:autoSpaceDN w:val="0"/>
        <w:adjustRightInd w:val="0"/>
        <w:ind w:firstLine="709"/>
        <w:jc w:val="both"/>
        <w:rPr>
          <w:color w:val="0000FF"/>
          <w:sz w:val="28"/>
          <w:szCs w:val="28"/>
        </w:rPr>
      </w:pPr>
    </w:p>
    <w:p w:rsidR="00F36BBF" w:rsidRDefault="00F36BBF" w:rsidP="00A12209">
      <w:pPr>
        <w:ind w:firstLine="709"/>
        <w:jc w:val="center"/>
        <w:rPr>
          <w:sz w:val="28"/>
          <w:szCs w:val="28"/>
        </w:rPr>
      </w:pPr>
      <w:r w:rsidRPr="003D74CB">
        <w:rPr>
          <w:sz w:val="28"/>
          <w:szCs w:val="28"/>
        </w:rPr>
        <w:t>ПОСТАНОВЛЯ</w:t>
      </w:r>
      <w:r w:rsidR="00B607D2">
        <w:rPr>
          <w:sz w:val="28"/>
          <w:szCs w:val="28"/>
        </w:rPr>
        <w:t>ЕТ</w:t>
      </w:r>
      <w:r w:rsidRPr="003D74CB">
        <w:rPr>
          <w:sz w:val="28"/>
          <w:szCs w:val="28"/>
        </w:rPr>
        <w:t>:</w:t>
      </w:r>
    </w:p>
    <w:p w:rsidR="003D74CB" w:rsidRPr="003D74CB" w:rsidRDefault="003D74CB" w:rsidP="00A12209">
      <w:pPr>
        <w:ind w:firstLine="709"/>
        <w:jc w:val="center"/>
        <w:rPr>
          <w:sz w:val="28"/>
          <w:szCs w:val="28"/>
        </w:rPr>
      </w:pPr>
    </w:p>
    <w:p w:rsidR="003D1215" w:rsidRDefault="003D1215" w:rsidP="00A12209">
      <w:pPr>
        <w:ind w:firstLine="709"/>
        <w:jc w:val="both"/>
        <w:rPr>
          <w:sz w:val="28"/>
          <w:szCs w:val="28"/>
        </w:rPr>
      </w:pPr>
      <w:r>
        <w:rPr>
          <w:sz w:val="28"/>
          <w:szCs w:val="28"/>
        </w:rPr>
        <w:t xml:space="preserve">1. Утвердить </w:t>
      </w:r>
      <w:r w:rsidR="00521DB8">
        <w:rPr>
          <w:sz w:val="28"/>
          <w:szCs w:val="28"/>
        </w:rPr>
        <w:t xml:space="preserve"> </w:t>
      </w:r>
      <w:r>
        <w:rPr>
          <w:sz w:val="28"/>
          <w:szCs w:val="28"/>
        </w:rPr>
        <w:t>антикоррупционный</w:t>
      </w:r>
      <w:r w:rsidR="002D1D73">
        <w:rPr>
          <w:sz w:val="28"/>
          <w:szCs w:val="28"/>
        </w:rPr>
        <w:t xml:space="preserve"> </w:t>
      </w:r>
      <w:r>
        <w:rPr>
          <w:sz w:val="28"/>
          <w:szCs w:val="28"/>
        </w:rPr>
        <w:t xml:space="preserve"> стандарт</w:t>
      </w:r>
      <w:r w:rsidR="004D07D1">
        <w:rPr>
          <w:sz w:val="28"/>
          <w:szCs w:val="28"/>
        </w:rPr>
        <w:t xml:space="preserve"> </w:t>
      </w:r>
      <w:r>
        <w:rPr>
          <w:sz w:val="28"/>
          <w:szCs w:val="28"/>
        </w:rPr>
        <w:t xml:space="preserve"> в сфере деятельности органов местного самоуправления муниципального образования «</w:t>
      </w:r>
      <w:r w:rsidR="00E85182">
        <w:rPr>
          <w:sz w:val="28"/>
          <w:szCs w:val="28"/>
        </w:rPr>
        <w:t>Камышев</w:t>
      </w:r>
      <w:r w:rsidR="00C42777">
        <w:rPr>
          <w:sz w:val="28"/>
          <w:szCs w:val="28"/>
        </w:rPr>
        <w:t>ское</w:t>
      </w:r>
      <w:r>
        <w:rPr>
          <w:sz w:val="28"/>
          <w:szCs w:val="28"/>
        </w:rPr>
        <w:t xml:space="preserve"> сельское поселение» согласно приложению.</w:t>
      </w:r>
    </w:p>
    <w:p w:rsidR="003D74CB" w:rsidRPr="00F36BBF" w:rsidRDefault="0033477B" w:rsidP="00255D44">
      <w:pPr>
        <w:ind w:firstLine="709"/>
        <w:jc w:val="both"/>
        <w:rPr>
          <w:sz w:val="28"/>
          <w:szCs w:val="28"/>
        </w:rPr>
      </w:pPr>
      <w:r>
        <w:rPr>
          <w:sz w:val="28"/>
          <w:szCs w:val="28"/>
        </w:rPr>
        <w:t>2</w:t>
      </w:r>
      <w:r w:rsidR="00F36BBF" w:rsidRPr="00F36BBF">
        <w:rPr>
          <w:sz w:val="28"/>
          <w:szCs w:val="28"/>
        </w:rPr>
        <w:t>. Настоящее постановление вступает в силу со дня его официального опубликования</w:t>
      </w:r>
      <w:r w:rsidR="003D1215">
        <w:rPr>
          <w:sz w:val="28"/>
          <w:szCs w:val="28"/>
        </w:rPr>
        <w:t xml:space="preserve"> (обнародования)</w:t>
      </w:r>
      <w:r w:rsidR="00F36BBF" w:rsidRPr="00F36BBF">
        <w:rPr>
          <w:sz w:val="28"/>
          <w:szCs w:val="28"/>
        </w:rPr>
        <w:t>.</w:t>
      </w:r>
    </w:p>
    <w:p w:rsidR="00F36BBF" w:rsidRDefault="00E85182" w:rsidP="00A12209">
      <w:pPr>
        <w:jc w:val="both"/>
        <w:rPr>
          <w:sz w:val="28"/>
          <w:szCs w:val="28"/>
        </w:rPr>
      </w:pPr>
      <w:r>
        <w:rPr>
          <w:sz w:val="28"/>
          <w:szCs w:val="28"/>
        </w:rPr>
        <w:t xml:space="preserve">       </w:t>
      </w:r>
      <w:r w:rsidR="00DC57D5">
        <w:rPr>
          <w:sz w:val="28"/>
          <w:szCs w:val="28"/>
        </w:rPr>
        <w:t xml:space="preserve"> </w:t>
      </w:r>
      <w:r>
        <w:rPr>
          <w:sz w:val="28"/>
          <w:szCs w:val="28"/>
        </w:rPr>
        <w:t xml:space="preserve">  </w:t>
      </w:r>
      <w:r w:rsidR="003D1215">
        <w:rPr>
          <w:sz w:val="28"/>
          <w:szCs w:val="28"/>
        </w:rPr>
        <w:t>3</w:t>
      </w:r>
      <w:r w:rsidR="00F36BBF" w:rsidRPr="00F36BBF">
        <w:rPr>
          <w:sz w:val="28"/>
          <w:szCs w:val="28"/>
        </w:rPr>
        <w:t>. Контроль</w:t>
      </w:r>
      <w:r w:rsidR="00DC57D5">
        <w:rPr>
          <w:sz w:val="28"/>
          <w:szCs w:val="28"/>
        </w:rPr>
        <w:t xml:space="preserve"> </w:t>
      </w:r>
      <w:r w:rsidR="00F36BBF" w:rsidRPr="00F36BBF">
        <w:rPr>
          <w:sz w:val="28"/>
          <w:szCs w:val="28"/>
        </w:rPr>
        <w:t>за</w:t>
      </w:r>
      <w:r w:rsidR="00660D3D">
        <w:rPr>
          <w:sz w:val="28"/>
          <w:szCs w:val="28"/>
        </w:rPr>
        <w:t xml:space="preserve"> </w:t>
      </w:r>
      <w:r w:rsidR="00F36BBF" w:rsidRPr="00F36BBF">
        <w:rPr>
          <w:sz w:val="28"/>
          <w:szCs w:val="28"/>
        </w:rPr>
        <w:t xml:space="preserve"> исполнением настоящего постановления оставляю за собой.</w:t>
      </w:r>
    </w:p>
    <w:p w:rsidR="003D74CB" w:rsidRDefault="003D74CB" w:rsidP="00255D44">
      <w:pPr>
        <w:ind w:firstLine="709"/>
        <w:jc w:val="both"/>
        <w:rPr>
          <w:sz w:val="28"/>
          <w:szCs w:val="28"/>
        </w:rPr>
      </w:pPr>
    </w:p>
    <w:p w:rsidR="00A07FD7" w:rsidRPr="00A07FD7" w:rsidRDefault="00A07FD7" w:rsidP="00A07FD7">
      <w:pPr>
        <w:ind w:left="1069"/>
        <w:jc w:val="both"/>
        <w:rPr>
          <w:sz w:val="28"/>
          <w:szCs w:val="20"/>
        </w:rPr>
      </w:pPr>
    </w:p>
    <w:tbl>
      <w:tblPr>
        <w:tblW w:w="10314" w:type="dxa"/>
        <w:tblLook w:val="01E0"/>
      </w:tblPr>
      <w:tblGrid>
        <w:gridCol w:w="5070"/>
        <w:gridCol w:w="5244"/>
      </w:tblGrid>
      <w:tr w:rsidR="00A07FD7" w:rsidRPr="00A07FD7" w:rsidTr="00D46FF1">
        <w:tc>
          <w:tcPr>
            <w:tcW w:w="5070" w:type="dxa"/>
          </w:tcPr>
          <w:p w:rsidR="00A07FD7" w:rsidRPr="00A07FD7" w:rsidRDefault="00A07FD7" w:rsidP="00A07FD7">
            <w:pPr>
              <w:rPr>
                <w:sz w:val="28"/>
                <w:szCs w:val="28"/>
              </w:rPr>
            </w:pPr>
            <w:r w:rsidRPr="00A07FD7">
              <w:rPr>
                <w:sz w:val="28"/>
                <w:szCs w:val="28"/>
              </w:rPr>
              <w:t>Глава</w:t>
            </w:r>
            <w:r w:rsidR="0033477B">
              <w:rPr>
                <w:sz w:val="28"/>
                <w:szCs w:val="28"/>
              </w:rPr>
              <w:t xml:space="preserve"> </w:t>
            </w:r>
            <w:r w:rsidRPr="00A07FD7">
              <w:rPr>
                <w:sz w:val="28"/>
                <w:szCs w:val="28"/>
              </w:rPr>
              <w:t xml:space="preserve"> </w:t>
            </w:r>
            <w:r w:rsidR="0033477B">
              <w:rPr>
                <w:sz w:val="28"/>
                <w:szCs w:val="28"/>
              </w:rPr>
              <w:t>А</w:t>
            </w:r>
            <w:r w:rsidRPr="00A07FD7">
              <w:rPr>
                <w:sz w:val="28"/>
                <w:szCs w:val="28"/>
              </w:rPr>
              <w:t xml:space="preserve">дминистрации </w:t>
            </w:r>
          </w:p>
          <w:p w:rsidR="00A07FD7" w:rsidRPr="00A07FD7" w:rsidRDefault="0033477B" w:rsidP="00521DB8">
            <w:pPr>
              <w:rPr>
                <w:sz w:val="28"/>
                <w:szCs w:val="28"/>
              </w:rPr>
            </w:pPr>
            <w:r>
              <w:rPr>
                <w:sz w:val="28"/>
                <w:szCs w:val="28"/>
              </w:rPr>
              <w:t>Камышев</w:t>
            </w:r>
            <w:r w:rsidR="00A07FD7" w:rsidRPr="00A07FD7">
              <w:rPr>
                <w:sz w:val="28"/>
                <w:szCs w:val="28"/>
              </w:rPr>
              <w:t>ского сельского поселения</w:t>
            </w:r>
            <w:r>
              <w:rPr>
                <w:sz w:val="28"/>
                <w:szCs w:val="28"/>
              </w:rPr>
              <w:t xml:space="preserve">  </w:t>
            </w:r>
            <w:r w:rsidR="00DC57D5">
              <w:rPr>
                <w:sz w:val="28"/>
                <w:szCs w:val="28"/>
              </w:rPr>
              <w:t xml:space="preserve">                              </w:t>
            </w:r>
          </w:p>
        </w:tc>
        <w:tc>
          <w:tcPr>
            <w:tcW w:w="5244" w:type="dxa"/>
          </w:tcPr>
          <w:p w:rsidR="00A07FD7" w:rsidRPr="00A07FD7" w:rsidRDefault="00521DB8" w:rsidP="00521DB8">
            <w:pPr>
              <w:jc w:val="center"/>
              <w:rPr>
                <w:sz w:val="28"/>
                <w:szCs w:val="28"/>
              </w:rPr>
            </w:pPr>
            <w:r>
              <w:rPr>
                <w:sz w:val="28"/>
                <w:szCs w:val="28"/>
              </w:rPr>
              <w:t xml:space="preserve">                            С.А.Богданова</w:t>
            </w:r>
            <w:r w:rsidR="00A07FD7" w:rsidRPr="00A07FD7">
              <w:rPr>
                <w:sz w:val="28"/>
                <w:szCs w:val="28"/>
              </w:rPr>
              <w:t xml:space="preserve">                                             </w:t>
            </w:r>
          </w:p>
        </w:tc>
      </w:tr>
    </w:tbl>
    <w:p w:rsidR="00A07FD7" w:rsidRDefault="00A07FD7" w:rsidP="00A07FD7">
      <w:pPr>
        <w:ind w:firstLine="709"/>
        <w:jc w:val="both"/>
        <w:rPr>
          <w:sz w:val="28"/>
          <w:szCs w:val="20"/>
        </w:rPr>
      </w:pPr>
    </w:p>
    <w:p w:rsidR="00A07FD7" w:rsidRDefault="00A07FD7" w:rsidP="00A07FD7">
      <w:pPr>
        <w:ind w:firstLine="709"/>
        <w:jc w:val="both"/>
        <w:rPr>
          <w:sz w:val="28"/>
          <w:szCs w:val="20"/>
        </w:rPr>
      </w:pPr>
    </w:p>
    <w:p w:rsidR="00A07FD7" w:rsidRPr="00A07FD7" w:rsidRDefault="00A07FD7" w:rsidP="00A07FD7">
      <w:pPr>
        <w:ind w:firstLine="709"/>
        <w:jc w:val="both"/>
        <w:rPr>
          <w:sz w:val="28"/>
          <w:szCs w:val="20"/>
        </w:rPr>
      </w:pPr>
    </w:p>
    <w:p w:rsidR="00A07FD7" w:rsidRPr="00A07FD7" w:rsidRDefault="00A07FD7" w:rsidP="00A07FD7">
      <w:pPr>
        <w:rPr>
          <w:sz w:val="22"/>
          <w:szCs w:val="22"/>
        </w:rPr>
      </w:pPr>
      <w:r w:rsidRPr="00A07FD7">
        <w:rPr>
          <w:sz w:val="22"/>
          <w:szCs w:val="22"/>
        </w:rPr>
        <w:t>Постановление вносит:</w:t>
      </w:r>
    </w:p>
    <w:p w:rsidR="00A07FD7" w:rsidRPr="00A07FD7" w:rsidRDefault="0033477B" w:rsidP="00A07FD7">
      <w:pPr>
        <w:rPr>
          <w:sz w:val="22"/>
          <w:szCs w:val="22"/>
        </w:rPr>
      </w:pPr>
      <w:r>
        <w:rPr>
          <w:sz w:val="22"/>
          <w:szCs w:val="22"/>
        </w:rPr>
        <w:t>г</w:t>
      </w:r>
      <w:r w:rsidR="00E85182">
        <w:rPr>
          <w:sz w:val="22"/>
          <w:szCs w:val="22"/>
        </w:rPr>
        <w:t>лавный специалист по экономике</w:t>
      </w:r>
      <w:r w:rsidR="00A07FD7" w:rsidRPr="00A07FD7">
        <w:rPr>
          <w:sz w:val="22"/>
          <w:szCs w:val="22"/>
        </w:rPr>
        <w:t xml:space="preserve"> </w:t>
      </w:r>
    </w:p>
    <w:p w:rsidR="00A07FD7" w:rsidRPr="00A07FD7" w:rsidRDefault="0033477B" w:rsidP="00A07FD7">
      <w:pPr>
        <w:rPr>
          <w:sz w:val="22"/>
          <w:szCs w:val="22"/>
        </w:rPr>
      </w:pPr>
      <w:r>
        <w:rPr>
          <w:sz w:val="22"/>
          <w:szCs w:val="22"/>
        </w:rPr>
        <w:t>Орёл Н.Н.</w:t>
      </w:r>
      <w:r w:rsidR="00A07FD7" w:rsidRPr="00A07FD7">
        <w:rPr>
          <w:sz w:val="22"/>
          <w:szCs w:val="22"/>
        </w:rPr>
        <w:tab/>
      </w:r>
    </w:p>
    <w:p w:rsidR="00A07FD7" w:rsidRPr="00A07FD7" w:rsidRDefault="00A07FD7" w:rsidP="00A07FD7">
      <w:pPr>
        <w:ind w:left="6240"/>
        <w:jc w:val="center"/>
        <w:rPr>
          <w:sz w:val="28"/>
          <w:szCs w:val="28"/>
        </w:rPr>
        <w:sectPr w:rsidR="00A07FD7" w:rsidRPr="00A07FD7" w:rsidSect="00660D3D">
          <w:footerReference w:type="even" r:id="rId6"/>
          <w:footerReference w:type="default" r:id="rId7"/>
          <w:pgSz w:w="11907" w:h="16840" w:code="9"/>
          <w:pgMar w:top="709" w:right="851" w:bottom="1134" w:left="1304" w:header="720" w:footer="720" w:gutter="0"/>
          <w:cols w:space="720"/>
          <w:titlePg/>
          <w:docGrid w:linePitch="326"/>
        </w:sectPr>
      </w:pPr>
    </w:p>
    <w:p w:rsidR="00713EFB" w:rsidRPr="00713EFB" w:rsidRDefault="00713EFB" w:rsidP="004D07D1">
      <w:pPr>
        <w:jc w:val="center"/>
      </w:pPr>
    </w:p>
    <w:p w:rsidR="00F36BBF" w:rsidRPr="00E85182" w:rsidRDefault="000A7373" w:rsidP="004D07D1">
      <w:pPr>
        <w:ind w:left="5387"/>
        <w:jc w:val="center"/>
        <w:rPr>
          <w:sz w:val="28"/>
          <w:szCs w:val="28"/>
        </w:rPr>
      </w:pPr>
      <w:r w:rsidRPr="00E85182">
        <w:rPr>
          <w:sz w:val="28"/>
          <w:szCs w:val="28"/>
        </w:rPr>
        <w:t>Приложение</w:t>
      </w:r>
    </w:p>
    <w:p w:rsidR="000A7373" w:rsidRPr="00E85182" w:rsidRDefault="000A7373" w:rsidP="004D07D1">
      <w:pPr>
        <w:ind w:left="5387"/>
        <w:jc w:val="center"/>
        <w:rPr>
          <w:sz w:val="28"/>
          <w:szCs w:val="28"/>
        </w:rPr>
      </w:pPr>
      <w:r w:rsidRPr="00E85182">
        <w:rPr>
          <w:sz w:val="28"/>
          <w:szCs w:val="28"/>
        </w:rPr>
        <w:t>к постановлению</w:t>
      </w:r>
      <w:r w:rsidR="005414B4">
        <w:rPr>
          <w:sz w:val="28"/>
          <w:szCs w:val="28"/>
        </w:rPr>
        <w:t xml:space="preserve"> </w:t>
      </w:r>
      <w:r w:rsidRPr="00E85182">
        <w:rPr>
          <w:sz w:val="28"/>
          <w:szCs w:val="28"/>
        </w:rPr>
        <w:t>Администрации</w:t>
      </w:r>
    </w:p>
    <w:p w:rsidR="000A7373" w:rsidRPr="00E85182" w:rsidRDefault="005414B4" w:rsidP="004D07D1">
      <w:pPr>
        <w:ind w:left="5387"/>
        <w:jc w:val="center"/>
        <w:rPr>
          <w:sz w:val="28"/>
          <w:szCs w:val="28"/>
        </w:rPr>
      </w:pPr>
      <w:r>
        <w:rPr>
          <w:sz w:val="28"/>
          <w:szCs w:val="28"/>
        </w:rPr>
        <w:t xml:space="preserve">Камышевского </w:t>
      </w:r>
      <w:r w:rsidR="000A7373" w:rsidRPr="00E85182">
        <w:rPr>
          <w:sz w:val="28"/>
          <w:szCs w:val="28"/>
        </w:rPr>
        <w:t>сельского поселения</w:t>
      </w:r>
    </w:p>
    <w:p w:rsidR="000A7373" w:rsidRPr="00E85182" w:rsidRDefault="000A7373" w:rsidP="004D07D1">
      <w:pPr>
        <w:ind w:left="5387"/>
        <w:jc w:val="center"/>
        <w:rPr>
          <w:sz w:val="28"/>
          <w:szCs w:val="28"/>
        </w:rPr>
      </w:pPr>
      <w:r w:rsidRPr="00E85182">
        <w:rPr>
          <w:sz w:val="28"/>
          <w:szCs w:val="28"/>
        </w:rPr>
        <w:t xml:space="preserve">от </w:t>
      </w:r>
      <w:r w:rsidR="005414B4">
        <w:rPr>
          <w:sz w:val="28"/>
          <w:szCs w:val="28"/>
        </w:rPr>
        <w:t xml:space="preserve"> </w:t>
      </w:r>
      <w:r w:rsidR="004D07D1">
        <w:rPr>
          <w:sz w:val="28"/>
          <w:szCs w:val="28"/>
        </w:rPr>
        <w:t>23.04.</w:t>
      </w:r>
      <w:r w:rsidR="005414B4">
        <w:rPr>
          <w:sz w:val="28"/>
          <w:szCs w:val="28"/>
        </w:rPr>
        <w:t xml:space="preserve"> 2021</w:t>
      </w:r>
      <w:r w:rsidR="000F1277" w:rsidRPr="00E85182">
        <w:rPr>
          <w:sz w:val="28"/>
          <w:szCs w:val="28"/>
        </w:rPr>
        <w:t xml:space="preserve"> г.</w:t>
      </w:r>
      <w:r w:rsidRPr="00E85182">
        <w:rPr>
          <w:sz w:val="28"/>
          <w:szCs w:val="28"/>
        </w:rPr>
        <w:t xml:space="preserve"> №</w:t>
      </w:r>
      <w:r w:rsidR="005414B4">
        <w:rPr>
          <w:sz w:val="28"/>
          <w:szCs w:val="28"/>
        </w:rPr>
        <w:t xml:space="preserve">  </w:t>
      </w:r>
      <w:r w:rsidR="004D07D1">
        <w:rPr>
          <w:sz w:val="28"/>
          <w:szCs w:val="28"/>
        </w:rPr>
        <w:t>55</w:t>
      </w:r>
    </w:p>
    <w:p w:rsidR="00F36BBF" w:rsidRPr="00E85182" w:rsidRDefault="00F36BBF" w:rsidP="00AB13BD">
      <w:pPr>
        <w:jc w:val="right"/>
        <w:rPr>
          <w:b/>
          <w:sz w:val="28"/>
          <w:szCs w:val="28"/>
        </w:rPr>
      </w:pPr>
    </w:p>
    <w:p w:rsidR="00F36BBF" w:rsidRPr="00E85182" w:rsidRDefault="00F36BBF" w:rsidP="008356E7">
      <w:pPr>
        <w:jc w:val="center"/>
        <w:rPr>
          <w:b/>
          <w:sz w:val="28"/>
          <w:szCs w:val="28"/>
        </w:rPr>
      </w:pPr>
    </w:p>
    <w:p w:rsidR="000A7373" w:rsidRPr="00E85182" w:rsidRDefault="00FB045C" w:rsidP="008356E7">
      <w:pPr>
        <w:jc w:val="center"/>
        <w:rPr>
          <w:b/>
          <w:sz w:val="28"/>
          <w:szCs w:val="28"/>
        </w:rPr>
      </w:pPr>
      <w:r w:rsidRPr="00E85182">
        <w:rPr>
          <w:b/>
          <w:sz w:val="28"/>
          <w:szCs w:val="28"/>
        </w:rPr>
        <w:t>АНТИКОРРУПЦИОННЫЙ СТА</w:t>
      </w:r>
      <w:r w:rsidR="00FE56EB" w:rsidRPr="00E85182">
        <w:rPr>
          <w:b/>
          <w:sz w:val="28"/>
          <w:szCs w:val="28"/>
        </w:rPr>
        <w:t>Н</w:t>
      </w:r>
      <w:r w:rsidRPr="00E85182">
        <w:rPr>
          <w:b/>
          <w:sz w:val="28"/>
          <w:szCs w:val="28"/>
        </w:rPr>
        <w:t>ДАРТ</w:t>
      </w:r>
    </w:p>
    <w:p w:rsidR="00602F0D" w:rsidRPr="00E85182" w:rsidRDefault="008356E7" w:rsidP="008356E7">
      <w:pPr>
        <w:jc w:val="center"/>
        <w:rPr>
          <w:b/>
          <w:sz w:val="28"/>
          <w:szCs w:val="28"/>
        </w:rPr>
      </w:pPr>
      <w:r w:rsidRPr="00E85182">
        <w:rPr>
          <w:b/>
          <w:sz w:val="28"/>
          <w:szCs w:val="28"/>
        </w:rPr>
        <w:t>В СФЕРЕ ДЕЯТЕЛЬНОСТИ ОРГАНОВ МЕСТНОГО САМОУПРАВЛЕНИЯ</w:t>
      </w:r>
      <w:r w:rsidR="000A7373" w:rsidRPr="00E85182">
        <w:rPr>
          <w:b/>
          <w:sz w:val="28"/>
          <w:szCs w:val="28"/>
        </w:rPr>
        <w:t xml:space="preserve"> МУНИЦИПАЛЬНОГО ОБРАЗОВАНИЯ «</w:t>
      </w:r>
      <w:r w:rsidR="005414B4">
        <w:rPr>
          <w:b/>
          <w:sz w:val="28"/>
          <w:szCs w:val="28"/>
        </w:rPr>
        <w:t xml:space="preserve">КАМЫШЕВСКОЕ </w:t>
      </w:r>
      <w:r w:rsidR="000A7373" w:rsidRPr="00E85182">
        <w:rPr>
          <w:b/>
          <w:sz w:val="28"/>
          <w:szCs w:val="28"/>
        </w:rPr>
        <w:t xml:space="preserve"> СЕЛЬСКОЕ ПОСЕЛЕНИЕ»</w:t>
      </w:r>
    </w:p>
    <w:p w:rsidR="0006619D" w:rsidRPr="00E85182" w:rsidRDefault="0006619D" w:rsidP="00FB045C">
      <w:pPr>
        <w:jc w:val="center"/>
        <w:rPr>
          <w:sz w:val="28"/>
          <w:szCs w:val="28"/>
        </w:rPr>
      </w:pPr>
    </w:p>
    <w:p w:rsidR="0006619D" w:rsidRPr="00E85182" w:rsidRDefault="00431E16" w:rsidP="00FB045C">
      <w:pPr>
        <w:jc w:val="center"/>
        <w:rPr>
          <w:b/>
          <w:sz w:val="28"/>
          <w:szCs w:val="28"/>
        </w:rPr>
      </w:pPr>
      <w:r w:rsidRPr="00E85182">
        <w:rPr>
          <w:b/>
          <w:sz w:val="28"/>
          <w:szCs w:val="28"/>
        </w:rPr>
        <w:t>1. Общая часть</w:t>
      </w:r>
    </w:p>
    <w:p w:rsidR="007B2C9C" w:rsidRPr="00E85182" w:rsidRDefault="007B2C9C" w:rsidP="007B2C9C">
      <w:pPr>
        <w:jc w:val="both"/>
        <w:rPr>
          <w:sz w:val="28"/>
          <w:szCs w:val="28"/>
        </w:rPr>
      </w:pPr>
    </w:p>
    <w:p w:rsidR="007B2C9C" w:rsidRPr="00E85182" w:rsidRDefault="007B2C9C" w:rsidP="00A62FCC">
      <w:pPr>
        <w:autoSpaceDE w:val="0"/>
        <w:autoSpaceDN w:val="0"/>
        <w:adjustRightInd w:val="0"/>
        <w:ind w:firstLine="540"/>
        <w:jc w:val="center"/>
        <w:outlineLvl w:val="1"/>
        <w:rPr>
          <w:b/>
          <w:sz w:val="28"/>
          <w:szCs w:val="28"/>
        </w:rPr>
      </w:pPr>
      <w:r w:rsidRPr="00E85182">
        <w:rPr>
          <w:b/>
          <w:sz w:val="28"/>
          <w:szCs w:val="28"/>
        </w:rPr>
        <w:t>1.1. Перечень нормативных правовых актов, регламентирующих применение антикоррупционного стандарта</w:t>
      </w:r>
    </w:p>
    <w:p w:rsidR="00A62FCC" w:rsidRPr="00E85182" w:rsidRDefault="00A62FCC" w:rsidP="00A62FCC">
      <w:pPr>
        <w:autoSpaceDE w:val="0"/>
        <w:autoSpaceDN w:val="0"/>
        <w:adjustRightInd w:val="0"/>
        <w:ind w:firstLine="540"/>
        <w:jc w:val="center"/>
        <w:outlineLvl w:val="1"/>
        <w:rPr>
          <w:sz w:val="28"/>
          <w:szCs w:val="28"/>
        </w:rPr>
      </w:pPr>
    </w:p>
    <w:p w:rsidR="002D2D5E" w:rsidRPr="00E85182" w:rsidRDefault="002D2D5E" w:rsidP="002D2D5E">
      <w:pPr>
        <w:autoSpaceDE w:val="0"/>
        <w:autoSpaceDN w:val="0"/>
        <w:adjustRightInd w:val="0"/>
        <w:ind w:firstLine="708"/>
        <w:jc w:val="both"/>
        <w:rPr>
          <w:sz w:val="28"/>
          <w:szCs w:val="28"/>
        </w:rPr>
      </w:pPr>
      <w:r w:rsidRPr="00E85182">
        <w:rPr>
          <w:sz w:val="28"/>
          <w:szCs w:val="28"/>
        </w:rPr>
        <w:t>Федеральный закон от 25.12.2008 №273-ФЗ «О противодействии коррупции»);</w:t>
      </w:r>
    </w:p>
    <w:p w:rsidR="006B654C" w:rsidRPr="00E85182" w:rsidRDefault="002D2D5E" w:rsidP="006B654C">
      <w:pPr>
        <w:autoSpaceDE w:val="0"/>
        <w:autoSpaceDN w:val="0"/>
        <w:adjustRightInd w:val="0"/>
        <w:ind w:firstLine="709"/>
        <w:jc w:val="both"/>
        <w:rPr>
          <w:sz w:val="28"/>
          <w:szCs w:val="28"/>
        </w:rPr>
      </w:pPr>
      <w:r w:rsidRPr="00E85182">
        <w:rPr>
          <w:sz w:val="28"/>
          <w:szCs w:val="28"/>
        </w:rPr>
        <w:t>Областной закон от 12.05.2009 № 218-ЗС «О противодействии коррупци</w:t>
      </w:r>
      <w:r w:rsidR="000C1573" w:rsidRPr="00E85182">
        <w:rPr>
          <w:sz w:val="28"/>
          <w:szCs w:val="28"/>
        </w:rPr>
        <w:t>и в Ростовской области»;</w:t>
      </w:r>
    </w:p>
    <w:p w:rsidR="006B654C" w:rsidRPr="00E85182" w:rsidRDefault="006B654C" w:rsidP="006B654C">
      <w:pPr>
        <w:autoSpaceDE w:val="0"/>
        <w:autoSpaceDN w:val="0"/>
        <w:adjustRightInd w:val="0"/>
        <w:ind w:firstLine="709"/>
        <w:jc w:val="both"/>
        <w:rPr>
          <w:sz w:val="28"/>
          <w:szCs w:val="28"/>
        </w:rPr>
      </w:pPr>
      <w:r w:rsidRPr="00E85182">
        <w:rPr>
          <w:sz w:val="28"/>
          <w:szCs w:val="28"/>
        </w:rPr>
        <w:t>Постановление Правительства Ростовской области от 25.09.2013 N 600 "Об утверждении государственной программы Ростовской области "Обеспечение общественного порядка и противодействие преступности"</w:t>
      </w:r>
    </w:p>
    <w:p w:rsidR="00A62FCC" w:rsidRPr="00E85182" w:rsidRDefault="00A62FCC" w:rsidP="00F13498">
      <w:pPr>
        <w:jc w:val="both"/>
        <w:rPr>
          <w:sz w:val="28"/>
          <w:szCs w:val="28"/>
        </w:rPr>
      </w:pPr>
    </w:p>
    <w:p w:rsidR="0006619D" w:rsidRPr="00E85182" w:rsidRDefault="0006619D" w:rsidP="00A62FCC">
      <w:pPr>
        <w:ind w:firstLine="708"/>
        <w:jc w:val="center"/>
        <w:rPr>
          <w:b/>
          <w:sz w:val="28"/>
          <w:szCs w:val="28"/>
        </w:rPr>
      </w:pPr>
      <w:r w:rsidRPr="00E85182">
        <w:rPr>
          <w:b/>
          <w:sz w:val="28"/>
          <w:szCs w:val="28"/>
        </w:rPr>
        <w:t>1</w:t>
      </w:r>
      <w:r w:rsidR="007B2C9C" w:rsidRPr="00E85182">
        <w:rPr>
          <w:b/>
          <w:sz w:val="28"/>
          <w:szCs w:val="28"/>
        </w:rPr>
        <w:t>.2</w:t>
      </w:r>
      <w:r w:rsidRPr="00E85182">
        <w:rPr>
          <w:b/>
          <w:sz w:val="28"/>
          <w:szCs w:val="28"/>
        </w:rPr>
        <w:t>.</w:t>
      </w:r>
      <w:r w:rsidR="00C72F62" w:rsidRPr="00E85182">
        <w:rPr>
          <w:b/>
          <w:sz w:val="28"/>
          <w:szCs w:val="28"/>
        </w:rPr>
        <w:t>Цели и задачи введения антикоррупционного стандарта</w:t>
      </w:r>
    </w:p>
    <w:p w:rsidR="00A62FCC" w:rsidRPr="00E85182" w:rsidRDefault="00A62FCC" w:rsidP="00C72F62">
      <w:pPr>
        <w:ind w:firstLine="708"/>
        <w:jc w:val="both"/>
        <w:rPr>
          <w:sz w:val="28"/>
          <w:szCs w:val="28"/>
        </w:rPr>
      </w:pPr>
    </w:p>
    <w:p w:rsidR="00FA68D1" w:rsidRPr="00E85182" w:rsidRDefault="00FA68D1" w:rsidP="00FA68D1">
      <w:pPr>
        <w:autoSpaceDE w:val="0"/>
        <w:autoSpaceDN w:val="0"/>
        <w:adjustRightInd w:val="0"/>
        <w:ind w:firstLine="708"/>
        <w:jc w:val="both"/>
        <w:outlineLvl w:val="0"/>
        <w:rPr>
          <w:sz w:val="28"/>
          <w:szCs w:val="28"/>
        </w:rPr>
      </w:pPr>
      <w:r w:rsidRPr="00E85182">
        <w:rPr>
          <w:sz w:val="28"/>
          <w:szCs w:val="28"/>
        </w:rPr>
        <w:t>1.2.1. Антико</w:t>
      </w:r>
      <w:r w:rsidR="002630CD" w:rsidRPr="00E85182">
        <w:rPr>
          <w:sz w:val="28"/>
          <w:szCs w:val="28"/>
        </w:rPr>
        <w:t>ррупционный стандарт представляе</w:t>
      </w:r>
      <w:r w:rsidRPr="00E85182">
        <w:rPr>
          <w:sz w:val="28"/>
          <w:szCs w:val="28"/>
        </w:rPr>
        <w:t>т собой единую для определенной сферы деятельности органов местного самоуправления систему запретов, ограничений и дозволений, обеспечивающих предупреждение коррупции.</w:t>
      </w:r>
    </w:p>
    <w:p w:rsidR="00FA68D1" w:rsidRPr="00E85182" w:rsidRDefault="00FA68D1" w:rsidP="00FA68D1">
      <w:pPr>
        <w:autoSpaceDE w:val="0"/>
        <w:autoSpaceDN w:val="0"/>
        <w:adjustRightInd w:val="0"/>
        <w:ind w:firstLine="708"/>
        <w:jc w:val="both"/>
        <w:outlineLvl w:val="0"/>
        <w:rPr>
          <w:sz w:val="28"/>
          <w:szCs w:val="28"/>
        </w:rPr>
      </w:pPr>
      <w:r w:rsidRPr="00E85182">
        <w:rPr>
          <w:sz w:val="28"/>
          <w:szCs w:val="28"/>
        </w:rPr>
        <w:t>1.2.2. Введение антикоррупционного стандарта осуществлено в целях совершенствования деятельности органов местного самоуправления и создания эффективной системы реализации и защиты прав граждан и юридических лиц.</w:t>
      </w:r>
    </w:p>
    <w:p w:rsidR="005F4B2C" w:rsidRPr="00E85182" w:rsidRDefault="005F4B2C" w:rsidP="00FA68D1">
      <w:pPr>
        <w:autoSpaceDE w:val="0"/>
        <w:autoSpaceDN w:val="0"/>
        <w:adjustRightInd w:val="0"/>
        <w:ind w:firstLine="708"/>
        <w:jc w:val="both"/>
        <w:outlineLvl w:val="0"/>
        <w:rPr>
          <w:sz w:val="28"/>
          <w:szCs w:val="28"/>
        </w:rPr>
      </w:pPr>
      <w:r w:rsidRPr="00E85182">
        <w:rPr>
          <w:sz w:val="28"/>
          <w:szCs w:val="28"/>
        </w:rPr>
        <w:t>1.2.3. Задачи введения антикоррупционного стандарта:</w:t>
      </w:r>
    </w:p>
    <w:p w:rsidR="005F4B2C" w:rsidRPr="00E85182" w:rsidRDefault="005F4B2C" w:rsidP="005F4B2C">
      <w:pPr>
        <w:autoSpaceDE w:val="0"/>
        <w:autoSpaceDN w:val="0"/>
        <w:adjustRightInd w:val="0"/>
        <w:ind w:firstLine="720"/>
        <w:jc w:val="both"/>
        <w:rPr>
          <w:sz w:val="28"/>
          <w:szCs w:val="28"/>
        </w:rPr>
      </w:pPr>
      <w:r w:rsidRPr="00E85182">
        <w:rPr>
          <w:sz w:val="28"/>
          <w:szCs w:val="28"/>
        </w:rPr>
        <w:t>создание системы противодействия коррупции в органах местного самоуправления;</w:t>
      </w:r>
    </w:p>
    <w:p w:rsidR="005F4B2C" w:rsidRPr="00E85182" w:rsidRDefault="005F4B2C" w:rsidP="005F4B2C">
      <w:pPr>
        <w:autoSpaceDE w:val="0"/>
        <w:autoSpaceDN w:val="0"/>
        <w:adjustRightInd w:val="0"/>
        <w:ind w:firstLine="720"/>
        <w:jc w:val="both"/>
        <w:rPr>
          <w:sz w:val="28"/>
          <w:szCs w:val="28"/>
        </w:rPr>
      </w:pPr>
      <w:r w:rsidRPr="00E85182">
        <w:rPr>
          <w:sz w:val="28"/>
          <w:szCs w:val="28"/>
        </w:rPr>
        <w:t>устранение факторов, способствующих созданию условий для проявления коррупции в органах местного самоуправления;</w:t>
      </w:r>
    </w:p>
    <w:p w:rsidR="005F4B2C" w:rsidRPr="00E85182" w:rsidRDefault="005F4B2C" w:rsidP="005F4B2C">
      <w:pPr>
        <w:autoSpaceDE w:val="0"/>
        <w:autoSpaceDN w:val="0"/>
        <w:adjustRightInd w:val="0"/>
        <w:ind w:firstLine="720"/>
        <w:jc w:val="both"/>
        <w:rPr>
          <w:sz w:val="28"/>
          <w:szCs w:val="28"/>
        </w:rPr>
      </w:pPr>
      <w:r w:rsidRPr="00E85182">
        <w:rPr>
          <w:sz w:val="28"/>
          <w:szCs w:val="28"/>
        </w:rPr>
        <w:t>формирование в органах местного самоуправления нетерпимости к коррупционному поведению;</w:t>
      </w:r>
    </w:p>
    <w:p w:rsidR="005F4B2C" w:rsidRPr="00E85182" w:rsidRDefault="005F4B2C" w:rsidP="005F4B2C">
      <w:pPr>
        <w:autoSpaceDE w:val="0"/>
        <w:autoSpaceDN w:val="0"/>
        <w:adjustRightInd w:val="0"/>
        <w:ind w:firstLine="720"/>
        <w:jc w:val="both"/>
        <w:rPr>
          <w:sz w:val="28"/>
          <w:szCs w:val="28"/>
        </w:rPr>
      </w:pPr>
      <w:r w:rsidRPr="00E85182">
        <w:rPr>
          <w:sz w:val="28"/>
          <w:szCs w:val="28"/>
        </w:rPr>
        <w:t>повышение эффективности деятельности органов местного самоуправления;</w:t>
      </w:r>
    </w:p>
    <w:p w:rsidR="005F4B2C" w:rsidRPr="00E85182" w:rsidRDefault="005F4B2C" w:rsidP="005F4B2C">
      <w:pPr>
        <w:autoSpaceDE w:val="0"/>
        <w:autoSpaceDN w:val="0"/>
        <w:adjustRightInd w:val="0"/>
        <w:ind w:firstLine="720"/>
        <w:jc w:val="both"/>
        <w:rPr>
          <w:sz w:val="28"/>
          <w:szCs w:val="28"/>
        </w:rPr>
      </w:pPr>
      <w:r w:rsidRPr="00E85182">
        <w:rPr>
          <w:sz w:val="28"/>
          <w:szCs w:val="28"/>
        </w:rPr>
        <w:lastRenderedPageBreak/>
        <w:t>повышение ответственности муниципальных служащих</w:t>
      </w:r>
      <w:r w:rsidR="00363786" w:rsidRPr="00E85182">
        <w:rPr>
          <w:sz w:val="28"/>
          <w:szCs w:val="28"/>
        </w:rPr>
        <w:t xml:space="preserve"> и работников органов местного самоуправления </w:t>
      </w:r>
      <w:r w:rsidRPr="00E85182">
        <w:rPr>
          <w:sz w:val="28"/>
          <w:szCs w:val="28"/>
        </w:rPr>
        <w:t>при осуществлении ими своих прав и обязанностей;</w:t>
      </w:r>
    </w:p>
    <w:p w:rsidR="005F4B2C" w:rsidRPr="00E85182" w:rsidRDefault="00E6061C" w:rsidP="00CB0CC6">
      <w:pPr>
        <w:autoSpaceDE w:val="0"/>
        <w:autoSpaceDN w:val="0"/>
        <w:adjustRightInd w:val="0"/>
        <w:ind w:firstLine="708"/>
        <w:jc w:val="both"/>
        <w:rPr>
          <w:sz w:val="28"/>
          <w:szCs w:val="28"/>
        </w:rPr>
      </w:pPr>
      <w:r w:rsidRPr="00E85182">
        <w:rPr>
          <w:sz w:val="28"/>
          <w:szCs w:val="28"/>
        </w:rPr>
        <w:t xml:space="preserve">введение возможности </w:t>
      </w:r>
      <w:r w:rsidR="00CB0CC6" w:rsidRPr="00E85182">
        <w:rPr>
          <w:sz w:val="28"/>
          <w:szCs w:val="28"/>
        </w:rPr>
        <w:t>мониторинг</w:t>
      </w:r>
      <w:r w:rsidRPr="00E85182">
        <w:rPr>
          <w:sz w:val="28"/>
          <w:szCs w:val="28"/>
        </w:rPr>
        <w:t>а</w:t>
      </w:r>
      <w:r w:rsidR="00CB0CC6" w:rsidRPr="00E85182">
        <w:rPr>
          <w:sz w:val="28"/>
          <w:szCs w:val="28"/>
        </w:rPr>
        <w:t xml:space="preserve"> со стороны </w:t>
      </w:r>
      <w:r w:rsidR="005F4B2C" w:rsidRPr="00E85182">
        <w:rPr>
          <w:sz w:val="28"/>
          <w:szCs w:val="28"/>
        </w:rPr>
        <w:t xml:space="preserve">граждан, общественных объединений и средств массовой информации деятельности </w:t>
      </w:r>
      <w:r w:rsidR="00CB0CC6" w:rsidRPr="00E85182">
        <w:rPr>
          <w:sz w:val="28"/>
          <w:szCs w:val="28"/>
        </w:rPr>
        <w:t>органов местного самоуправления</w:t>
      </w:r>
      <w:r w:rsidR="005F4B2C" w:rsidRPr="00E85182">
        <w:rPr>
          <w:sz w:val="28"/>
          <w:szCs w:val="28"/>
        </w:rPr>
        <w:t>.</w:t>
      </w:r>
    </w:p>
    <w:p w:rsidR="00FA68D1" w:rsidRPr="00E85182" w:rsidRDefault="00FA68D1" w:rsidP="00C72F62">
      <w:pPr>
        <w:ind w:firstLine="708"/>
        <w:jc w:val="both"/>
        <w:rPr>
          <w:sz w:val="28"/>
          <w:szCs w:val="28"/>
        </w:rPr>
      </w:pPr>
    </w:p>
    <w:p w:rsidR="00F13498" w:rsidRPr="00E85182" w:rsidRDefault="00431E16" w:rsidP="00F13498">
      <w:pPr>
        <w:jc w:val="center"/>
        <w:rPr>
          <w:b/>
          <w:sz w:val="28"/>
          <w:szCs w:val="28"/>
        </w:rPr>
      </w:pPr>
      <w:r w:rsidRPr="00E85182">
        <w:rPr>
          <w:b/>
          <w:sz w:val="28"/>
          <w:szCs w:val="28"/>
        </w:rPr>
        <w:t>1.</w:t>
      </w:r>
      <w:r w:rsidR="00FA68D1" w:rsidRPr="00E85182">
        <w:rPr>
          <w:b/>
          <w:sz w:val="28"/>
          <w:szCs w:val="28"/>
        </w:rPr>
        <w:t>3</w:t>
      </w:r>
      <w:r w:rsidR="00BB111B" w:rsidRPr="00E85182">
        <w:rPr>
          <w:b/>
          <w:sz w:val="28"/>
          <w:szCs w:val="28"/>
        </w:rPr>
        <w:t xml:space="preserve">. </w:t>
      </w:r>
      <w:r w:rsidRPr="00E85182">
        <w:rPr>
          <w:b/>
          <w:sz w:val="28"/>
          <w:szCs w:val="28"/>
        </w:rPr>
        <w:t xml:space="preserve">Запреты, </w:t>
      </w:r>
      <w:r w:rsidR="007C1B28" w:rsidRPr="00E85182">
        <w:rPr>
          <w:b/>
          <w:sz w:val="28"/>
          <w:szCs w:val="28"/>
        </w:rPr>
        <w:t xml:space="preserve">ограничения и дозволения, </w:t>
      </w:r>
      <w:r w:rsidRPr="00E85182">
        <w:rPr>
          <w:b/>
          <w:sz w:val="28"/>
          <w:szCs w:val="28"/>
        </w:rPr>
        <w:t>обеспечивающие предупреждение</w:t>
      </w:r>
    </w:p>
    <w:p w:rsidR="00C5768D" w:rsidRPr="00E85182" w:rsidRDefault="00431E16" w:rsidP="00F13498">
      <w:pPr>
        <w:jc w:val="center"/>
        <w:rPr>
          <w:b/>
          <w:sz w:val="28"/>
          <w:szCs w:val="28"/>
        </w:rPr>
      </w:pPr>
      <w:r w:rsidRPr="00E85182">
        <w:rPr>
          <w:b/>
          <w:sz w:val="28"/>
          <w:szCs w:val="28"/>
        </w:rPr>
        <w:t xml:space="preserve"> коррупции в деятельности органов местного самоуправления</w:t>
      </w:r>
    </w:p>
    <w:p w:rsidR="00D94A42" w:rsidRPr="00E85182" w:rsidRDefault="00D94A42" w:rsidP="00A62FCC">
      <w:pPr>
        <w:jc w:val="center"/>
        <w:rPr>
          <w:b/>
          <w:sz w:val="28"/>
          <w:szCs w:val="28"/>
        </w:rPr>
      </w:pPr>
    </w:p>
    <w:p w:rsidR="007C1B28" w:rsidRPr="00E85182" w:rsidRDefault="00D94A42" w:rsidP="007C1B28">
      <w:pPr>
        <w:ind w:firstLine="708"/>
        <w:jc w:val="both"/>
        <w:rPr>
          <w:sz w:val="28"/>
          <w:szCs w:val="28"/>
        </w:rPr>
      </w:pPr>
      <w:r w:rsidRPr="00E85182">
        <w:rPr>
          <w:sz w:val="28"/>
          <w:szCs w:val="28"/>
        </w:rPr>
        <w:t xml:space="preserve">1.3.1. </w:t>
      </w:r>
      <w:r w:rsidR="007C1B28" w:rsidRPr="00E85182">
        <w:rPr>
          <w:sz w:val="28"/>
          <w:szCs w:val="28"/>
        </w:rPr>
        <w:t xml:space="preserve">Запреты, ограничения и дозволения устанавливаются в соответствии с нормами законодательства Российской Федерации и Ростовской области. </w:t>
      </w:r>
    </w:p>
    <w:p w:rsidR="00D94A42" w:rsidRPr="00E85182" w:rsidRDefault="007C1B28" w:rsidP="006A00EA">
      <w:pPr>
        <w:ind w:firstLine="708"/>
        <w:jc w:val="both"/>
        <w:rPr>
          <w:sz w:val="28"/>
          <w:szCs w:val="28"/>
        </w:rPr>
      </w:pPr>
      <w:r w:rsidRPr="00E85182">
        <w:rPr>
          <w:sz w:val="28"/>
          <w:szCs w:val="28"/>
        </w:rPr>
        <w:t>1.3.2. Перечень запретов, ограничений и дозволений в сфер</w:t>
      </w:r>
      <w:r w:rsidR="00704E11" w:rsidRPr="00E85182">
        <w:rPr>
          <w:sz w:val="28"/>
          <w:szCs w:val="28"/>
        </w:rPr>
        <w:t>е</w:t>
      </w:r>
      <w:r w:rsidR="005414B4">
        <w:rPr>
          <w:sz w:val="28"/>
          <w:szCs w:val="28"/>
        </w:rPr>
        <w:t xml:space="preserve"> </w:t>
      </w:r>
      <w:r w:rsidR="006A00EA" w:rsidRPr="00E85182">
        <w:rPr>
          <w:sz w:val="28"/>
          <w:szCs w:val="28"/>
        </w:rPr>
        <w:t>деятельности органов местного самоуправления муниципального образования «</w:t>
      </w:r>
      <w:r w:rsidR="005414B4">
        <w:rPr>
          <w:sz w:val="28"/>
          <w:szCs w:val="28"/>
        </w:rPr>
        <w:t>Камышев</w:t>
      </w:r>
      <w:r w:rsidR="00C42777" w:rsidRPr="00E85182">
        <w:rPr>
          <w:sz w:val="28"/>
          <w:szCs w:val="28"/>
        </w:rPr>
        <w:t>ское</w:t>
      </w:r>
      <w:r w:rsidR="006A00EA" w:rsidRPr="00E85182">
        <w:rPr>
          <w:sz w:val="28"/>
          <w:szCs w:val="28"/>
        </w:rPr>
        <w:t xml:space="preserve"> сельское поселение»</w:t>
      </w:r>
      <w:r w:rsidR="00B607D2">
        <w:rPr>
          <w:sz w:val="28"/>
          <w:szCs w:val="28"/>
        </w:rPr>
        <w:t xml:space="preserve"> </w:t>
      </w:r>
      <w:r w:rsidRPr="00E85182">
        <w:rPr>
          <w:sz w:val="28"/>
          <w:szCs w:val="28"/>
        </w:rPr>
        <w:t xml:space="preserve">приведен в разделе 2 настоящего антикоррупционного стандарта. </w:t>
      </w:r>
    </w:p>
    <w:p w:rsidR="00431E16" w:rsidRPr="00E85182" w:rsidRDefault="00431E16" w:rsidP="00431E16">
      <w:pPr>
        <w:jc w:val="both"/>
        <w:rPr>
          <w:sz w:val="28"/>
          <w:szCs w:val="28"/>
        </w:rPr>
      </w:pPr>
    </w:p>
    <w:p w:rsidR="00431E16" w:rsidRPr="00E85182" w:rsidRDefault="00C52892" w:rsidP="00F13498">
      <w:pPr>
        <w:jc w:val="center"/>
        <w:rPr>
          <w:b/>
          <w:sz w:val="28"/>
          <w:szCs w:val="28"/>
        </w:rPr>
      </w:pPr>
      <w:r w:rsidRPr="00E85182">
        <w:rPr>
          <w:b/>
          <w:sz w:val="28"/>
          <w:szCs w:val="28"/>
        </w:rPr>
        <w:t>1.</w:t>
      </w:r>
      <w:r w:rsidR="00DE55E7" w:rsidRPr="00E85182">
        <w:rPr>
          <w:b/>
          <w:sz w:val="28"/>
          <w:szCs w:val="28"/>
        </w:rPr>
        <w:t>4</w:t>
      </w:r>
      <w:r w:rsidR="00BB111B" w:rsidRPr="00E85182">
        <w:rPr>
          <w:b/>
          <w:sz w:val="28"/>
          <w:szCs w:val="28"/>
        </w:rPr>
        <w:t xml:space="preserve">. </w:t>
      </w:r>
      <w:r w:rsidR="00431E16" w:rsidRPr="00E85182">
        <w:rPr>
          <w:b/>
          <w:sz w:val="28"/>
          <w:szCs w:val="28"/>
        </w:rPr>
        <w:t xml:space="preserve">Требования к </w:t>
      </w:r>
      <w:r w:rsidR="00E6061C" w:rsidRPr="00E85182">
        <w:rPr>
          <w:b/>
          <w:sz w:val="28"/>
          <w:szCs w:val="28"/>
        </w:rPr>
        <w:t xml:space="preserve">применению и </w:t>
      </w:r>
      <w:r w:rsidR="00F13498" w:rsidRPr="00E85182">
        <w:rPr>
          <w:b/>
          <w:sz w:val="28"/>
          <w:szCs w:val="28"/>
        </w:rPr>
        <w:t xml:space="preserve">исполнению </w:t>
      </w:r>
      <w:r w:rsidR="00431E16" w:rsidRPr="00E85182">
        <w:rPr>
          <w:b/>
          <w:sz w:val="28"/>
          <w:szCs w:val="28"/>
        </w:rPr>
        <w:t>антикоррупционного стандарта</w:t>
      </w:r>
    </w:p>
    <w:p w:rsidR="00A62FCC" w:rsidRPr="00E85182" w:rsidRDefault="00A62FCC" w:rsidP="00431E16">
      <w:pPr>
        <w:jc w:val="both"/>
        <w:rPr>
          <w:sz w:val="28"/>
          <w:szCs w:val="28"/>
        </w:rPr>
      </w:pPr>
    </w:p>
    <w:p w:rsidR="00FA68D1" w:rsidRPr="00E85182" w:rsidRDefault="00FA68D1" w:rsidP="006309F0">
      <w:pPr>
        <w:jc w:val="both"/>
        <w:rPr>
          <w:color w:val="FF0000"/>
          <w:sz w:val="28"/>
          <w:szCs w:val="28"/>
        </w:rPr>
      </w:pPr>
      <w:r w:rsidRPr="00E85182">
        <w:rPr>
          <w:sz w:val="28"/>
          <w:szCs w:val="28"/>
        </w:rPr>
        <w:tab/>
        <w:t>1.</w:t>
      </w:r>
      <w:r w:rsidR="00DE55E7" w:rsidRPr="00E85182">
        <w:rPr>
          <w:sz w:val="28"/>
          <w:szCs w:val="28"/>
        </w:rPr>
        <w:t>4</w:t>
      </w:r>
      <w:r w:rsidRPr="00E85182">
        <w:rPr>
          <w:sz w:val="28"/>
          <w:szCs w:val="28"/>
        </w:rPr>
        <w:t xml:space="preserve">.1. Антикоррупционный стандарт применяется в деятельности органов местного самоуправления при осуществлении своих функций и исполнения полномочий в </w:t>
      </w:r>
      <w:r w:rsidR="00EB1498" w:rsidRPr="00E85182">
        <w:rPr>
          <w:sz w:val="28"/>
          <w:szCs w:val="28"/>
        </w:rPr>
        <w:t>сфере</w:t>
      </w:r>
      <w:r w:rsidR="005414B4">
        <w:rPr>
          <w:sz w:val="28"/>
          <w:szCs w:val="28"/>
        </w:rPr>
        <w:t xml:space="preserve"> </w:t>
      </w:r>
      <w:r w:rsidR="006309F0" w:rsidRPr="00E85182">
        <w:rPr>
          <w:sz w:val="28"/>
          <w:szCs w:val="28"/>
        </w:rPr>
        <w:t>деятельности органов местного самоуправления муниципального образования «</w:t>
      </w:r>
      <w:r w:rsidR="00B607D2">
        <w:rPr>
          <w:sz w:val="28"/>
          <w:szCs w:val="28"/>
        </w:rPr>
        <w:t>Камышев</w:t>
      </w:r>
      <w:r w:rsidR="00C42777" w:rsidRPr="00E85182">
        <w:rPr>
          <w:sz w:val="28"/>
          <w:szCs w:val="28"/>
        </w:rPr>
        <w:t>ское</w:t>
      </w:r>
      <w:r w:rsidR="006309F0" w:rsidRPr="00E85182">
        <w:rPr>
          <w:sz w:val="28"/>
          <w:szCs w:val="28"/>
        </w:rPr>
        <w:t xml:space="preserve"> сельское поселение».</w:t>
      </w:r>
    </w:p>
    <w:p w:rsidR="005413B1" w:rsidRPr="00E85182" w:rsidRDefault="00FA68D1" w:rsidP="005413B1">
      <w:pPr>
        <w:jc w:val="both"/>
        <w:rPr>
          <w:sz w:val="28"/>
          <w:szCs w:val="28"/>
        </w:rPr>
      </w:pPr>
      <w:r w:rsidRPr="00E85182">
        <w:rPr>
          <w:sz w:val="28"/>
          <w:szCs w:val="28"/>
        </w:rPr>
        <w:tab/>
        <w:t>1.</w:t>
      </w:r>
      <w:r w:rsidR="00DE55E7" w:rsidRPr="00E85182">
        <w:rPr>
          <w:sz w:val="28"/>
          <w:szCs w:val="28"/>
        </w:rPr>
        <w:t>4</w:t>
      </w:r>
      <w:r w:rsidRPr="00E85182">
        <w:rPr>
          <w:sz w:val="28"/>
          <w:szCs w:val="28"/>
        </w:rPr>
        <w:t xml:space="preserve">.2. Антикоррупционный стандарт обязателен для </w:t>
      </w:r>
      <w:r w:rsidR="005413B1" w:rsidRPr="00E85182">
        <w:rPr>
          <w:sz w:val="28"/>
          <w:szCs w:val="28"/>
        </w:rPr>
        <w:t xml:space="preserve">исполнения </w:t>
      </w:r>
      <w:r w:rsidRPr="00E85182">
        <w:rPr>
          <w:sz w:val="28"/>
          <w:szCs w:val="28"/>
        </w:rPr>
        <w:t>все</w:t>
      </w:r>
      <w:r w:rsidR="005413B1" w:rsidRPr="00E85182">
        <w:rPr>
          <w:sz w:val="28"/>
          <w:szCs w:val="28"/>
        </w:rPr>
        <w:t>ми</w:t>
      </w:r>
      <w:r w:rsidRPr="00E85182">
        <w:rPr>
          <w:sz w:val="28"/>
          <w:szCs w:val="28"/>
        </w:rPr>
        <w:t xml:space="preserve"> орган</w:t>
      </w:r>
      <w:r w:rsidR="005413B1" w:rsidRPr="00E85182">
        <w:rPr>
          <w:sz w:val="28"/>
          <w:szCs w:val="28"/>
        </w:rPr>
        <w:t>ами</w:t>
      </w:r>
      <w:r w:rsidRPr="00E85182">
        <w:rPr>
          <w:sz w:val="28"/>
          <w:szCs w:val="28"/>
        </w:rPr>
        <w:t xml:space="preserve"> местного самоуправления</w:t>
      </w:r>
      <w:r w:rsidR="005413B1" w:rsidRPr="00E85182">
        <w:rPr>
          <w:sz w:val="28"/>
          <w:szCs w:val="28"/>
        </w:rPr>
        <w:t xml:space="preserve"> муниципального образования.</w:t>
      </w:r>
    </w:p>
    <w:p w:rsidR="00833CAF" w:rsidRPr="00E85182" w:rsidRDefault="00833CAF" w:rsidP="005413B1">
      <w:pPr>
        <w:jc w:val="both"/>
        <w:rPr>
          <w:sz w:val="28"/>
          <w:szCs w:val="28"/>
        </w:rPr>
      </w:pPr>
      <w:r w:rsidRPr="00E85182">
        <w:rPr>
          <w:sz w:val="28"/>
          <w:szCs w:val="28"/>
        </w:rPr>
        <w:tab/>
        <w:t>1.</w:t>
      </w:r>
      <w:r w:rsidR="00DE55E7" w:rsidRPr="00E85182">
        <w:rPr>
          <w:sz w:val="28"/>
          <w:szCs w:val="28"/>
        </w:rPr>
        <w:t>4</w:t>
      </w:r>
      <w:r w:rsidRPr="00E85182">
        <w:rPr>
          <w:sz w:val="28"/>
          <w:szCs w:val="28"/>
        </w:rPr>
        <w:t xml:space="preserve">.3. </w:t>
      </w:r>
      <w:r w:rsidR="00A44CD7" w:rsidRPr="00E85182">
        <w:rPr>
          <w:sz w:val="28"/>
          <w:szCs w:val="28"/>
        </w:rPr>
        <w:t xml:space="preserve">За применение и исполнение антикоррупционного стандарта </w:t>
      </w:r>
      <w:r w:rsidR="00F418F7" w:rsidRPr="00E85182">
        <w:rPr>
          <w:sz w:val="28"/>
          <w:szCs w:val="28"/>
        </w:rPr>
        <w:t>несут ответственность муниципальные служащие и работники органов местного самоуправления</w:t>
      </w:r>
      <w:r w:rsidR="000247CF" w:rsidRPr="00E85182">
        <w:rPr>
          <w:sz w:val="28"/>
          <w:szCs w:val="28"/>
        </w:rPr>
        <w:t xml:space="preserve">. </w:t>
      </w:r>
      <w:r w:rsidR="00F418F7" w:rsidRPr="00E85182">
        <w:rPr>
          <w:sz w:val="28"/>
          <w:szCs w:val="28"/>
        </w:rPr>
        <w:t>Общую ответственность за применение и исполнение антикоррупционного стандарта нес</w:t>
      </w:r>
      <w:r w:rsidR="0008676B" w:rsidRPr="00E85182">
        <w:rPr>
          <w:sz w:val="28"/>
          <w:szCs w:val="28"/>
        </w:rPr>
        <w:t>ет</w:t>
      </w:r>
      <w:r w:rsidR="00F840AF" w:rsidRPr="00E85182">
        <w:rPr>
          <w:sz w:val="28"/>
          <w:szCs w:val="28"/>
        </w:rPr>
        <w:t xml:space="preserve"> руководител</w:t>
      </w:r>
      <w:r w:rsidR="0008676B" w:rsidRPr="00E85182">
        <w:rPr>
          <w:sz w:val="28"/>
          <w:szCs w:val="28"/>
        </w:rPr>
        <w:t>ь</w:t>
      </w:r>
      <w:r w:rsidR="00F840AF" w:rsidRPr="00E85182">
        <w:rPr>
          <w:sz w:val="28"/>
          <w:szCs w:val="28"/>
        </w:rPr>
        <w:t xml:space="preserve"> указанных органов</w:t>
      </w:r>
      <w:r w:rsidR="00F418F7" w:rsidRPr="00E85182">
        <w:rPr>
          <w:sz w:val="28"/>
          <w:szCs w:val="28"/>
        </w:rPr>
        <w:t xml:space="preserve">. </w:t>
      </w:r>
    </w:p>
    <w:p w:rsidR="00431E16" w:rsidRPr="00E85182" w:rsidRDefault="00DC57D5" w:rsidP="00F13498">
      <w:pPr>
        <w:jc w:val="center"/>
        <w:rPr>
          <w:sz w:val="28"/>
          <w:szCs w:val="28"/>
        </w:rPr>
      </w:pPr>
      <w:r>
        <w:rPr>
          <w:sz w:val="28"/>
          <w:szCs w:val="28"/>
        </w:rPr>
        <w:t xml:space="preserve">          </w:t>
      </w:r>
      <w:r w:rsidR="00431E16" w:rsidRPr="00E85182">
        <w:rPr>
          <w:sz w:val="28"/>
          <w:szCs w:val="28"/>
        </w:rPr>
        <w:t>1.</w:t>
      </w:r>
      <w:r w:rsidR="00DE55E7" w:rsidRPr="00E85182">
        <w:rPr>
          <w:sz w:val="28"/>
          <w:szCs w:val="28"/>
        </w:rPr>
        <w:t>5</w:t>
      </w:r>
      <w:r w:rsidR="00431E16" w:rsidRPr="00E85182">
        <w:rPr>
          <w:sz w:val="28"/>
          <w:szCs w:val="28"/>
        </w:rPr>
        <w:t xml:space="preserve">. Требования к порядку и формам </w:t>
      </w:r>
      <w:r w:rsidR="00A60A63" w:rsidRPr="00E85182">
        <w:rPr>
          <w:sz w:val="28"/>
          <w:szCs w:val="28"/>
        </w:rPr>
        <w:t>контроля за соб</w:t>
      </w:r>
      <w:r w:rsidR="00431E16" w:rsidRPr="00E85182">
        <w:rPr>
          <w:sz w:val="28"/>
          <w:szCs w:val="28"/>
        </w:rPr>
        <w:t>людением органами местного самоуправления установленных запретов, ограничений и дозволений</w:t>
      </w:r>
    </w:p>
    <w:p w:rsidR="00A563B8" w:rsidRPr="00E85182" w:rsidRDefault="00A563B8" w:rsidP="00431E16">
      <w:pPr>
        <w:jc w:val="both"/>
        <w:rPr>
          <w:sz w:val="28"/>
          <w:szCs w:val="28"/>
        </w:rPr>
      </w:pPr>
      <w:r w:rsidRPr="00E85182">
        <w:rPr>
          <w:sz w:val="28"/>
          <w:szCs w:val="28"/>
        </w:rPr>
        <w:tab/>
        <w:t>1.</w:t>
      </w:r>
      <w:r w:rsidR="00DE55E7" w:rsidRPr="00E85182">
        <w:rPr>
          <w:sz w:val="28"/>
          <w:szCs w:val="28"/>
        </w:rPr>
        <w:t>5</w:t>
      </w:r>
      <w:r w:rsidRPr="00E85182">
        <w:rPr>
          <w:sz w:val="28"/>
          <w:szCs w:val="28"/>
        </w:rPr>
        <w:t xml:space="preserve">.1. </w:t>
      </w:r>
      <w:r w:rsidR="00E11488" w:rsidRPr="00E85182">
        <w:rPr>
          <w:sz w:val="28"/>
          <w:szCs w:val="28"/>
        </w:rPr>
        <w:t>К</w:t>
      </w:r>
      <w:r w:rsidRPr="00E85182">
        <w:rPr>
          <w:sz w:val="28"/>
          <w:szCs w:val="28"/>
        </w:rPr>
        <w:t>онтрол</w:t>
      </w:r>
      <w:r w:rsidR="00E11488" w:rsidRPr="00E85182">
        <w:rPr>
          <w:sz w:val="28"/>
          <w:szCs w:val="28"/>
        </w:rPr>
        <w:t>ь</w:t>
      </w:r>
      <w:r w:rsidRPr="00E85182">
        <w:rPr>
          <w:sz w:val="28"/>
          <w:szCs w:val="28"/>
        </w:rPr>
        <w:t xml:space="preserve"> за соблюдением установленных запр</w:t>
      </w:r>
      <w:r w:rsidR="00E11488" w:rsidRPr="00E85182">
        <w:rPr>
          <w:sz w:val="28"/>
          <w:szCs w:val="28"/>
        </w:rPr>
        <w:t>етов, ограничений и дозволений осуществляет муниципальная комиссия по противодействию коррупции</w:t>
      </w:r>
      <w:r w:rsidR="00AA4A31" w:rsidRPr="00E85182">
        <w:rPr>
          <w:sz w:val="28"/>
          <w:szCs w:val="28"/>
        </w:rPr>
        <w:t>.</w:t>
      </w:r>
    </w:p>
    <w:p w:rsidR="00AA4A31" w:rsidRPr="00E85182" w:rsidRDefault="00AA4A31" w:rsidP="00431E16">
      <w:pPr>
        <w:jc w:val="both"/>
        <w:rPr>
          <w:sz w:val="28"/>
          <w:szCs w:val="28"/>
        </w:rPr>
      </w:pPr>
      <w:r w:rsidRPr="00E85182">
        <w:rPr>
          <w:sz w:val="28"/>
          <w:szCs w:val="28"/>
        </w:rPr>
        <w:tab/>
        <w:t>1.</w:t>
      </w:r>
      <w:r w:rsidR="00DE55E7" w:rsidRPr="00E85182">
        <w:rPr>
          <w:sz w:val="28"/>
          <w:szCs w:val="28"/>
        </w:rPr>
        <w:t>5</w:t>
      </w:r>
      <w:r w:rsidRPr="00E85182">
        <w:rPr>
          <w:sz w:val="28"/>
          <w:szCs w:val="28"/>
        </w:rPr>
        <w:t xml:space="preserve">.2. </w:t>
      </w:r>
      <w:r w:rsidR="00A64D5A" w:rsidRPr="00E85182">
        <w:rPr>
          <w:sz w:val="28"/>
          <w:szCs w:val="28"/>
        </w:rPr>
        <w:t>Формы контроля за соблюдением установленных запретов, ограничений и дозволений.</w:t>
      </w:r>
    </w:p>
    <w:p w:rsidR="00A64D5A" w:rsidRPr="00E85182" w:rsidRDefault="00A64D5A" w:rsidP="00431E16">
      <w:pPr>
        <w:jc w:val="both"/>
        <w:rPr>
          <w:sz w:val="28"/>
          <w:szCs w:val="28"/>
        </w:rPr>
      </w:pPr>
      <w:r w:rsidRPr="00E85182">
        <w:rPr>
          <w:sz w:val="28"/>
          <w:szCs w:val="28"/>
        </w:rPr>
        <w:tab/>
        <w:t>1.</w:t>
      </w:r>
      <w:r w:rsidR="00DE55E7" w:rsidRPr="00E85182">
        <w:rPr>
          <w:sz w:val="28"/>
          <w:szCs w:val="28"/>
        </w:rPr>
        <w:t>5</w:t>
      </w:r>
      <w:r w:rsidRPr="00E85182">
        <w:rPr>
          <w:sz w:val="28"/>
          <w:szCs w:val="28"/>
        </w:rPr>
        <w:t>.2.1. Отчеты руководителей органов местного самоуправления</w:t>
      </w:r>
      <w:r w:rsidR="00B607D2">
        <w:rPr>
          <w:sz w:val="28"/>
          <w:szCs w:val="28"/>
        </w:rPr>
        <w:t xml:space="preserve"> </w:t>
      </w:r>
      <w:r w:rsidRPr="00E85182">
        <w:rPr>
          <w:sz w:val="28"/>
          <w:szCs w:val="28"/>
        </w:rPr>
        <w:t>о применении антикоррупционного стандарта.</w:t>
      </w:r>
    </w:p>
    <w:p w:rsidR="00A64D5A" w:rsidRPr="00E85182" w:rsidRDefault="00A64D5A" w:rsidP="00431E16">
      <w:pPr>
        <w:jc w:val="both"/>
        <w:rPr>
          <w:sz w:val="28"/>
          <w:szCs w:val="28"/>
        </w:rPr>
      </w:pPr>
      <w:r w:rsidRPr="00E85182">
        <w:rPr>
          <w:sz w:val="28"/>
          <w:szCs w:val="28"/>
        </w:rPr>
        <w:tab/>
        <w:t>Отчеты предоставляется ежеквартально, не позднее 10 числа месяца</w:t>
      </w:r>
      <w:r w:rsidR="006C24E5" w:rsidRPr="00E85182">
        <w:rPr>
          <w:sz w:val="28"/>
          <w:szCs w:val="28"/>
        </w:rPr>
        <w:t>,</w:t>
      </w:r>
      <w:r w:rsidRPr="00E85182">
        <w:rPr>
          <w:sz w:val="28"/>
          <w:szCs w:val="28"/>
        </w:rPr>
        <w:t xml:space="preserve"> следующего за отчетным.</w:t>
      </w:r>
    </w:p>
    <w:p w:rsidR="00A64D5A" w:rsidRPr="00E85182" w:rsidRDefault="00A64D5A" w:rsidP="00431E16">
      <w:pPr>
        <w:jc w:val="both"/>
        <w:rPr>
          <w:sz w:val="28"/>
          <w:szCs w:val="28"/>
        </w:rPr>
      </w:pPr>
      <w:r w:rsidRPr="00E85182">
        <w:rPr>
          <w:sz w:val="28"/>
          <w:szCs w:val="28"/>
        </w:rPr>
        <w:tab/>
      </w:r>
      <w:r w:rsidR="006526E5" w:rsidRPr="00E85182">
        <w:rPr>
          <w:sz w:val="28"/>
          <w:szCs w:val="28"/>
        </w:rPr>
        <w:t>В случае необходимости муниципальная комиссия по противодействию коррупции имеет право запрашивать информацию о соблюдени</w:t>
      </w:r>
      <w:r w:rsidR="001C5274" w:rsidRPr="00E85182">
        <w:rPr>
          <w:sz w:val="28"/>
          <w:szCs w:val="28"/>
        </w:rPr>
        <w:t>и</w:t>
      </w:r>
      <w:r w:rsidR="006526E5" w:rsidRPr="00E85182">
        <w:rPr>
          <w:sz w:val="28"/>
          <w:szCs w:val="28"/>
        </w:rPr>
        <w:t xml:space="preserve"> установленных запретов, ограничений и дозволений в иные сроки.</w:t>
      </w:r>
    </w:p>
    <w:p w:rsidR="00A64D5A" w:rsidRPr="00E85182" w:rsidRDefault="00A64D5A" w:rsidP="00431E16">
      <w:pPr>
        <w:jc w:val="both"/>
        <w:rPr>
          <w:sz w:val="28"/>
          <w:szCs w:val="28"/>
        </w:rPr>
      </w:pPr>
      <w:r w:rsidRPr="00E85182">
        <w:rPr>
          <w:sz w:val="28"/>
          <w:szCs w:val="28"/>
        </w:rPr>
        <w:tab/>
        <w:t>1.</w:t>
      </w:r>
      <w:r w:rsidR="00DE55E7" w:rsidRPr="00E85182">
        <w:rPr>
          <w:sz w:val="28"/>
          <w:szCs w:val="28"/>
        </w:rPr>
        <w:t>5</w:t>
      </w:r>
      <w:r w:rsidRPr="00E85182">
        <w:rPr>
          <w:sz w:val="28"/>
          <w:szCs w:val="28"/>
        </w:rPr>
        <w:t>.2.2.</w:t>
      </w:r>
      <w:r w:rsidR="00CC2E7F" w:rsidRPr="00E85182">
        <w:rPr>
          <w:sz w:val="28"/>
          <w:szCs w:val="28"/>
        </w:rPr>
        <w:t xml:space="preserve"> Обращения и заявления муниципальных служащих и работников органов местного самоуправления в муниципальную комиссию </w:t>
      </w:r>
      <w:r w:rsidR="001C71D4" w:rsidRPr="00E85182">
        <w:rPr>
          <w:sz w:val="28"/>
          <w:szCs w:val="28"/>
        </w:rPr>
        <w:t xml:space="preserve">по противодействию коррупции </w:t>
      </w:r>
      <w:r w:rsidR="00CC2E7F" w:rsidRPr="00E85182">
        <w:rPr>
          <w:sz w:val="28"/>
          <w:szCs w:val="28"/>
        </w:rPr>
        <w:t>о фактах или попытках нарушения установленных запретов, ограничений и дозволений.</w:t>
      </w:r>
    </w:p>
    <w:p w:rsidR="00CC2E7F" w:rsidRPr="00E85182" w:rsidRDefault="00CC2E7F" w:rsidP="00431E16">
      <w:pPr>
        <w:jc w:val="both"/>
        <w:rPr>
          <w:sz w:val="28"/>
          <w:szCs w:val="28"/>
        </w:rPr>
      </w:pPr>
      <w:r w:rsidRPr="00E85182">
        <w:rPr>
          <w:sz w:val="28"/>
          <w:szCs w:val="28"/>
        </w:rPr>
        <w:tab/>
        <w:t>1.</w:t>
      </w:r>
      <w:r w:rsidR="00DE55E7" w:rsidRPr="00E85182">
        <w:rPr>
          <w:sz w:val="28"/>
          <w:szCs w:val="28"/>
        </w:rPr>
        <w:t>5</w:t>
      </w:r>
      <w:r w:rsidRPr="00E85182">
        <w:rPr>
          <w:sz w:val="28"/>
          <w:szCs w:val="28"/>
        </w:rPr>
        <w:t>.2.3. Обращения и заявления граждан</w:t>
      </w:r>
      <w:r w:rsidR="00A31F18" w:rsidRPr="00E85182">
        <w:rPr>
          <w:sz w:val="28"/>
          <w:szCs w:val="28"/>
        </w:rPr>
        <w:t>,</w:t>
      </w:r>
      <w:r w:rsidRPr="00E85182">
        <w:rPr>
          <w:sz w:val="28"/>
          <w:szCs w:val="28"/>
        </w:rPr>
        <w:t xml:space="preserve"> общественных объединений и средств массовой информации в муниципальную комиссию </w:t>
      </w:r>
      <w:r w:rsidR="001C71D4" w:rsidRPr="00E85182">
        <w:rPr>
          <w:sz w:val="28"/>
          <w:szCs w:val="28"/>
        </w:rPr>
        <w:t xml:space="preserve">по противодействию коррупции </w:t>
      </w:r>
      <w:r w:rsidRPr="00E85182">
        <w:rPr>
          <w:sz w:val="28"/>
          <w:szCs w:val="28"/>
        </w:rPr>
        <w:t>о фактах или попытках нарушения установленных запретов, ограничений и дозволений.</w:t>
      </w:r>
    </w:p>
    <w:p w:rsidR="000D2C11" w:rsidRPr="00E85182" w:rsidRDefault="00A64D5A" w:rsidP="004B28E0">
      <w:pPr>
        <w:jc w:val="both"/>
        <w:rPr>
          <w:sz w:val="28"/>
          <w:szCs w:val="28"/>
        </w:rPr>
      </w:pPr>
      <w:r w:rsidRPr="00E85182">
        <w:rPr>
          <w:sz w:val="28"/>
          <w:szCs w:val="28"/>
        </w:rPr>
        <w:tab/>
      </w:r>
    </w:p>
    <w:p w:rsidR="00431E16" w:rsidRPr="00E85182" w:rsidRDefault="00431E16" w:rsidP="00F13498">
      <w:pPr>
        <w:jc w:val="center"/>
        <w:rPr>
          <w:sz w:val="28"/>
          <w:szCs w:val="28"/>
        </w:rPr>
      </w:pPr>
      <w:r w:rsidRPr="00E85182">
        <w:rPr>
          <w:sz w:val="28"/>
          <w:szCs w:val="28"/>
        </w:rPr>
        <w:t>1.</w:t>
      </w:r>
      <w:r w:rsidR="00DE55E7" w:rsidRPr="00E85182">
        <w:rPr>
          <w:sz w:val="28"/>
          <w:szCs w:val="28"/>
        </w:rPr>
        <w:t>6</w:t>
      </w:r>
      <w:r w:rsidRPr="00E85182">
        <w:rPr>
          <w:sz w:val="28"/>
          <w:szCs w:val="28"/>
        </w:rPr>
        <w:t>.Порядок изменени</w:t>
      </w:r>
      <w:r w:rsidR="008B4511" w:rsidRPr="00E85182">
        <w:rPr>
          <w:sz w:val="28"/>
          <w:szCs w:val="28"/>
        </w:rPr>
        <w:t>я</w:t>
      </w:r>
      <w:r w:rsidRPr="00E85182">
        <w:rPr>
          <w:sz w:val="28"/>
          <w:szCs w:val="28"/>
        </w:rPr>
        <w:t xml:space="preserve">  установленны</w:t>
      </w:r>
      <w:r w:rsidR="008B4511" w:rsidRPr="00E85182">
        <w:rPr>
          <w:sz w:val="28"/>
          <w:szCs w:val="28"/>
        </w:rPr>
        <w:t>х</w:t>
      </w:r>
      <w:r w:rsidRPr="00E85182">
        <w:rPr>
          <w:sz w:val="28"/>
          <w:szCs w:val="28"/>
        </w:rPr>
        <w:t xml:space="preserve"> запрет</w:t>
      </w:r>
      <w:r w:rsidR="008B4511" w:rsidRPr="00E85182">
        <w:rPr>
          <w:sz w:val="28"/>
          <w:szCs w:val="28"/>
        </w:rPr>
        <w:t>ов</w:t>
      </w:r>
      <w:r w:rsidRPr="00E85182">
        <w:rPr>
          <w:sz w:val="28"/>
          <w:szCs w:val="28"/>
        </w:rPr>
        <w:t>,</w:t>
      </w:r>
      <w:r w:rsidR="00B607D2">
        <w:rPr>
          <w:sz w:val="28"/>
          <w:szCs w:val="28"/>
        </w:rPr>
        <w:t xml:space="preserve"> </w:t>
      </w:r>
      <w:r w:rsidRPr="00E85182">
        <w:rPr>
          <w:sz w:val="28"/>
          <w:szCs w:val="28"/>
        </w:rPr>
        <w:t>ограничени</w:t>
      </w:r>
      <w:r w:rsidR="008B4511" w:rsidRPr="00E85182">
        <w:rPr>
          <w:sz w:val="28"/>
          <w:szCs w:val="28"/>
        </w:rPr>
        <w:t>й</w:t>
      </w:r>
      <w:r w:rsidRPr="00E85182">
        <w:rPr>
          <w:sz w:val="28"/>
          <w:szCs w:val="28"/>
        </w:rPr>
        <w:t xml:space="preserve"> и дозволени</w:t>
      </w:r>
      <w:r w:rsidR="008B4511" w:rsidRPr="00E85182">
        <w:rPr>
          <w:sz w:val="28"/>
          <w:szCs w:val="28"/>
        </w:rPr>
        <w:t>й</w:t>
      </w:r>
    </w:p>
    <w:p w:rsidR="00201D42" w:rsidRPr="00E85182" w:rsidRDefault="00DC57D5" w:rsidP="008B4511">
      <w:pPr>
        <w:jc w:val="both"/>
        <w:rPr>
          <w:sz w:val="28"/>
          <w:szCs w:val="28"/>
        </w:rPr>
      </w:pPr>
      <w:r>
        <w:rPr>
          <w:sz w:val="28"/>
          <w:szCs w:val="28"/>
        </w:rPr>
        <w:t xml:space="preserve">         </w:t>
      </w:r>
      <w:r w:rsidR="00201D42" w:rsidRPr="00E85182">
        <w:rPr>
          <w:sz w:val="28"/>
          <w:szCs w:val="28"/>
        </w:rPr>
        <w:t>1.</w:t>
      </w:r>
      <w:r w:rsidR="00DE55E7" w:rsidRPr="00E85182">
        <w:rPr>
          <w:sz w:val="28"/>
          <w:szCs w:val="28"/>
        </w:rPr>
        <w:t>6</w:t>
      </w:r>
      <w:r w:rsidR="00201D42" w:rsidRPr="00E85182">
        <w:rPr>
          <w:sz w:val="28"/>
          <w:szCs w:val="28"/>
        </w:rPr>
        <w:t xml:space="preserve">.1. </w:t>
      </w:r>
      <w:r w:rsidR="008B4511" w:rsidRPr="00E85182">
        <w:rPr>
          <w:sz w:val="28"/>
          <w:szCs w:val="28"/>
        </w:rPr>
        <w:t xml:space="preserve">Изменение установленных запретов, ограничений и дозволений производится путем внесения изменений в настоящий </w:t>
      </w:r>
      <w:r w:rsidR="00734D87" w:rsidRPr="00E85182">
        <w:rPr>
          <w:sz w:val="28"/>
          <w:szCs w:val="28"/>
        </w:rPr>
        <w:t xml:space="preserve">антикоррупционный </w:t>
      </w:r>
      <w:r w:rsidR="008B4511" w:rsidRPr="00E85182">
        <w:rPr>
          <w:sz w:val="28"/>
          <w:szCs w:val="28"/>
        </w:rPr>
        <w:t>стандарт.</w:t>
      </w:r>
    </w:p>
    <w:p w:rsidR="00201D42" w:rsidRPr="00E85182" w:rsidRDefault="00201D42" w:rsidP="00431E16">
      <w:pPr>
        <w:jc w:val="both"/>
        <w:rPr>
          <w:sz w:val="28"/>
          <w:szCs w:val="28"/>
        </w:rPr>
      </w:pPr>
      <w:r w:rsidRPr="00E85182">
        <w:rPr>
          <w:i/>
          <w:sz w:val="28"/>
          <w:szCs w:val="28"/>
        </w:rPr>
        <w:tab/>
      </w:r>
      <w:r w:rsidRPr="00E85182">
        <w:rPr>
          <w:sz w:val="28"/>
          <w:szCs w:val="28"/>
        </w:rPr>
        <w:t>1.</w:t>
      </w:r>
      <w:r w:rsidR="00DE55E7" w:rsidRPr="00E85182">
        <w:rPr>
          <w:sz w:val="28"/>
          <w:szCs w:val="28"/>
        </w:rPr>
        <w:t>6</w:t>
      </w:r>
      <w:r w:rsidRPr="00E85182">
        <w:rPr>
          <w:sz w:val="28"/>
          <w:szCs w:val="28"/>
        </w:rPr>
        <w:t>.2. Предполагаемые изменения в обязательном порядке рассматриваются и согласовываются с муниципальной комиссией по противодействию коррупции.</w:t>
      </w:r>
    </w:p>
    <w:p w:rsidR="00431E16" w:rsidRPr="00E85182" w:rsidRDefault="00431E16" w:rsidP="00431E16">
      <w:pPr>
        <w:jc w:val="center"/>
        <w:rPr>
          <w:sz w:val="28"/>
          <w:szCs w:val="28"/>
        </w:rPr>
      </w:pPr>
    </w:p>
    <w:p w:rsidR="00431E16" w:rsidRPr="00E85182" w:rsidRDefault="00431E16" w:rsidP="00431E16">
      <w:pPr>
        <w:jc w:val="center"/>
        <w:rPr>
          <w:b/>
          <w:sz w:val="28"/>
          <w:szCs w:val="28"/>
        </w:rPr>
      </w:pPr>
      <w:r w:rsidRPr="00E85182">
        <w:rPr>
          <w:b/>
          <w:sz w:val="28"/>
          <w:szCs w:val="28"/>
        </w:rPr>
        <w:t>2. Специальная часть</w:t>
      </w:r>
    </w:p>
    <w:p w:rsidR="000247CF" w:rsidRPr="00E85182" w:rsidRDefault="00BB111B" w:rsidP="00704E11">
      <w:pPr>
        <w:autoSpaceDE w:val="0"/>
        <w:autoSpaceDN w:val="0"/>
        <w:adjustRightInd w:val="0"/>
        <w:ind w:firstLine="540"/>
        <w:jc w:val="both"/>
        <w:outlineLvl w:val="1"/>
        <w:rPr>
          <w:sz w:val="28"/>
          <w:szCs w:val="28"/>
        </w:rPr>
      </w:pPr>
      <w:r w:rsidRPr="00E85182">
        <w:rPr>
          <w:sz w:val="28"/>
          <w:szCs w:val="28"/>
        </w:rPr>
        <w:tab/>
      </w:r>
      <w:r w:rsidR="000247CF" w:rsidRPr="00E85182">
        <w:rPr>
          <w:sz w:val="28"/>
          <w:szCs w:val="28"/>
        </w:rPr>
        <w:t>2.</w:t>
      </w:r>
      <w:r w:rsidR="00704E11" w:rsidRPr="00E85182">
        <w:rPr>
          <w:sz w:val="28"/>
          <w:szCs w:val="28"/>
        </w:rPr>
        <w:t>1</w:t>
      </w:r>
      <w:r w:rsidR="000247CF" w:rsidRPr="00E85182">
        <w:rPr>
          <w:sz w:val="28"/>
          <w:szCs w:val="28"/>
        </w:rPr>
        <w:t xml:space="preserve">. </w:t>
      </w:r>
      <w:r w:rsidR="00FE2D7B" w:rsidRPr="00E85182">
        <w:rPr>
          <w:sz w:val="28"/>
          <w:szCs w:val="28"/>
        </w:rPr>
        <w:t xml:space="preserve">Запреты, ограничения и дозволения </w:t>
      </w:r>
      <w:r w:rsidR="000247CF" w:rsidRPr="00E85182">
        <w:rPr>
          <w:sz w:val="28"/>
          <w:szCs w:val="28"/>
        </w:rPr>
        <w:t xml:space="preserve">в сфере </w:t>
      </w:r>
      <w:r w:rsidR="000F1115" w:rsidRPr="00E85182">
        <w:rPr>
          <w:sz w:val="28"/>
          <w:szCs w:val="28"/>
        </w:rPr>
        <w:t>деятельности органов местного самоуправления муниципального образования «</w:t>
      </w:r>
      <w:r w:rsidR="00B607D2">
        <w:rPr>
          <w:sz w:val="28"/>
          <w:szCs w:val="28"/>
        </w:rPr>
        <w:t>Камышев</w:t>
      </w:r>
      <w:r w:rsidR="00C42777" w:rsidRPr="00E85182">
        <w:rPr>
          <w:sz w:val="28"/>
          <w:szCs w:val="28"/>
        </w:rPr>
        <w:t>ское</w:t>
      </w:r>
      <w:r w:rsidR="000F1115" w:rsidRPr="00E85182">
        <w:rPr>
          <w:sz w:val="28"/>
          <w:szCs w:val="28"/>
        </w:rPr>
        <w:t xml:space="preserve"> сельское поселение»</w:t>
      </w:r>
      <w:r w:rsidR="005F6EDE" w:rsidRPr="00E85182">
        <w:rPr>
          <w:sz w:val="28"/>
          <w:szCs w:val="28"/>
        </w:rPr>
        <w:t xml:space="preserve"> (Приложение)</w:t>
      </w:r>
      <w:r w:rsidR="000F1115" w:rsidRPr="00E85182">
        <w:rPr>
          <w:sz w:val="28"/>
          <w:szCs w:val="28"/>
        </w:rPr>
        <w:t>.</w:t>
      </w:r>
    </w:p>
    <w:p w:rsidR="00516603" w:rsidRPr="00E85182" w:rsidRDefault="000247CF" w:rsidP="00516603">
      <w:pPr>
        <w:autoSpaceDE w:val="0"/>
        <w:autoSpaceDN w:val="0"/>
        <w:adjustRightInd w:val="0"/>
        <w:ind w:firstLine="708"/>
        <w:jc w:val="both"/>
        <w:outlineLvl w:val="1"/>
        <w:rPr>
          <w:sz w:val="28"/>
          <w:szCs w:val="28"/>
        </w:rPr>
      </w:pPr>
      <w:r w:rsidRPr="00E85182">
        <w:rPr>
          <w:sz w:val="28"/>
          <w:szCs w:val="28"/>
        </w:rPr>
        <w:t xml:space="preserve">2.2.1. Нормативное обеспечение исполнения полномочий органов местного самоуправления </w:t>
      </w:r>
      <w:r w:rsidR="00516603" w:rsidRPr="00E85182">
        <w:rPr>
          <w:sz w:val="28"/>
          <w:szCs w:val="28"/>
        </w:rPr>
        <w:t>муниципального образования «</w:t>
      </w:r>
      <w:r w:rsidR="00B607D2">
        <w:rPr>
          <w:sz w:val="28"/>
          <w:szCs w:val="28"/>
        </w:rPr>
        <w:t>Камышев</w:t>
      </w:r>
      <w:r w:rsidR="00C42777" w:rsidRPr="00E85182">
        <w:rPr>
          <w:sz w:val="28"/>
          <w:szCs w:val="28"/>
        </w:rPr>
        <w:t>ское</w:t>
      </w:r>
      <w:r w:rsidR="00516603" w:rsidRPr="00E85182">
        <w:rPr>
          <w:sz w:val="28"/>
          <w:szCs w:val="28"/>
        </w:rPr>
        <w:t xml:space="preserve"> сельское поселение», для которых устанавливаются запреты, ограничения и дозволения, обеспечивающие предупреждение коррупции в  сферах деятельности:</w:t>
      </w:r>
    </w:p>
    <w:p w:rsidR="00385D1E" w:rsidRPr="00E85182" w:rsidRDefault="00385D1E" w:rsidP="00F52EFB">
      <w:pPr>
        <w:autoSpaceDE w:val="0"/>
        <w:autoSpaceDN w:val="0"/>
        <w:adjustRightInd w:val="0"/>
        <w:ind w:firstLine="708"/>
        <w:jc w:val="both"/>
        <w:outlineLvl w:val="1"/>
        <w:rPr>
          <w:sz w:val="28"/>
          <w:szCs w:val="28"/>
        </w:rPr>
      </w:pPr>
      <w:r w:rsidRPr="00E85182">
        <w:rPr>
          <w:sz w:val="28"/>
          <w:szCs w:val="28"/>
        </w:rPr>
        <w:t>Конституция Российской Федерации;</w:t>
      </w:r>
    </w:p>
    <w:p w:rsidR="00740F91" w:rsidRPr="00E85182" w:rsidRDefault="00F52EFB" w:rsidP="00F52EFB">
      <w:pPr>
        <w:autoSpaceDE w:val="0"/>
        <w:autoSpaceDN w:val="0"/>
        <w:adjustRightInd w:val="0"/>
        <w:ind w:firstLine="708"/>
        <w:jc w:val="both"/>
        <w:outlineLvl w:val="1"/>
        <w:rPr>
          <w:sz w:val="28"/>
          <w:szCs w:val="28"/>
        </w:rPr>
      </w:pPr>
      <w:r w:rsidRPr="00E85182">
        <w:rPr>
          <w:sz w:val="28"/>
          <w:szCs w:val="28"/>
        </w:rPr>
        <w:t>Федеральный закон от 06.10.2003 № 131-ФЗ «</w:t>
      </w:r>
      <w:r w:rsidR="00740F91" w:rsidRPr="00E85182">
        <w:rPr>
          <w:sz w:val="28"/>
          <w:szCs w:val="28"/>
        </w:rPr>
        <w:t>Об общих принципах организации местного  самоуправления в Российской Федерации»;</w:t>
      </w:r>
    </w:p>
    <w:p w:rsidR="00F8389F" w:rsidRPr="00E85182" w:rsidRDefault="00F8389F" w:rsidP="00F8389F">
      <w:pPr>
        <w:autoSpaceDE w:val="0"/>
        <w:autoSpaceDN w:val="0"/>
        <w:adjustRightInd w:val="0"/>
        <w:ind w:firstLine="708"/>
        <w:jc w:val="both"/>
        <w:outlineLvl w:val="1"/>
        <w:rPr>
          <w:sz w:val="28"/>
          <w:szCs w:val="28"/>
        </w:rPr>
      </w:pPr>
      <w:r w:rsidRPr="00E85182">
        <w:rPr>
          <w:sz w:val="28"/>
          <w:szCs w:val="28"/>
        </w:rPr>
        <w:t>Федеральный закон от 02.03.2007 № 25-ФЗ «О муниципальной службе в Российской Федерации»;</w:t>
      </w:r>
    </w:p>
    <w:p w:rsidR="00082A61" w:rsidRPr="00E85182" w:rsidRDefault="00082A61" w:rsidP="00F8389F">
      <w:pPr>
        <w:autoSpaceDE w:val="0"/>
        <w:autoSpaceDN w:val="0"/>
        <w:adjustRightInd w:val="0"/>
        <w:ind w:firstLine="708"/>
        <w:jc w:val="both"/>
        <w:outlineLvl w:val="1"/>
        <w:rPr>
          <w:sz w:val="28"/>
          <w:szCs w:val="28"/>
        </w:rPr>
      </w:pPr>
      <w:r w:rsidRPr="00E85182">
        <w:rPr>
          <w:sz w:val="28"/>
          <w:szCs w:val="28"/>
        </w:rPr>
        <w:t xml:space="preserve">Федеральный закон от 12.06.2002 № 67-ФЗ «Об основных гарантиях избирательных прав и права на участие в референдуме граждан Российской Федерации»; </w:t>
      </w:r>
    </w:p>
    <w:p w:rsidR="00F8389F" w:rsidRPr="00E85182" w:rsidRDefault="00852EC1" w:rsidP="00852EC1">
      <w:pPr>
        <w:autoSpaceDE w:val="0"/>
        <w:autoSpaceDN w:val="0"/>
        <w:adjustRightInd w:val="0"/>
        <w:ind w:firstLine="851"/>
        <w:rPr>
          <w:sz w:val="28"/>
          <w:szCs w:val="28"/>
        </w:rPr>
      </w:pPr>
      <w:r w:rsidRPr="00E85182">
        <w:rPr>
          <w:sz w:val="28"/>
          <w:szCs w:val="28"/>
        </w:rPr>
        <w:t>Федеральный закон от 05.04.2013 N 44-ФЗ (ред. от 06.04.2015) "О контрактной системе в сфере закупок товаров, работ, услуг для обеспечения государственных и муниципальных нужд"</w:t>
      </w:r>
      <w:r w:rsidR="00F8389F" w:rsidRPr="00E85182">
        <w:rPr>
          <w:sz w:val="28"/>
          <w:szCs w:val="28"/>
        </w:rPr>
        <w:t>;</w:t>
      </w:r>
    </w:p>
    <w:p w:rsidR="00F8389F" w:rsidRPr="00E85182" w:rsidRDefault="00F8389F" w:rsidP="00F8389F">
      <w:pPr>
        <w:autoSpaceDE w:val="0"/>
        <w:autoSpaceDN w:val="0"/>
        <w:adjustRightInd w:val="0"/>
        <w:ind w:firstLine="708"/>
        <w:jc w:val="both"/>
        <w:outlineLvl w:val="1"/>
        <w:rPr>
          <w:sz w:val="28"/>
          <w:szCs w:val="28"/>
        </w:rPr>
      </w:pPr>
      <w:r w:rsidRPr="00E85182">
        <w:rPr>
          <w:sz w:val="28"/>
          <w:szCs w:val="28"/>
        </w:rPr>
        <w:t>Федеральный закон от 27.07.2006 № 152-ФЗ «О персональных данных»;</w:t>
      </w:r>
    </w:p>
    <w:p w:rsidR="00D572BF" w:rsidRPr="00E85182" w:rsidRDefault="00D572BF" w:rsidP="00D572BF">
      <w:pPr>
        <w:autoSpaceDE w:val="0"/>
        <w:autoSpaceDN w:val="0"/>
        <w:adjustRightInd w:val="0"/>
        <w:ind w:firstLine="708"/>
        <w:jc w:val="both"/>
        <w:outlineLvl w:val="1"/>
        <w:rPr>
          <w:sz w:val="28"/>
          <w:szCs w:val="28"/>
        </w:rPr>
      </w:pPr>
      <w:r w:rsidRPr="00E85182">
        <w:rPr>
          <w:sz w:val="28"/>
          <w:szCs w:val="28"/>
        </w:rPr>
        <w:t>Федеральный закон от 27.07.2010 № 210-ФЗ «Об организации предоставления государственных и муниципальных услуг»;</w:t>
      </w:r>
    </w:p>
    <w:p w:rsidR="00740F91" w:rsidRPr="00E85182" w:rsidRDefault="00740F91" w:rsidP="00F52EFB">
      <w:pPr>
        <w:autoSpaceDE w:val="0"/>
        <w:autoSpaceDN w:val="0"/>
        <w:adjustRightInd w:val="0"/>
        <w:ind w:firstLine="708"/>
        <w:jc w:val="both"/>
        <w:outlineLvl w:val="1"/>
        <w:rPr>
          <w:sz w:val="28"/>
          <w:szCs w:val="28"/>
        </w:rPr>
      </w:pPr>
      <w:r w:rsidRPr="00E85182">
        <w:rPr>
          <w:sz w:val="28"/>
          <w:szCs w:val="28"/>
        </w:rPr>
        <w:t>Федеральный закон от 25.12.2008 № 273-ФЗ «О противодействии коррупции»;</w:t>
      </w:r>
    </w:p>
    <w:p w:rsidR="008705A6" w:rsidRPr="00E85182" w:rsidRDefault="008705A6" w:rsidP="00F52EFB">
      <w:pPr>
        <w:autoSpaceDE w:val="0"/>
        <w:autoSpaceDN w:val="0"/>
        <w:adjustRightInd w:val="0"/>
        <w:ind w:firstLine="708"/>
        <w:jc w:val="both"/>
        <w:outlineLvl w:val="1"/>
        <w:rPr>
          <w:sz w:val="28"/>
          <w:szCs w:val="28"/>
        </w:rPr>
      </w:pPr>
      <w:r w:rsidRPr="00E85182">
        <w:rPr>
          <w:sz w:val="28"/>
          <w:szCs w:val="28"/>
        </w:rPr>
        <w:t>Постановления Конституционного Суда Российской Федерации;</w:t>
      </w:r>
    </w:p>
    <w:p w:rsidR="008705A6" w:rsidRPr="00E85182" w:rsidRDefault="008705A6" w:rsidP="008705A6">
      <w:pPr>
        <w:autoSpaceDE w:val="0"/>
        <w:autoSpaceDN w:val="0"/>
        <w:adjustRightInd w:val="0"/>
        <w:ind w:firstLine="708"/>
        <w:jc w:val="both"/>
        <w:outlineLvl w:val="1"/>
        <w:rPr>
          <w:sz w:val="28"/>
          <w:szCs w:val="28"/>
        </w:rPr>
      </w:pPr>
      <w:r w:rsidRPr="00E85182">
        <w:rPr>
          <w:sz w:val="28"/>
          <w:szCs w:val="28"/>
        </w:rPr>
        <w:t>Указы Президента Российской Федерации и Постановления Правительства Российской Федерации по вопросам местного самоуправления</w:t>
      </w:r>
      <w:r w:rsidR="00B1682C" w:rsidRPr="00E85182">
        <w:rPr>
          <w:sz w:val="28"/>
          <w:szCs w:val="28"/>
        </w:rPr>
        <w:t>, иные федеральные законы;</w:t>
      </w:r>
    </w:p>
    <w:p w:rsidR="0027128D" w:rsidRPr="00E85182" w:rsidRDefault="0027128D" w:rsidP="0027128D">
      <w:pPr>
        <w:autoSpaceDE w:val="0"/>
        <w:autoSpaceDN w:val="0"/>
        <w:adjustRightInd w:val="0"/>
        <w:ind w:firstLine="708"/>
        <w:jc w:val="both"/>
        <w:outlineLvl w:val="1"/>
        <w:rPr>
          <w:sz w:val="28"/>
          <w:szCs w:val="28"/>
        </w:rPr>
      </w:pPr>
      <w:r w:rsidRPr="00E85182">
        <w:rPr>
          <w:sz w:val="28"/>
          <w:szCs w:val="28"/>
        </w:rPr>
        <w:t>Бюджет</w:t>
      </w:r>
      <w:r w:rsidR="00452478" w:rsidRPr="00E85182">
        <w:rPr>
          <w:sz w:val="28"/>
          <w:szCs w:val="28"/>
        </w:rPr>
        <w:t>ный кодекс Российской Федерации;</w:t>
      </w:r>
    </w:p>
    <w:p w:rsidR="002475C1" w:rsidRPr="00E85182" w:rsidRDefault="002475C1" w:rsidP="002475C1">
      <w:pPr>
        <w:autoSpaceDE w:val="0"/>
        <w:autoSpaceDN w:val="0"/>
        <w:adjustRightInd w:val="0"/>
        <w:ind w:firstLine="708"/>
        <w:jc w:val="both"/>
        <w:outlineLvl w:val="1"/>
        <w:rPr>
          <w:sz w:val="28"/>
          <w:szCs w:val="28"/>
        </w:rPr>
      </w:pPr>
      <w:r w:rsidRPr="00E85182">
        <w:rPr>
          <w:sz w:val="28"/>
          <w:szCs w:val="28"/>
        </w:rPr>
        <w:t>Граждански</w:t>
      </w:r>
      <w:r w:rsidR="00F65816" w:rsidRPr="00E85182">
        <w:rPr>
          <w:sz w:val="28"/>
          <w:szCs w:val="28"/>
        </w:rPr>
        <w:t>й кодекс</w:t>
      </w:r>
      <w:r w:rsidR="002D1D73">
        <w:rPr>
          <w:sz w:val="28"/>
          <w:szCs w:val="28"/>
        </w:rPr>
        <w:t xml:space="preserve"> </w:t>
      </w:r>
      <w:r w:rsidR="00452478" w:rsidRPr="00E85182">
        <w:rPr>
          <w:sz w:val="28"/>
          <w:szCs w:val="28"/>
        </w:rPr>
        <w:t>Российской Федерации;</w:t>
      </w:r>
    </w:p>
    <w:p w:rsidR="0027128D" w:rsidRPr="00E85182" w:rsidRDefault="0027128D" w:rsidP="0027128D">
      <w:pPr>
        <w:autoSpaceDE w:val="0"/>
        <w:autoSpaceDN w:val="0"/>
        <w:adjustRightInd w:val="0"/>
        <w:ind w:firstLine="708"/>
        <w:jc w:val="both"/>
        <w:outlineLvl w:val="1"/>
        <w:rPr>
          <w:sz w:val="28"/>
          <w:szCs w:val="28"/>
        </w:rPr>
      </w:pPr>
      <w:r w:rsidRPr="00E85182">
        <w:rPr>
          <w:sz w:val="28"/>
          <w:szCs w:val="28"/>
        </w:rPr>
        <w:t>Налоговый кодекс Российской Федерации;</w:t>
      </w:r>
    </w:p>
    <w:p w:rsidR="0027128D" w:rsidRPr="00E85182" w:rsidRDefault="0027128D" w:rsidP="0027128D">
      <w:pPr>
        <w:autoSpaceDE w:val="0"/>
        <w:autoSpaceDN w:val="0"/>
        <w:adjustRightInd w:val="0"/>
        <w:ind w:firstLine="708"/>
        <w:jc w:val="both"/>
        <w:outlineLvl w:val="1"/>
        <w:rPr>
          <w:sz w:val="28"/>
          <w:szCs w:val="28"/>
        </w:rPr>
      </w:pPr>
      <w:r w:rsidRPr="00E85182">
        <w:rPr>
          <w:sz w:val="28"/>
          <w:szCs w:val="28"/>
        </w:rPr>
        <w:t>Трудовой кодекс Российской Федерации;</w:t>
      </w:r>
    </w:p>
    <w:p w:rsidR="002434F1" w:rsidRPr="00E85182" w:rsidRDefault="00C60471" w:rsidP="00C60471">
      <w:pPr>
        <w:autoSpaceDE w:val="0"/>
        <w:autoSpaceDN w:val="0"/>
        <w:adjustRightInd w:val="0"/>
        <w:ind w:firstLine="709"/>
        <w:jc w:val="both"/>
        <w:rPr>
          <w:sz w:val="28"/>
          <w:szCs w:val="28"/>
        </w:rPr>
      </w:pPr>
      <w:r w:rsidRPr="002D1D73">
        <w:rPr>
          <w:sz w:val="28"/>
          <w:szCs w:val="28"/>
        </w:rPr>
        <w:t>Областной закон Ростов</w:t>
      </w:r>
      <w:r w:rsidR="002D1D73" w:rsidRPr="002D1D73">
        <w:rPr>
          <w:sz w:val="28"/>
          <w:szCs w:val="28"/>
        </w:rPr>
        <w:t>ской области от 27</w:t>
      </w:r>
      <w:r w:rsidR="002140E7" w:rsidRPr="002D1D73">
        <w:rPr>
          <w:sz w:val="28"/>
          <w:szCs w:val="28"/>
        </w:rPr>
        <w:t>.1</w:t>
      </w:r>
      <w:r w:rsidR="002D1D73" w:rsidRPr="002D1D73">
        <w:rPr>
          <w:sz w:val="28"/>
          <w:szCs w:val="28"/>
        </w:rPr>
        <w:t>2.2004 N 243</w:t>
      </w:r>
      <w:r w:rsidRPr="002D1D73">
        <w:rPr>
          <w:sz w:val="28"/>
          <w:szCs w:val="28"/>
        </w:rPr>
        <w:t>-ЗС "Об установлении границ и наделении соответствующим статусом муниципального образования "</w:t>
      </w:r>
      <w:r w:rsidR="002D1D73" w:rsidRPr="002D1D73">
        <w:rPr>
          <w:sz w:val="28"/>
          <w:szCs w:val="28"/>
        </w:rPr>
        <w:t>Зимовников</w:t>
      </w:r>
      <w:r w:rsidR="0019460D" w:rsidRPr="002D1D73">
        <w:rPr>
          <w:sz w:val="28"/>
          <w:szCs w:val="28"/>
        </w:rPr>
        <w:t>ский</w:t>
      </w:r>
      <w:r w:rsidRPr="002D1D73">
        <w:rPr>
          <w:sz w:val="28"/>
          <w:szCs w:val="28"/>
        </w:rPr>
        <w:t xml:space="preserve"> район" и муниципальных образований в его составе"</w:t>
      </w:r>
      <w:r w:rsidR="002434F1" w:rsidRPr="002D1D73">
        <w:rPr>
          <w:bCs/>
          <w:sz w:val="28"/>
          <w:szCs w:val="28"/>
        </w:rPr>
        <w:t>;</w:t>
      </w:r>
    </w:p>
    <w:p w:rsidR="001A4480" w:rsidRPr="00E85182" w:rsidRDefault="001A4480" w:rsidP="00C60471">
      <w:pPr>
        <w:autoSpaceDE w:val="0"/>
        <w:autoSpaceDN w:val="0"/>
        <w:adjustRightInd w:val="0"/>
        <w:ind w:firstLine="708"/>
        <w:jc w:val="both"/>
        <w:outlineLvl w:val="1"/>
        <w:rPr>
          <w:bCs/>
          <w:sz w:val="28"/>
          <w:szCs w:val="28"/>
        </w:rPr>
      </w:pPr>
      <w:r w:rsidRPr="00E85182">
        <w:rPr>
          <w:bCs/>
          <w:sz w:val="28"/>
          <w:szCs w:val="28"/>
        </w:rPr>
        <w:t>Областной закон от 22.07.2003 № 19-ЗС «О регулировании земельных отношений в Ростовской области»;</w:t>
      </w:r>
    </w:p>
    <w:p w:rsidR="00516603" w:rsidRPr="00E85182" w:rsidRDefault="00F52EFB" w:rsidP="00F52EFB">
      <w:pPr>
        <w:autoSpaceDE w:val="0"/>
        <w:autoSpaceDN w:val="0"/>
        <w:adjustRightInd w:val="0"/>
        <w:ind w:firstLine="708"/>
        <w:jc w:val="both"/>
        <w:outlineLvl w:val="1"/>
        <w:rPr>
          <w:sz w:val="28"/>
          <w:szCs w:val="28"/>
        </w:rPr>
      </w:pPr>
      <w:r w:rsidRPr="00E85182">
        <w:rPr>
          <w:sz w:val="28"/>
          <w:szCs w:val="28"/>
        </w:rPr>
        <w:t>Областной закон от 12.05.2009 № 218-ЗС «О противодействии коррупции в Ростовской области»</w:t>
      </w:r>
      <w:r w:rsidR="00C56D12" w:rsidRPr="00E85182">
        <w:rPr>
          <w:sz w:val="28"/>
          <w:szCs w:val="28"/>
        </w:rPr>
        <w:t>;</w:t>
      </w:r>
    </w:p>
    <w:p w:rsidR="00740F91" w:rsidRPr="00E85182" w:rsidRDefault="00740F91" w:rsidP="00740F91">
      <w:pPr>
        <w:autoSpaceDE w:val="0"/>
        <w:autoSpaceDN w:val="0"/>
        <w:adjustRightInd w:val="0"/>
        <w:ind w:firstLine="708"/>
        <w:jc w:val="both"/>
        <w:outlineLvl w:val="1"/>
        <w:rPr>
          <w:sz w:val="28"/>
          <w:szCs w:val="28"/>
        </w:rPr>
      </w:pPr>
      <w:r w:rsidRPr="00E85182">
        <w:rPr>
          <w:sz w:val="28"/>
          <w:szCs w:val="28"/>
        </w:rPr>
        <w:t>Областной закон от 25.10.2002 № 273-ЗС «Об административных правонарушениях»</w:t>
      </w:r>
      <w:r w:rsidR="00C56D12" w:rsidRPr="00E85182">
        <w:rPr>
          <w:sz w:val="28"/>
          <w:szCs w:val="28"/>
        </w:rPr>
        <w:t>;</w:t>
      </w:r>
    </w:p>
    <w:p w:rsidR="00C56D12" w:rsidRPr="00E85182" w:rsidRDefault="00C56D12" w:rsidP="00C56D12">
      <w:pPr>
        <w:autoSpaceDE w:val="0"/>
        <w:autoSpaceDN w:val="0"/>
        <w:adjustRightInd w:val="0"/>
        <w:ind w:firstLine="708"/>
        <w:jc w:val="both"/>
        <w:outlineLvl w:val="1"/>
        <w:rPr>
          <w:sz w:val="28"/>
          <w:szCs w:val="28"/>
        </w:rPr>
      </w:pPr>
      <w:r w:rsidRPr="00E85182">
        <w:rPr>
          <w:sz w:val="28"/>
          <w:szCs w:val="28"/>
        </w:rPr>
        <w:t>Областной закон от 09.10.2007 № 786-ЗС «О муниципальной службе в Ростовской области»</w:t>
      </w:r>
      <w:r w:rsidR="00452478" w:rsidRPr="00E85182">
        <w:rPr>
          <w:sz w:val="28"/>
          <w:szCs w:val="28"/>
        </w:rPr>
        <w:t>;</w:t>
      </w:r>
    </w:p>
    <w:p w:rsidR="00B1682C" w:rsidRPr="00E85182" w:rsidRDefault="008705A6" w:rsidP="00C56D12">
      <w:pPr>
        <w:autoSpaceDE w:val="0"/>
        <w:autoSpaceDN w:val="0"/>
        <w:adjustRightInd w:val="0"/>
        <w:ind w:firstLine="708"/>
        <w:jc w:val="both"/>
        <w:outlineLvl w:val="1"/>
        <w:rPr>
          <w:sz w:val="28"/>
          <w:szCs w:val="28"/>
        </w:rPr>
      </w:pPr>
      <w:r w:rsidRPr="00E85182">
        <w:rPr>
          <w:sz w:val="28"/>
          <w:szCs w:val="28"/>
        </w:rPr>
        <w:t>законы и иные нормативные правовые акты субъекта Российской Федерации</w:t>
      </w:r>
      <w:r w:rsidR="00B1682C" w:rsidRPr="00E85182">
        <w:rPr>
          <w:sz w:val="28"/>
          <w:szCs w:val="28"/>
        </w:rPr>
        <w:t>;</w:t>
      </w:r>
    </w:p>
    <w:p w:rsidR="008705A6" w:rsidRPr="00E85182" w:rsidRDefault="00B1682C" w:rsidP="00F13498">
      <w:pPr>
        <w:autoSpaceDE w:val="0"/>
        <w:autoSpaceDN w:val="0"/>
        <w:adjustRightInd w:val="0"/>
        <w:ind w:firstLine="708"/>
        <w:jc w:val="both"/>
        <w:outlineLvl w:val="1"/>
        <w:rPr>
          <w:sz w:val="28"/>
          <w:szCs w:val="28"/>
        </w:rPr>
      </w:pPr>
      <w:r w:rsidRPr="00E85182">
        <w:rPr>
          <w:sz w:val="28"/>
          <w:szCs w:val="28"/>
        </w:rPr>
        <w:t>Устав муниципального образования «</w:t>
      </w:r>
      <w:r w:rsidR="00B607D2">
        <w:rPr>
          <w:sz w:val="28"/>
          <w:szCs w:val="28"/>
        </w:rPr>
        <w:t>Камышев</w:t>
      </w:r>
      <w:r w:rsidR="00C42777" w:rsidRPr="00E85182">
        <w:rPr>
          <w:sz w:val="28"/>
          <w:szCs w:val="28"/>
        </w:rPr>
        <w:t>ское</w:t>
      </w:r>
      <w:r w:rsidRPr="00E85182">
        <w:rPr>
          <w:sz w:val="28"/>
          <w:szCs w:val="28"/>
        </w:rPr>
        <w:t xml:space="preserve"> сельское поселение», муниципальные нормативные правовые акты органов местного самоуправления муниципального образования «</w:t>
      </w:r>
      <w:r w:rsidR="00B607D2">
        <w:rPr>
          <w:sz w:val="28"/>
          <w:szCs w:val="28"/>
        </w:rPr>
        <w:t>Камышев</w:t>
      </w:r>
      <w:r w:rsidR="00C42777" w:rsidRPr="00E85182">
        <w:rPr>
          <w:sz w:val="28"/>
          <w:szCs w:val="28"/>
        </w:rPr>
        <w:t>ское</w:t>
      </w:r>
      <w:r w:rsidRPr="00E85182">
        <w:rPr>
          <w:sz w:val="28"/>
          <w:szCs w:val="28"/>
        </w:rPr>
        <w:t xml:space="preserve"> сельское поселение».</w:t>
      </w:r>
    </w:p>
    <w:p w:rsidR="000247CF" w:rsidRPr="00E85182" w:rsidRDefault="000247CF" w:rsidP="000247CF">
      <w:pPr>
        <w:jc w:val="both"/>
        <w:rPr>
          <w:sz w:val="28"/>
          <w:szCs w:val="28"/>
        </w:rPr>
      </w:pPr>
      <w:r w:rsidRPr="00E85182">
        <w:rPr>
          <w:sz w:val="28"/>
          <w:szCs w:val="28"/>
        </w:rPr>
        <w:t xml:space="preserve">2.2.2. В целях предупреждения коррупции </w:t>
      </w:r>
      <w:r w:rsidR="00704E11" w:rsidRPr="00E85182">
        <w:rPr>
          <w:sz w:val="28"/>
          <w:szCs w:val="28"/>
        </w:rPr>
        <w:t xml:space="preserve">в </w:t>
      </w:r>
      <w:r w:rsidR="000B21AC" w:rsidRPr="00E85182">
        <w:rPr>
          <w:sz w:val="28"/>
          <w:szCs w:val="28"/>
        </w:rPr>
        <w:t>сферах деятельности</w:t>
      </w:r>
      <w:r w:rsidR="00B607D2">
        <w:rPr>
          <w:sz w:val="28"/>
          <w:szCs w:val="28"/>
        </w:rPr>
        <w:t xml:space="preserve"> </w:t>
      </w:r>
      <w:r w:rsidR="000B21AC" w:rsidRPr="00E85182">
        <w:rPr>
          <w:sz w:val="28"/>
          <w:szCs w:val="28"/>
        </w:rPr>
        <w:t>органов местного самоуправления муниципального образования «</w:t>
      </w:r>
      <w:r w:rsidR="00B607D2">
        <w:rPr>
          <w:sz w:val="28"/>
          <w:szCs w:val="28"/>
        </w:rPr>
        <w:t>Камышев</w:t>
      </w:r>
      <w:r w:rsidR="00C42777" w:rsidRPr="00E85182">
        <w:rPr>
          <w:sz w:val="28"/>
          <w:szCs w:val="28"/>
        </w:rPr>
        <w:t>ское</w:t>
      </w:r>
      <w:r w:rsidR="000B21AC" w:rsidRPr="00E85182">
        <w:rPr>
          <w:sz w:val="28"/>
          <w:szCs w:val="28"/>
        </w:rPr>
        <w:t xml:space="preserve"> сельское поселение», </w:t>
      </w:r>
      <w:r w:rsidRPr="00E85182">
        <w:rPr>
          <w:sz w:val="28"/>
          <w:szCs w:val="28"/>
        </w:rPr>
        <w:t xml:space="preserve">устанавливаются следующие: </w:t>
      </w:r>
    </w:p>
    <w:p w:rsidR="000247CF" w:rsidRPr="00E85182" w:rsidRDefault="00704E11" w:rsidP="00704E11">
      <w:pPr>
        <w:ind w:firstLine="540"/>
        <w:jc w:val="both"/>
        <w:rPr>
          <w:sz w:val="28"/>
          <w:szCs w:val="28"/>
        </w:rPr>
      </w:pPr>
      <w:r w:rsidRPr="00E85182">
        <w:rPr>
          <w:sz w:val="28"/>
          <w:szCs w:val="28"/>
        </w:rPr>
        <w:tab/>
      </w:r>
      <w:r w:rsidR="000247CF" w:rsidRPr="00E85182">
        <w:rPr>
          <w:b/>
          <w:sz w:val="28"/>
          <w:szCs w:val="28"/>
        </w:rPr>
        <w:t>Запреты</w:t>
      </w:r>
      <w:r w:rsidR="000247CF" w:rsidRPr="00E85182">
        <w:rPr>
          <w:sz w:val="28"/>
          <w:szCs w:val="28"/>
        </w:rPr>
        <w:t xml:space="preserve">: </w:t>
      </w:r>
    </w:p>
    <w:p w:rsidR="00FC2AAC" w:rsidRPr="00E85182" w:rsidRDefault="000B21AC" w:rsidP="000B21AC">
      <w:pPr>
        <w:tabs>
          <w:tab w:val="left" w:pos="720"/>
        </w:tabs>
        <w:autoSpaceDE w:val="0"/>
        <w:autoSpaceDN w:val="0"/>
        <w:adjustRightInd w:val="0"/>
        <w:jc w:val="both"/>
        <w:outlineLvl w:val="1"/>
        <w:rPr>
          <w:sz w:val="28"/>
          <w:szCs w:val="28"/>
        </w:rPr>
      </w:pPr>
      <w:r w:rsidRPr="00E85182">
        <w:rPr>
          <w:sz w:val="28"/>
          <w:szCs w:val="28"/>
        </w:rPr>
        <w:tab/>
      </w:r>
      <w:r w:rsidR="00127F10" w:rsidRPr="00E85182">
        <w:rPr>
          <w:sz w:val="28"/>
          <w:szCs w:val="28"/>
        </w:rPr>
        <w:t>В период проведения</w:t>
      </w:r>
      <w:r w:rsidR="007B7FAD" w:rsidRPr="00E85182">
        <w:rPr>
          <w:sz w:val="28"/>
          <w:szCs w:val="28"/>
        </w:rPr>
        <w:t xml:space="preserve"> избирательной к</w:t>
      </w:r>
      <w:r w:rsidR="001C0A2A" w:rsidRPr="00E85182">
        <w:rPr>
          <w:sz w:val="28"/>
          <w:szCs w:val="28"/>
        </w:rPr>
        <w:t>а</w:t>
      </w:r>
      <w:r w:rsidR="007B7FAD" w:rsidRPr="00E85182">
        <w:rPr>
          <w:sz w:val="28"/>
          <w:szCs w:val="28"/>
        </w:rPr>
        <w:t xml:space="preserve">мпании </w:t>
      </w:r>
      <w:r w:rsidR="00FC2AAC" w:rsidRPr="00E85182">
        <w:rPr>
          <w:sz w:val="28"/>
          <w:szCs w:val="28"/>
        </w:rPr>
        <w:t>в органы местного са</w:t>
      </w:r>
      <w:r w:rsidR="00FE4F09" w:rsidRPr="00E85182">
        <w:rPr>
          <w:sz w:val="28"/>
          <w:szCs w:val="28"/>
        </w:rPr>
        <w:t>моуправления муниципального образования</w:t>
      </w:r>
      <w:r w:rsidR="00FC2AAC" w:rsidRPr="00E85182">
        <w:rPr>
          <w:sz w:val="28"/>
          <w:szCs w:val="28"/>
        </w:rPr>
        <w:t xml:space="preserve">, </w:t>
      </w:r>
      <w:r w:rsidR="00C2737E" w:rsidRPr="00E85182">
        <w:rPr>
          <w:sz w:val="28"/>
          <w:szCs w:val="28"/>
        </w:rPr>
        <w:t>ч</w:t>
      </w:r>
      <w:r w:rsidR="002C091D" w:rsidRPr="00E85182">
        <w:rPr>
          <w:sz w:val="28"/>
          <w:szCs w:val="28"/>
        </w:rPr>
        <w:t xml:space="preserve">ленами </w:t>
      </w:r>
      <w:r w:rsidR="0008047E" w:rsidRPr="00E85182">
        <w:rPr>
          <w:sz w:val="28"/>
          <w:szCs w:val="28"/>
        </w:rPr>
        <w:t xml:space="preserve">участковых избирательных </w:t>
      </w:r>
      <w:r w:rsidR="002C091D" w:rsidRPr="00E85182">
        <w:rPr>
          <w:sz w:val="28"/>
          <w:szCs w:val="28"/>
        </w:rPr>
        <w:t xml:space="preserve">комиссий с правом решающего голоса не могут быть лица, </w:t>
      </w:r>
      <w:r w:rsidR="0008047E" w:rsidRPr="00E85182">
        <w:rPr>
          <w:sz w:val="28"/>
          <w:szCs w:val="28"/>
        </w:rPr>
        <w:t xml:space="preserve">являющиеся </w:t>
      </w:r>
      <w:r w:rsidR="002C091D" w:rsidRPr="00E85182">
        <w:rPr>
          <w:sz w:val="28"/>
          <w:szCs w:val="28"/>
        </w:rPr>
        <w:t>непосредственн</w:t>
      </w:r>
      <w:r w:rsidR="0008047E" w:rsidRPr="00E85182">
        <w:rPr>
          <w:sz w:val="28"/>
          <w:szCs w:val="28"/>
        </w:rPr>
        <w:t>ыми</w:t>
      </w:r>
      <w:r w:rsidR="002C091D" w:rsidRPr="00E85182">
        <w:rPr>
          <w:sz w:val="28"/>
          <w:szCs w:val="28"/>
        </w:rPr>
        <w:t xml:space="preserve"> подчиненны</w:t>
      </w:r>
      <w:r w:rsidR="0008047E" w:rsidRPr="00E85182">
        <w:rPr>
          <w:sz w:val="28"/>
          <w:szCs w:val="28"/>
        </w:rPr>
        <w:t>ми</w:t>
      </w:r>
      <w:r w:rsidR="00B607D2">
        <w:rPr>
          <w:sz w:val="28"/>
          <w:szCs w:val="28"/>
        </w:rPr>
        <w:t xml:space="preserve"> </w:t>
      </w:r>
      <w:r w:rsidR="00C2737E" w:rsidRPr="00E85182">
        <w:rPr>
          <w:sz w:val="28"/>
          <w:szCs w:val="28"/>
        </w:rPr>
        <w:t>к</w:t>
      </w:r>
      <w:r w:rsidR="00FC2AAC" w:rsidRPr="00E85182">
        <w:rPr>
          <w:sz w:val="28"/>
          <w:szCs w:val="28"/>
        </w:rPr>
        <w:t>андидату, который выдвигается либо зарегистрирован по избирательному округу</w:t>
      </w:r>
      <w:r w:rsidR="00082A61" w:rsidRPr="00E85182">
        <w:rPr>
          <w:sz w:val="28"/>
          <w:szCs w:val="28"/>
        </w:rPr>
        <w:t xml:space="preserve"> (Федеральный закон от 12.06.2002 № 67-ФЗ)</w:t>
      </w:r>
      <w:r w:rsidR="00DA6B43" w:rsidRPr="00E85182">
        <w:rPr>
          <w:sz w:val="28"/>
          <w:szCs w:val="28"/>
        </w:rPr>
        <w:t>;</w:t>
      </w:r>
    </w:p>
    <w:p w:rsidR="00F65816" w:rsidRPr="00E85182" w:rsidRDefault="00F65816" w:rsidP="00F65816">
      <w:pPr>
        <w:tabs>
          <w:tab w:val="left" w:pos="720"/>
        </w:tabs>
        <w:autoSpaceDE w:val="0"/>
        <w:autoSpaceDN w:val="0"/>
        <w:adjustRightInd w:val="0"/>
        <w:ind w:firstLine="540"/>
        <w:jc w:val="both"/>
        <w:outlineLvl w:val="1"/>
        <w:rPr>
          <w:sz w:val="28"/>
          <w:szCs w:val="28"/>
        </w:rPr>
      </w:pPr>
      <w:r w:rsidRPr="00E85182">
        <w:rPr>
          <w:sz w:val="28"/>
          <w:szCs w:val="28"/>
        </w:rPr>
        <w:t>в сфере регулирования земельных отношений, в части полномочий отнесенных к компетенции органов местного самоуправления муниципальных образований Ростовской области в соответствии с федеральным законодательством</w:t>
      </w:r>
      <w:r w:rsidR="00082A61" w:rsidRPr="00E85182">
        <w:rPr>
          <w:sz w:val="28"/>
          <w:szCs w:val="28"/>
        </w:rPr>
        <w:t xml:space="preserve"> (Областной закон от 22.07.2003 №19-ЗС)</w:t>
      </w:r>
      <w:r w:rsidRPr="00E85182">
        <w:rPr>
          <w:sz w:val="28"/>
          <w:szCs w:val="28"/>
        </w:rPr>
        <w:t>;</w:t>
      </w:r>
    </w:p>
    <w:p w:rsidR="008F42B6" w:rsidRPr="00E85182" w:rsidRDefault="00FF710B" w:rsidP="008F42B6">
      <w:pPr>
        <w:tabs>
          <w:tab w:val="left" w:pos="720"/>
        </w:tabs>
        <w:autoSpaceDE w:val="0"/>
        <w:autoSpaceDN w:val="0"/>
        <w:adjustRightInd w:val="0"/>
        <w:ind w:firstLine="540"/>
        <w:jc w:val="both"/>
        <w:outlineLvl w:val="1"/>
        <w:rPr>
          <w:sz w:val="28"/>
          <w:szCs w:val="28"/>
        </w:rPr>
      </w:pPr>
      <w:r w:rsidRPr="00E85182">
        <w:rPr>
          <w:sz w:val="28"/>
          <w:szCs w:val="28"/>
        </w:rPr>
        <w:t>о</w:t>
      </w:r>
      <w:r w:rsidR="008F42B6" w:rsidRPr="00E85182">
        <w:rPr>
          <w:sz w:val="28"/>
          <w:szCs w:val="28"/>
        </w:rPr>
        <w:t>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w:t>
      </w:r>
      <w:r w:rsidRPr="00E85182">
        <w:rPr>
          <w:sz w:val="28"/>
          <w:szCs w:val="28"/>
        </w:rPr>
        <w:t>едусмотрено федеральным законом</w:t>
      </w:r>
      <w:r w:rsidR="00F424C2" w:rsidRPr="00E85182">
        <w:rPr>
          <w:sz w:val="28"/>
          <w:szCs w:val="28"/>
        </w:rPr>
        <w:t xml:space="preserve"> (Федеральный закон от 27.07.2006 №152-ФЗ)</w:t>
      </w:r>
      <w:r w:rsidRPr="00E85182">
        <w:rPr>
          <w:sz w:val="28"/>
          <w:szCs w:val="28"/>
        </w:rPr>
        <w:t>;</w:t>
      </w:r>
    </w:p>
    <w:p w:rsidR="002E3690" w:rsidRPr="00E85182" w:rsidRDefault="002E3690" w:rsidP="002E3690">
      <w:pPr>
        <w:tabs>
          <w:tab w:val="left" w:pos="720"/>
        </w:tabs>
        <w:autoSpaceDE w:val="0"/>
        <w:autoSpaceDN w:val="0"/>
        <w:adjustRightInd w:val="0"/>
        <w:ind w:firstLine="540"/>
        <w:jc w:val="both"/>
        <w:outlineLvl w:val="1"/>
        <w:rPr>
          <w:sz w:val="28"/>
          <w:szCs w:val="28"/>
        </w:rPr>
      </w:pPr>
      <w:r w:rsidRPr="00E85182">
        <w:rPr>
          <w:sz w:val="28"/>
          <w:szCs w:val="28"/>
        </w:rPr>
        <w:t>органы, предоставляющие муниципальные услуги,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36334F" w:rsidRPr="00E85182">
        <w:rPr>
          <w:sz w:val="28"/>
          <w:szCs w:val="28"/>
        </w:rPr>
        <w:t xml:space="preserve">  (Федеральный закон от 27.07.2010 № 210-ФЗ)</w:t>
      </w:r>
      <w:r w:rsidRPr="00E85182">
        <w:rPr>
          <w:sz w:val="28"/>
          <w:szCs w:val="28"/>
        </w:rPr>
        <w:t>;</w:t>
      </w:r>
    </w:p>
    <w:p w:rsidR="00F7009C" w:rsidRPr="00E85182" w:rsidRDefault="00AD4F0F" w:rsidP="00F7009C">
      <w:pPr>
        <w:tabs>
          <w:tab w:val="left" w:pos="720"/>
        </w:tabs>
        <w:autoSpaceDE w:val="0"/>
        <w:autoSpaceDN w:val="0"/>
        <w:adjustRightInd w:val="0"/>
        <w:ind w:firstLine="540"/>
        <w:jc w:val="both"/>
        <w:outlineLvl w:val="1"/>
        <w:rPr>
          <w:sz w:val="28"/>
          <w:szCs w:val="28"/>
        </w:rPr>
      </w:pPr>
      <w:r w:rsidRPr="00E85182">
        <w:rPr>
          <w:sz w:val="28"/>
          <w:szCs w:val="28"/>
        </w:rPr>
        <w:t>сведения о доходах, об имуществе и обязательствах имущественного характера, представляемые в соответствии с частью 1статьи 8 Федерального закона, относятся к информации ограниченного доступа</w:t>
      </w:r>
      <w:r w:rsidR="00F7009C" w:rsidRPr="00E85182">
        <w:rPr>
          <w:sz w:val="28"/>
          <w:szCs w:val="28"/>
        </w:rPr>
        <w:t xml:space="preserve">.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статьи 8 Федерального закона,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w:t>
      </w:r>
      <w:r w:rsidR="00E87C8C" w:rsidRPr="00E85182">
        <w:rPr>
          <w:sz w:val="28"/>
          <w:szCs w:val="28"/>
        </w:rPr>
        <w:t>а также в пользу физических лиц  (Федеральный закон от 25.12.2008 №273-ФЗ);</w:t>
      </w:r>
    </w:p>
    <w:p w:rsidR="007931BA" w:rsidRPr="00E85182" w:rsidRDefault="00DF7963" w:rsidP="007931BA">
      <w:pPr>
        <w:tabs>
          <w:tab w:val="left" w:pos="720"/>
        </w:tabs>
        <w:autoSpaceDE w:val="0"/>
        <w:autoSpaceDN w:val="0"/>
        <w:adjustRightInd w:val="0"/>
        <w:ind w:firstLine="540"/>
        <w:jc w:val="both"/>
        <w:outlineLvl w:val="1"/>
        <w:rPr>
          <w:sz w:val="28"/>
          <w:szCs w:val="28"/>
        </w:rPr>
      </w:pPr>
      <w:r w:rsidRPr="00E85182">
        <w:rPr>
          <w:sz w:val="28"/>
          <w:szCs w:val="28"/>
        </w:rPr>
        <w:t>ограничения, налагаемые на гражданина согласно статьям 12, 12.1 Федерального закона от 25.12.2008 № 273-ФЗ. Ф</w:t>
      </w:r>
      <w:r w:rsidR="007931BA" w:rsidRPr="00E85182">
        <w:rPr>
          <w:sz w:val="28"/>
          <w:szCs w:val="28"/>
        </w:rPr>
        <w:t>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муниципальные должности, должности муниципальной службы, в целях противодействия коррупции могут устанавливаться иные запреты, ограничения, обязательства и правила служебного поведения</w:t>
      </w:r>
      <w:r w:rsidR="00E87C8C" w:rsidRPr="00E85182">
        <w:rPr>
          <w:sz w:val="28"/>
          <w:szCs w:val="28"/>
        </w:rPr>
        <w:t xml:space="preserve">  (Федеральный закон от 25.12.2008 № 273-ФЗ)</w:t>
      </w:r>
      <w:r w:rsidR="007931BA" w:rsidRPr="00E85182">
        <w:rPr>
          <w:sz w:val="28"/>
          <w:szCs w:val="28"/>
        </w:rPr>
        <w:t>.</w:t>
      </w:r>
    </w:p>
    <w:p w:rsidR="00037764" w:rsidRPr="00E85182" w:rsidRDefault="00037764" w:rsidP="00037764">
      <w:pPr>
        <w:tabs>
          <w:tab w:val="left" w:pos="720"/>
        </w:tabs>
        <w:autoSpaceDE w:val="0"/>
        <w:autoSpaceDN w:val="0"/>
        <w:adjustRightInd w:val="0"/>
        <w:ind w:firstLine="540"/>
        <w:jc w:val="both"/>
        <w:outlineLvl w:val="1"/>
        <w:rPr>
          <w:sz w:val="28"/>
          <w:szCs w:val="28"/>
        </w:rPr>
      </w:pPr>
      <w:r w:rsidRPr="00E85182">
        <w:rPr>
          <w:sz w:val="28"/>
          <w:szCs w:val="28"/>
        </w:rPr>
        <w:t>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(Федеральный закон от 25.12.2008 № 273-ФЗ);</w:t>
      </w:r>
    </w:p>
    <w:p w:rsidR="00037764" w:rsidRPr="00E85182" w:rsidRDefault="00931BCA" w:rsidP="00037764">
      <w:pPr>
        <w:tabs>
          <w:tab w:val="left" w:pos="720"/>
        </w:tabs>
        <w:autoSpaceDE w:val="0"/>
        <w:autoSpaceDN w:val="0"/>
        <w:adjustRightInd w:val="0"/>
        <w:ind w:firstLine="540"/>
        <w:jc w:val="both"/>
        <w:outlineLvl w:val="1"/>
        <w:rPr>
          <w:sz w:val="28"/>
          <w:szCs w:val="28"/>
        </w:rPr>
      </w:pPr>
      <w:r w:rsidRPr="00E85182">
        <w:rPr>
          <w:sz w:val="28"/>
          <w:szCs w:val="28"/>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(Федеральный закон от 02.03.2007 № 25-ФЗ);</w:t>
      </w:r>
    </w:p>
    <w:p w:rsidR="00A92ECC" w:rsidRPr="00E85182" w:rsidRDefault="00A92ECC" w:rsidP="00A92ECC">
      <w:pPr>
        <w:tabs>
          <w:tab w:val="left" w:pos="720"/>
        </w:tabs>
        <w:autoSpaceDE w:val="0"/>
        <w:autoSpaceDN w:val="0"/>
        <w:adjustRightInd w:val="0"/>
        <w:ind w:firstLine="540"/>
        <w:jc w:val="both"/>
        <w:outlineLvl w:val="1"/>
        <w:rPr>
          <w:sz w:val="28"/>
          <w:szCs w:val="28"/>
        </w:rPr>
      </w:pPr>
      <w:r w:rsidRPr="00E85182">
        <w:rPr>
          <w:sz w:val="28"/>
          <w:szCs w:val="28"/>
        </w:rPr>
        <w:t xml:space="preserve">соблюдать ограничения, выполнять обязательства, не нарушать запреты, которые установлены настоящим Федеральным законом </w:t>
      </w:r>
      <w:r w:rsidR="00D2288E" w:rsidRPr="00E85182">
        <w:rPr>
          <w:sz w:val="28"/>
          <w:szCs w:val="28"/>
        </w:rPr>
        <w:t>и другими федеральными законами</w:t>
      </w:r>
      <w:r w:rsidRPr="00E85182">
        <w:rPr>
          <w:sz w:val="28"/>
          <w:szCs w:val="28"/>
        </w:rPr>
        <w:t xml:space="preserve"> (Федеральный закон от 02.03.2007 № 25-ФЗ);</w:t>
      </w:r>
    </w:p>
    <w:p w:rsidR="00FF710B" w:rsidRPr="00E85182" w:rsidRDefault="00D2288E" w:rsidP="008F42B6">
      <w:pPr>
        <w:tabs>
          <w:tab w:val="left" w:pos="720"/>
        </w:tabs>
        <w:autoSpaceDE w:val="0"/>
        <w:autoSpaceDN w:val="0"/>
        <w:adjustRightInd w:val="0"/>
        <w:ind w:firstLine="540"/>
        <w:jc w:val="both"/>
        <w:outlineLvl w:val="1"/>
        <w:rPr>
          <w:sz w:val="28"/>
          <w:szCs w:val="28"/>
        </w:rPr>
      </w:pPr>
      <w:r w:rsidRPr="00E85182">
        <w:rPr>
          <w:sz w:val="28"/>
          <w:szCs w:val="28"/>
        </w:rPr>
        <w:t>Муниципальный служащий не вправе исполнять данное ему неправомерное поручение (Федеральный закон от 02.03.2007 № 25-ФЗ);</w:t>
      </w:r>
    </w:p>
    <w:p w:rsidR="003A146A" w:rsidRPr="00E85182" w:rsidRDefault="003A146A" w:rsidP="003A146A">
      <w:pPr>
        <w:tabs>
          <w:tab w:val="left" w:pos="720"/>
        </w:tabs>
        <w:autoSpaceDE w:val="0"/>
        <w:autoSpaceDN w:val="0"/>
        <w:adjustRightInd w:val="0"/>
        <w:ind w:firstLine="540"/>
        <w:jc w:val="both"/>
        <w:outlineLvl w:val="1"/>
        <w:rPr>
          <w:bCs/>
          <w:sz w:val="28"/>
          <w:szCs w:val="28"/>
        </w:rPr>
      </w:pPr>
      <w:bookmarkStart w:id="0" w:name="sub_14"/>
      <w:r w:rsidRPr="00E85182">
        <w:rPr>
          <w:sz w:val="28"/>
          <w:szCs w:val="28"/>
        </w:rPr>
        <w:t>Запреты, связанные с муниципальной службой</w:t>
      </w:r>
      <w:bookmarkEnd w:id="0"/>
      <w:r w:rsidRPr="00E85182">
        <w:rPr>
          <w:sz w:val="28"/>
          <w:szCs w:val="28"/>
        </w:rPr>
        <w:t>, согласно с</w:t>
      </w:r>
      <w:r w:rsidRPr="00E85182">
        <w:rPr>
          <w:bCs/>
          <w:sz w:val="28"/>
          <w:szCs w:val="28"/>
        </w:rPr>
        <w:t>татьи 14. Федерального закона (Федеральный закон от 02.03.2007 № 25-ФЗ);</w:t>
      </w:r>
    </w:p>
    <w:p w:rsidR="00704E11" w:rsidRPr="00E85182" w:rsidRDefault="00667FE6" w:rsidP="00620237">
      <w:pPr>
        <w:tabs>
          <w:tab w:val="left" w:pos="720"/>
        </w:tabs>
        <w:autoSpaceDE w:val="0"/>
        <w:autoSpaceDN w:val="0"/>
        <w:adjustRightInd w:val="0"/>
        <w:ind w:firstLine="540"/>
        <w:jc w:val="both"/>
        <w:outlineLvl w:val="1"/>
        <w:rPr>
          <w:sz w:val="28"/>
          <w:szCs w:val="28"/>
        </w:rPr>
      </w:pPr>
      <w:r w:rsidRPr="00E85182">
        <w:rPr>
          <w:sz w:val="28"/>
          <w:szCs w:val="28"/>
        </w:rPr>
        <w:t>Запреты при размещении заказов на поставки товаров, выполнение работ, оказание услуг для государственных и муниципальных нужд, установленные Федеральным законом (Федеральный закон от 21.07.2005 № 94-ФЗ</w:t>
      </w:r>
      <w:r w:rsidR="004E5F8B" w:rsidRPr="00E85182">
        <w:rPr>
          <w:sz w:val="28"/>
          <w:szCs w:val="28"/>
        </w:rPr>
        <w:t>)</w:t>
      </w:r>
      <w:r w:rsidR="000D75FC" w:rsidRPr="00E85182">
        <w:rPr>
          <w:sz w:val="28"/>
          <w:szCs w:val="28"/>
        </w:rPr>
        <w:t>;</w:t>
      </w:r>
    </w:p>
    <w:p w:rsidR="004E5F8B" w:rsidRPr="00E85182" w:rsidRDefault="004E5F8B" w:rsidP="004E5F8B">
      <w:pPr>
        <w:tabs>
          <w:tab w:val="left" w:pos="720"/>
        </w:tabs>
        <w:autoSpaceDE w:val="0"/>
        <w:autoSpaceDN w:val="0"/>
        <w:adjustRightInd w:val="0"/>
        <w:ind w:firstLine="540"/>
        <w:jc w:val="both"/>
        <w:outlineLvl w:val="1"/>
        <w:rPr>
          <w:sz w:val="28"/>
          <w:szCs w:val="28"/>
        </w:rPr>
      </w:pPr>
      <w:r w:rsidRPr="00E85182">
        <w:rPr>
          <w:sz w:val="28"/>
          <w:szCs w:val="28"/>
        </w:rPr>
        <w:t>Запреты при формировании, утверждении и исполнении местного бюджета (Бюджетный кодекс Российской Федерации);</w:t>
      </w:r>
    </w:p>
    <w:p w:rsidR="000247CF" w:rsidRPr="00E85182" w:rsidRDefault="000247CF" w:rsidP="000247CF">
      <w:pPr>
        <w:autoSpaceDE w:val="0"/>
        <w:autoSpaceDN w:val="0"/>
        <w:adjustRightInd w:val="0"/>
        <w:ind w:firstLine="708"/>
        <w:jc w:val="both"/>
        <w:outlineLvl w:val="1"/>
        <w:rPr>
          <w:sz w:val="28"/>
          <w:szCs w:val="28"/>
        </w:rPr>
      </w:pPr>
      <w:r w:rsidRPr="00E85182">
        <w:rPr>
          <w:b/>
          <w:sz w:val="28"/>
          <w:szCs w:val="28"/>
        </w:rPr>
        <w:t>Ограничения</w:t>
      </w:r>
      <w:r w:rsidRPr="00E85182">
        <w:rPr>
          <w:sz w:val="28"/>
          <w:szCs w:val="28"/>
        </w:rPr>
        <w:t>:</w:t>
      </w:r>
    </w:p>
    <w:p w:rsidR="00F13498" w:rsidRPr="00E85182" w:rsidRDefault="00A64DEB" w:rsidP="0091490D">
      <w:pPr>
        <w:autoSpaceDE w:val="0"/>
        <w:autoSpaceDN w:val="0"/>
        <w:adjustRightInd w:val="0"/>
        <w:ind w:firstLine="708"/>
        <w:jc w:val="both"/>
        <w:outlineLvl w:val="1"/>
        <w:rPr>
          <w:bCs/>
          <w:sz w:val="28"/>
          <w:szCs w:val="28"/>
        </w:rPr>
      </w:pPr>
      <w:r w:rsidRPr="00E85182">
        <w:rPr>
          <w:sz w:val="28"/>
          <w:szCs w:val="28"/>
        </w:rPr>
        <w:t>У</w:t>
      </w:r>
      <w:r w:rsidR="00710C33" w:rsidRPr="00E85182">
        <w:rPr>
          <w:sz w:val="28"/>
          <w:szCs w:val="28"/>
        </w:rPr>
        <w:t>становлены границы муниципальных образований, входящих в состав муниципального образования "</w:t>
      </w:r>
      <w:r w:rsidR="002D1D73">
        <w:rPr>
          <w:sz w:val="28"/>
          <w:szCs w:val="28"/>
        </w:rPr>
        <w:t>Зимовников</w:t>
      </w:r>
      <w:r w:rsidR="0019460D" w:rsidRPr="00E85182">
        <w:rPr>
          <w:sz w:val="28"/>
          <w:szCs w:val="28"/>
        </w:rPr>
        <w:t>ский</w:t>
      </w:r>
      <w:r w:rsidR="00710C33" w:rsidRPr="00E85182">
        <w:rPr>
          <w:color w:val="000000"/>
          <w:sz w:val="28"/>
          <w:szCs w:val="28"/>
        </w:rPr>
        <w:t xml:space="preserve"> район",</w:t>
      </w:r>
      <w:r w:rsidR="00710C33" w:rsidRPr="00E85182">
        <w:rPr>
          <w:sz w:val="28"/>
          <w:szCs w:val="28"/>
        </w:rPr>
        <w:t xml:space="preserve"> в соответствии с картографическим описанием согласно приложениям к Областному закону и наделены статусом сельского поселения</w:t>
      </w:r>
      <w:r w:rsidR="00EE77A2" w:rsidRPr="00E85182">
        <w:rPr>
          <w:sz w:val="28"/>
          <w:szCs w:val="28"/>
        </w:rPr>
        <w:t>:</w:t>
      </w:r>
      <w:r w:rsidR="00710C33" w:rsidRPr="00E85182">
        <w:rPr>
          <w:sz w:val="28"/>
          <w:szCs w:val="28"/>
        </w:rPr>
        <w:t xml:space="preserve"> «</w:t>
      </w:r>
      <w:r w:rsidR="002D1D73">
        <w:rPr>
          <w:sz w:val="28"/>
          <w:szCs w:val="28"/>
        </w:rPr>
        <w:t>Камышевск</w:t>
      </w:r>
      <w:r w:rsidR="00C42777" w:rsidRPr="00E85182">
        <w:rPr>
          <w:sz w:val="28"/>
          <w:szCs w:val="28"/>
        </w:rPr>
        <w:t>ое</w:t>
      </w:r>
      <w:r w:rsidR="002D1D73">
        <w:rPr>
          <w:sz w:val="28"/>
          <w:szCs w:val="28"/>
        </w:rPr>
        <w:t xml:space="preserve"> </w:t>
      </w:r>
      <w:r w:rsidR="00710C33" w:rsidRPr="00E85182">
        <w:rPr>
          <w:bCs/>
          <w:sz w:val="28"/>
          <w:szCs w:val="28"/>
        </w:rPr>
        <w:t>сельское поселение» с административным центром в</w:t>
      </w:r>
      <w:r w:rsidR="002D1D73">
        <w:rPr>
          <w:bCs/>
          <w:sz w:val="28"/>
          <w:szCs w:val="28"/>
        </w:rPr>
        <w:t xml:space="preserve"> </w:t>
      </w:r>
      <w:r w:rsidR="00710C33" w:rsidRPr="00E85182">
        <w:rPr>
          <w:bCs/>
          <w:sz w:val="28"/>
          <w:szCs w:val="28"/>
        </w:rPr>
        <w:t xml:space="preserve"> </w:t>
      </w:r>
      <w:r w:rsidR="002D1D73">
        <w:rPr>
          <w:bCs/>
          <w:sz w:val="28"/>
          <w:szCs w:val="28"/>
        </w:rPr>
        <w:t>х</w:t>
      </w:r>
      <w:r w:rsidR="0019460D" w:rsidRPr="00E85182">
        <w:rPr>
          <w:bCs/>
          <w:sz w:val="28"/>
          <w:szCs w:val="28"/>
        </w:rPr>
        <w:t xml:space="preserve">. </w:t>
      </w:r>
      <w:r w:rsidR="002D1D73">
        <w:rPr>
          <w:bCs/>
          <w:sz w:val="28"/>
          <w:szCs w:val="28"/>
        </w:rPr>
        <w:t>Камышев</w:t>
      </w:r>
      <w:r w:rsidR="001A4480" w:rsidRPr="00E85182">
        <w:rPr>
          <w:bCs/>
          <w:sz w:val="28"/>
          <w:szCs w:val="28"/>
        </w:rPr>
        <w:t xml:space="preserve">   (Областной закон</w:t>
      </w:r>
      <w:r w:rsidR="002D1D73">
        <w:rPr>
          <w:bCs/>
          <w:sz w:val="28"/>
          <w:szCs w:val="28"/>
        </w:rPr>
        <w:t xml:space="preserve"> от </w:t>
      </w:r>
      <w:r w:rsidR="001A4480" w:rsidRPr="00E85182">
        <w:rPr>
          <w:bCs/>
          <w:sz w:val="28"/>
          <w:szCs w:val="28"/>
        </w:rPr>
        <w:t xml:space="preserve"> </w:t>
      </w:r>
      <w:r w:rsidR="002D1D73" w:rsidRPr="002D1D73">
        <w:rPr>
          <w:sz w:val="28"/>
          <w:szCs w:val="28"/>
        </w:rPr>
        <w:t xml:space="preserve">27.12.2004 N 243-ЗС </w:t>
      </w:r>
      <w:r w:rsidR="001A4480" w:rsidRPr="00E85182">
        <w:rPr>
          <w:bCs/>
          <w:sz w:val="28"/>
          <w:szCs w:val="28"/>
        </w:rPr>
        <w:t>);</w:t>
      </w:r>
      <w:bookmarkStart w:id="1" w:name="_GoBack"/>
      <w:bookmarkEnd w:id="1"/>
    </w:p>
    <w:p w:rsidR="00B5286F" w:rsidRPr="00E85182" w:rsidRDefault="00D16E70" w:rsidP="000247CF">
      <w:pPr>
        <w:autoSpaceDE w:val="0"/>
        <w:autoSpaceDN w:val="0"/>
        <w:adjustRightInd w:val="0"/>
        <w:ind w:firstLine="708"/>
        <w:jc w:val="both"/>
        <w:outlineLvl w:val="1"/>
        <w:rPr>
          <w:sz w:val="28"/>
          <w:szCs w:val="28"/>
        </w:rPr>
      </w:pPr>
      <w:r w:rsidRPr="00E85182">
        <w:rPr>
          <w:sz w:val="28"/>
          <w:szCs w:val="28"/>
        </w:rPr>
        <w:t>о</w:t>
      </w:r>
      <w:r w:rsidR="00B5286F" w:rsidRPr="00E85182">
        <w:rPr>
          <w:sz w:val="28"/>
          <w:szCs w:val="28"/>
        </w:rPr>
        <w:t>граничения пассивного избирательного права, связанные с нахождением места жительства гражданина Российской Федерации на определенной территории Российской Федерации, включая требования к продолжительности и сроку проживания гражданина Российской Федерации на данной территории, устанавливаются только Ко</w:t>
      </w:r>
      <w:r w:rsidR="008A2038" w:rsidRPr="00E85182">
        <w:rPr>
          <w:sz w:val="28"/>
          <w:szCs w:val="28"/>
        </w:rPr>
        <w:t>нституцией Российской Федерации</w:t>
      </w:r>
      <w:r w:rsidR="00082A61" w:rsidRPr="00E85182">
        <w:rPr>
          <w:sz w:val="28"/>
          <w:szCs w:val="28"/>
        </w:rPr>
        <w:t xml:space="preserve"> (Федеральный закон от 12.06.2002 № 67-ФЗ)</w:t>
      </w:r>
      <w:r w:rsidR="008A2038" w:rsidRPr="00E85182">
        <w:rPr>
          <w:sz w:val="28"/>
          <w:szCs w:val="28"/>
        </w:rPr>
        <w:t>;</w:t>
      </w:r>
    </w:p>
    <w:p w:rsidR="00530E9D" w:rsidRPr="00E85182" w:rsidRDefault="00530E9D" w:rsidP="00FF710B">
      <w:pPr>
        <w:autoSpaceDE w:val="0"/>
        <w:autoSpaceDN w:val="0"/>
        <w:adjustRightInd w:val="0"/>
        <w:ind w:firstLine="708"/>
        <w:jc w:val="both"/>
        <w:outlineLvl w:val="1"/>
        <w:rPr>
          <w:sz w:val="28"/>
          <w:szCs w:val="28"/>
        </w:rPr>
      </w:pPr>
      <w:r w:rsidRPr="00E85182">
        <w:rPr>
          <w:sz w:val="28"/>
          <w:szCs w:val="28"/>
        </w:rPr>
        <w:t>нормативные правовые акты органов местно</w:t>
      </w:r>
      <w:r w:rsidR="00F65816" w:rsidRPr="00E85182">
        <w:rPr>
          <w:sz w:val="28"/>
          <w:szCs w:val="28"/>
        </w:rPr>
        <w:t>го самоуправления,</w:t>
      </w:r>
      <w:r w:rsidR="002D1D73">
        <w:rPr>
          <w:sz w:val="28"/>
          <w:szCs w:val="28"/>
        </w:rPr>
        <w:t xml:space="preserve"> </w:t>
      </w:r>
      <w:r w:rsidRPr="00E85182">
        <w:rPr>
          <w:sz w:val="28"/>
          <w:szCs w:val="28"/>
        </w:rPr>
        <w:t>действующие в сфере регулирования земельных правоотношений, подлежат</w:t>
      </w:r>
      <w:r w:rsidR="002D1D73">
        <w:rPr>
          <w:sz w:val="28"/>
          <w:szCs w:val="28"/>
        </w:rPr>
        <w:t xml:space="preserve"> </w:t>
      </w:r>
      <w:r w:rsidRPr="00E85182">
        <w:rPr>
          <w:sz w:val="28"/>
          <w:szCs w:val="28"/>
        </w:rPr>
        <w:t>приведению в соответствие с областными законами в течение</w:t>
      </w:r>
      <w:r w:rsidR="002D1D73">
        <w:rPr>
          <w:sz w:val="28"/>
          <w:szCs w:val="28"/>
        </w:rPr>
        <w:t xml:space="preserve"> </w:t>
      </w:r>
      <w:r w:rsidRPr="00E85182">
        <w:rPr>
          <w:sz w:val="28"/>
          <w:szCs w:val="28"/>
        </w:rPr>
        <w:t xml:space="preserve">установленного срока со дня </w:t>
      </w:r>
      <w:r w:rsidR="00E14C20" w:rsidRPr="00E85182">
        <w:rPr>
          <w:sz w:val="28"/>
          <w:szCs w:val="28"/>
        </w:rPr>
        <w:t>их</w:t>
      </w:r>
      <w:r w:rsidRPr="00E85182">
        <w:rPr>
          <w:sz w:val="28"/>
          <w:szCs w:val="28"/>
        </w:rPr>
        <w:t xml:space="preserve"> вступления в силу</w:t>
      </w:r>
      <w:r w:rsidR="00082A61" w:rsidRPr="00E85182">
        <w:rPr>
          <w:bCs/>
          <w:sz w:val="28"/>
          <w:szCs w:val="28"/>
        </w:rPr>
        <w:t xml:space="preserve"> (Областной закон от 22.07.2003 № 19-ЗС)</w:t>
      </w:r>
      <w:r w:rsidRPr="00E85182">
        <w:rPr>
          <w:sz w:val="28"/>
          <w:szCs w:val="28"/>
        </w:rPr>
        <w:t>;</w:t>
      </w:r>
    </w:p>
    <w:p w:rsidR="00704E11" w:rsidRPr="00E85182" w:rsidRDefault="00530E9D" w:rsidP="00EE2AE2">
      <w:pPr>
        <w:autoSpaceDE w:val="0"/>
        <w:autoSpaceDN w:val="0"/>
        <w:adjustRightInd w:val="0"/>
        <w:ind w:firstLine="540"/>
        <w:jc w:val="both"/>
        <w:outlineLvl w:val="1"/>
        <w:rPr>
          <w:sz w:val="28"/>
          <w:szCs w:val="28"/>
        </w:rPr>
      </w:pPr>
      <w:r w:rsidRPr="00E85182">
        <w:rPr>
          <w:sz w:val="28"/>
          <w:szCs w:val="28"/>
        </w:rPr>
        <w:t>установление ставок местных налогов и льготных категорий</w:t>
      </w:r>
      <w:r w:rsidR="002D1D73">
        <w:rPr>
          <w:sz w:val="28"/>
          <w:szCs w:val="28"/>
        </w:rPr>
        <w:t xml:space="preserve"> </w:t>
      </w:r>
      <w:r w:rsidRPr="00E85182">
        <w:rPr>
          <w:sz w:val="28"/>
          <w:szCs w:val="28"/>
        </w:rPr>
        <w:t>налогоплательщиков, применительно к объектам недвижимого имущества,</w:t>
      </w:r>
      <w:r w:rsidR="002D1D73">
        <w:rPr>
          <w:sz w:val="28"/>
          <w:szCs w:val="28"/>
        </w:rPr>
        <w:t xml:space="preserve"> </w:t>
      </w:r>
      <w:r w:rsidRPr="00E85182">
        <w:rPr>
          <w:sz w:val="28"/>
          <w:szCs w:val="28"/>
        </w:rPr>
        <w:t>находящегося на территории муниципального образования</w:t>
      </w:r>
      <w:r w:rsidR="00082A61" w:rsidRPr="00E85182">
        <w:rPr>
          <w:sz w:val="28"/>
          <w:szCs w:val="28"/>
        </w:rPr>
        <w:t xml:space="preserve"> (</w:t>
      </w:r>
      <w:r w:rsidR="00082A61" w:rsidRPr="00E85182">
        <w:rPr>
          <w:bCs/>
          <w:sz w:val="28"/>
          <w:szCs w:val="28"/>
        </w:rPr>
        <w:t>Областной закон от 22.07.2003 № 19-ЗС)</w:t>
      </w:r>
      <w:r w:rsidR="00EE2AE2" w:rsidRPr="00E85182">
        <w:rPr>
          <w:sz w:val="28"/>
          <w:szCs w:val="28"/>
        </w:rPr>
        <w:t>;</w:t>
      </w:r>
    </w:p>
    <w:p w:rsidR="00EE2AE2" w:rsidRPr="00E85182" w:rsidRDefault="00EE2AE2" w:rsidP="00CE2E54">
      <w:pPr>
        <w:autoSpaceDE w:val="0"/>
        <w:autoSpaceDN w:val="0"/>
        <w:adjustRightInd w:val="0"/>
        <w:ind w:firstLine="540"/>
        <w:jc w:val="both"/>
        <w:outlineLvl w:val="1"/>
        <w:rPr>
          <w:sz w:val="28"/>
          <w:szCs w:val="28"/>
        </w:rPr>
      </w:pPr>
      <w:r w:rsidRPr="00E85182">
        <w:rPr>
          <w:sz w:val="28"/>
          <w:szCs w:val="28"/>
        </w:rPr>
        <w:t>о</w:t>
      </w:r>
      <w:r w:rsidR="003F3CDD" w:rsidRPr="00E85182">
        <w:rPr>
          <w:sz w:val="28"/>
          <w:szCs w:val="28"/>
        </w:rPr>
        <w:t>бработка персональных данных должна осуществляться с соблюдением принципов и правил, предусмотренных Федеральным законом</w:t>
      </w:r>
      <w:r w:rsidR="00F424C2" w:rsidRPr="00E85182">
        <w:rPr>
          <w:sz w:val="28"/>
          <w:szCs w:val="28"/>
        </w:rPr>
        <w:t xml:space="preserve"> (Федеральный закон от 27.07.2006 № 152-ФЗ)</w:t>
      </w:r>
      <w:r w:rsidRPr="00E85182">
        <w:rPr>
          <w:sz w:val="28"/>
          <w:szCs w:val="28"/>
        </w:rPr>
        <w:t>;</w:t>
      </w:r>
    </w:p>
    <w:p w:rsidR="00D001DF" w:rsidRPr="00E85182" w:rsidRDefault="00727CD0" w:rsidP="00D001DF">
      <w:pPr>
        <w:autoSpaceDE w:val="0"/>
        <w:autoSpaceDN w:val="0"/>
        <w:adjustRightInd w:val="0"/>
        <w:ind w:firstLine="540"/>
        <w:jc w:val="both"/>
        <w:outlineLvl w:val="1"/>
        <w:rPr>
          <w:sz w:val="28"/>
          <w:szCs w:val="28"/>
        </w:rPr>
      </w:pPr>
      <w:r w:rsidRPr="00E85182">
        <w:rPr>
          <w:sz w:val="28"/>
          <w:szCs w:val="28"/>
        </w:rPr>
        <w:t>предоставление  муниципальных услуг осуществляется в соответствии с административными регламентами</w:t>
      </w:r>
      <w:r w:rsidR="00D001DF" w:rsidRPr="00E85182">
        <w:rPr>
          <w:sz w:val="28"/>
          <w:szCs w:val="28"/>
        </w:rPr>
        <w:t>. Административные регламенты должны быть разработаны и приняты, а информация о них должна быть включена в соответствующие реестры муниципальных услуг в течение двух лет со дня вступления в силу Федерального закона</w:t>
      </w:r>
      <w:r w:rsidR="001D280C" w:rsidRPr="00E85182">
        <w:rPr>
          <w:sz w:val="28"/>
          <w:szCs w:val="28"/>
        </w:rPr>
        <w:t xml:space="preserve">  (Федеральный закон от 27.07.2010 № 210-ФЗ)</w:t>
      </w:r>
      <w:r w:rsidR="00D001DF" w:rsidRPr="00E85182">
        <w:rPr>
          <w:sz w:val="28"/>
          <w:szCs w:val="28"/>
        </w:rPr>
        <w:t>;</w:t>
      </w:r>
    </w:p>
    <w:p w:rsidR="00D16E70" w:rsidRPr="00E85182" w:rsidRDefault="00D16E70" w:rsidP="00D16E70">
      <w:pPr>
        <w:autoSpaceDE w:val="0"/>
        <w:autoSpaceDN w:val="0"/>
        <w:adjustRightInd w:val="0"/>
        <w:ind w:firstLine="540"/>
        <w:jc w:val="both"/>
        <w:outlineLvl w:val="1"/>
        <w:rPr>
          <w:sz w:val="28"/>
          <w:szCs w:val="28"/>
        </w:rPr>
      </w:pPr>
      <w:r w:rsidRPr="00E85182">
        <w:rPr>
          <w:sz w:val="28"/>
          <w:szCs w:val="28"/>
        </w:rPr>
        <w:t>полномочия органов местного самоуправления по определению перечня должностных лиц, уполномоченных составлять протоколы об административных правонарушениях установлены статьей 11.2. Областного закона</w:t>
      </w:r>
      <w:r w:rsidR="00132A6E" w:rsidRPr="00E85182">
        <w:rPr>
          <w:sz w:val="28"/>
          <w:szCs w:val="28"/>
        </w:rPr>
        <w:t xml:space="preserve">  (Областной закон от 25.10.2002 № 273-ЗС)</w:t>
      </w:r>
      <w:r w:rsidRPr="00E85182">
        <w:rPr>
          <w:sz w:val="28"/>
          <w:szCs w:val="28"/>
        </w:rPr>
        <w:t xml:space="preserve">;  </w:t>
      </w:r>
    </w:p>
    <w:p w:rsidR="001F0346" w:rsidRPr="00E85182" w:rsidRDefault="00A240F6" w:rsidP="00A240F6">
      <w:pPr>
        <w:autoSpaceDE w:val="0"/>
        <w:autoSpaceDN w:val="0"/>
        <w:adjustRightInd w:val="0"/>
        <w:ind w:firstLine="540"/>
        <w:jc w:val="both"/>
        <w:outlineLvl w:val="1"/>
        <w:rPr>
          <w:sz w:val="28"/>
          <w:szCs w:val="28"/>
        </w:rPr>
      </w:pPr>
      <w:r w:rsidRPr="00E85182">
        <w:rPr>
          <w:sz w:val="28"/>
          <w:szCs w:val="28"/>
        </w:rPr>
        <w:t>г</w:t>
      </w:r>
      <w:r w:rsidR="001F0346" w:rsidRPr="00E85182">
        <w:rPr>
          <w:sz w:val="28"/>
          <w:szCs w:val="28"/>
        </w:rPr>
        <w:t xml:space="preserve">ражданин, замещавший должность муниципальной службы, включенную в </w:t>
      </w:r>
      <w:r w:rsidRPr="00E85182">
        <w:rPr>
          <w:sz w:val="28"/>
          <w:szCs w:val="28"/>
        </w:rPr>
        <w:t xml:space="preserve">перечень, </w:t>
      </w:r>
      <w:r w:rsidR="001F0346" w:rsidRPr="00E85182">
        <w:rPr>
          <w:sz w:val="28"/>
          <w:szCs w:val="28"/>
        </w:rPr>
        <w:t>установленный нормативными правовыми актами Российской Федерации,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муниципальных служащих и уре</w:t>
      </w:r>
      <w:r w:rsidR="00F95BF3" w:rsidRPr="00E85182">
        <w:rPr>
          <w:sz w:val="28"/>
          <w:szCs w:val="28"/>
        </w:rPr>
        <w:t xml:space="preserve">гулированию конфликта интересов (Федеральный закон от 25.12.2008 № 273-ФЗ);                                                                                                                                                                                                                                                                                                                                                                                                                                                                                                                                                                                                                                                                                                                                                                                                                                                                                                                                                                                                                                                                                                                                                                                                                                                                                                                                                                                                                                                                                                                                                                                                                                                                                                                                                                                                                                                                                                                                                                                                                                                                                                                                                                                                                                                                                                                                                                                                                                                                                                                                                                                                                                                                                                                                                                                                                                                                                                                                                                                                                                                                                                                                                                                                                                                                                                                                                                                                                                                                                                                                                                                                                                                                                                                                                                             </w:t>
      </w:r>
    </w:p>
    <w:p w:rsidR="001F0346" w:rsidRPr="00E85182" w:rsidRDefault="00F95BF3" w:rsidP="00F95BF3">
      <w:pPr>
        <w:autoSpaceDE w:val="0"/>
        <w:autoSpaceDN w:val="0"/>
        <w:adjustRightInd w:val="0"/>
        <w:ind w:firstLine="540"/>
        <w:jc w:val="both"/>
        <w:outlineLvl w:val="1"/>
        <w:rPr>
          <w:sz w:val="28"/>
          <w:szCs w:val="28"/>
        </w:rPr>
      </w:pPr>
      <w:r w:rsidRPr="00E85182">
        <w:rPr>
          <w:sz w:val="28"/>
          <w:szCs w:val="28"/>
        </w:rPr>
        <w:t>г</w:t>
      </w:r>
      <w:r w:rsidR="001F0346" w:rsidRPr="00E85182">
        <w:rPr>
          <w:sz w:val="28"/>
          <w:szCs w:val="28"/>
        </w:rPr>
        <w:t>ражданин, замещавший должности муниципальной службы,</w:t>
      </w:r>
      <w:r w:rsidRPr="00E85182">
        <w:rPr>
          <w:sz w:val="28"/>
          <w:szCs w:val="28"/>
        </w:rPr>
        <w:t xml:space="preserve"> перечень кото</w:t>
      </w:r>
      <w:r w:rsidR="001F0346" w:rsidRPr="00E85182">
        <w:rPr>
          <w:sz w:val="28"/>
          <w:szCs w:val="28"/>
        </w:rPr>
        <w:t>рых устанавливается нормативными правовыми актами Российской Федерации, в течение двух лет после увольнения с муниципальной службы обязан при заключении трудовых или гражданско-правовых договоров на выполнение работ (оказание услуг), указанных в</w:t>
      </w:r>
      <w:r w:rsidRPr="00E85182">
        <w:rPr>
          <w:sz w:val="28"/>
          <w:szCs w:val="28"/>
        </w:rPr>
        <w:t xml:space="preserve"> части 1 статьи 12 Федерального закона</w:t>
      </w:r>
      <w:r w:rsidR="001F0346" w:rsidRPr="00E85182">
        <w:rPr>
          <w:sz w:val="28"/>
          <w:szCs w:val="28"/>
        </w:rPr>
        <w:t>, сообщать работодателю сведения о последнем месте своей службы</w:t>
      </w:r>
      <w:r w:rsidRPr="00E85182">
        <w:rPr>
          <w:sz w:val="28"/>
          <w:szCs w:val="28"/>
        </w:rPr>
        <w:t xml:space="preserve"> (Федеральный закон от 25.12.2008 № 273-ФЗ);</w:t>
      </w:r>
    </w:p>
    <w:p w:rsidR="00D2288E" w:rsidRPr="00E85182" w:rsidRDefault="00B50ADE" w:rsidP="00673A19">
      <w:pPr>
        <w:autoSpaceDE w:val="0"/>
        <w:autoSpaceDN w:val="0"/>
        <w:adjustRightInd w:val="0"/>
        <w:ind w:left="540" w:firstLine="168"/>
        <w:jc w:val="both"/>
        <w:outlineLvl w:val="1"/>
        <w:rPr>
          <w:bCs/>
          <w:sz w:val="28"/>
          <w:szCs w:val="28"/>
        </w:rPr>
      </w:pPr>
      <w:bookmarkStart w:id="2" w:name="sub_13"/>
      <w:r w:rsidRPr="00E85182">
        <w:rPr>
          <w:sz w:val="28"/>
          <w:szCs w:val="28"/>
        </w:rPr>
        <w:t>о</w:t>
      </w:r>
      <w:r w:rsidR="00D2288E" w:rsidRPr="00E85182">
        <w:rPr>
          <w:sz w:val="28"/>
          <w:szCs w:val="28"/>
        </w:rPr>
        <w:t>граничения, связанные с муниципальной службой</w:t>
      </w:r>
      <w:bookmarkEnd w:id="2"/>
      <w:r w:rsidR="003A146A" w:rsidRPr="00E85182">
        <w:rPr>
          <w:sz w:val="28"/>
          <w:szCs w:val="28"/>
        </w:rPr>
        <w:t>,</w:t>
      </w:r>
      <w:r w:rsidR="00D2288E" w:rsidRPr="00E85182">
        <w:rPr>
          <w:sz w:val="28"/>
          <w:szCs w:val="28"/>
        </w:rPr>
        <w:t xml:space="preserve"> согласно</w:t>
      </w:r>
      <w:r w:rsidR="00D2288E" w:rsidRPr="00E85182">
        <w:rPr>
          <w:bCs/>
          <w:sz w:val="28"/>
          <w:szCs w:val="28"/>
        </w:rPr>
        <w:t xml:space="preserve"> статьи13</w:t>
      </w:r>
      <w:r w:rsidR="001C0A2A" w:rsidRPr="00E85182">
        <w:rPr>
          <w:bCs/>
          <w:sz w:val="28"/>
          <w:szCs w:val="28"/>
        </w:rPr>
        <w:t>,</w:t>
      </w:r>
      <w:r w:rsidR="00D2288E" w:rsidRPr="00E85182">
        <w:rPr>
          <w:bCs/>
          <w:sz w:val="28"/>
          <w:szCs w:val="28"/>
        </w:rPr>
        <w:t xml:space="preserve"> Федерального закона (Федеральный закон от 02.03.2007 № 25-ФЗ);</w:t>
      </w:r>
    </w:p>
    <w:p w:rsidR="00B50ADE" w:rsidRPr="00E85182" w:rsidRDefault="00B50ADE" w:rsidP="00B50ADE">
      <w:pPr>
        <w:autoSpaceDE w:val="0"/>
        <w:autoSpaceDN w:val="0"/>
        <w:adjustRightInd w:val="0"/>
        <w:ind w:firstLine="709"/>
        <w:jc w:val="both"/>
        <w:rPr>
          <w:sz w:val="28"/>
          <w:szCs w:val="28"/>
        </w:rPr>
      </w:pPr>
      <w:r w:rsidRPr="00E85182">
        <w:rPr>
          <w:sz w:val="28"/>
          <w:szCs w:val="28"/>
        </w:rPr>
        <w:t>о</w:t>
      </w:r>
      <w:r w:rsidR="00667FE6" w:rsidRPr="00E85182">
        <w:rPr>
          <w:sz w:val="28"/>
          <w:szCs w:val="28"/>
        </w:rPr>
        <w:t xml:space="preserve">граничения при размещении заказов на поставки товаров, выполнение работ, оказание услуг для государственных и муниципальных нужд, установленные </w:t>
      </w:r>
      <w:r w:rsidRPr="00E85182">
        <w:rPr>
          <w:sz w:val="28"/>
          <w:szCs w:val="28"/>
        </w:rPr>
        <w:t>(Федеральный закон от 05.04.2013 N 44-ФЗ);</w:t>
      </w:r>
    </w:p>
    <w:p w:rsidR="004E5F8B" w:rsidRPr="00E85182" w:rsidRDefault="00B50ADE" w:rsidP="00673A19">
      <w:pPr>
        <w:autoSpaceDE w:val="0"/>
        <w:autoSpaceDN w:val="0"/>
        <w:adjustRightInd w:val="0"/>
        <w:ind w:firstLine="708"/>
        <w:jc w:val="both"/>
        <w:outlineLvl w:val="1"/>
        <w:rPr>
          <w:sz w:val="28"/>
          <w:szCs w:val="28"/>
        </w:rPr>
      </w:pPr>
      <w:r w:rsidRPr="00E85182">
        <w:rPr>
          <w:sz w:val="28"/>
          <w:szCs w:val="28"/>
        </w:rPr>
        <w:t>о</w:t>
      </w:r>
      <w:r w:rsidR="004E5F8B" w:rsidRPr="00E85182">
        <w:rPr>
          <w:sz w:val="28"/>
          <w:szCs w:val="28"/>
        </w:rPr>
        <w:t>граничения при формировании, утверждении и исполнении местного бюджета (Бюджетный кодекс Российской Федерации).</w:t>
      </w:r>
    </w:p>
    <w:p w:rsidR="000247CF" w:rsidRPr="00E85182" w:rsidRDefault="000247CF" w:rsidP="004E5F8B">
      <w:pPr>
        <w:autoSpaceDE w:val="0"/>
        <w:autoSpaceDN w:val="0"/>
        <w:adjustRightInd w:val="0"/>
        <w:ind w:firstLine="540"/>
        <w:jc w:val="both"/>
        <w:outlineLvl w:val="1"/>
        <w:rPr>
          <w:sz w:val="28"/>
          <w:szCs w:val="28"/>
        </w:rPr>
      </w:pPr>
      <w:r w:rsidRPr="00E85182">
        <w:rPr>
          <w:b/>
          <w:sz w:val="28"/>
          <w:szCs w:val="28"/>
        </w:rPr>
        <w:t>Дозволения</w:t>
      </w:r>
      <w:r w:rsidRPr="00E85182">
        <w:rPr>
          <w:sz w:val="28"/>
          <w:szCs w:val="28"/>
        </w:rPr>
        <w:t>:</w:t>
      </w:r>
    </w:p>
    <w:p w:rsidR="000247CF" w:rsidRPr="00E85182" w:rsidRDefault="00F57887" w:rsidP="00AC09C9">
      <w:pPr>
        <w:autoSpaceDE w:val="0"/>
        <w:autoSpaceDN w:val="0"/>
        <w:adjustRightInd w:val="0"/>
        <w:ind w:firstLine="540"/>
        <w:jc w:val="both"/>
        <w:outlineLvl w:val="1"/>
        <w:rPr>
          <w:sz w:val="28"/>
          <w:szCs w:val="28"/>
        </w:rPr>
      </w:pPr>
      <w:r w:rsidRPr="00E85182">
        <w:rPr>
          <w:sz w:val="28"/>
          <w:szCs w:val="28"/>
        </w:rPr>
        <w:t xml:space="preserve">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Конституцией Российской Федерации, </w:t>
      </w:r>
      <w:r w:rsidR="00AC09C9" w:rsidRPr="00E85182">
        <w:rPr>
          <w:sz w:val="28"/>
          <w:szCs w:val="28"/>
        </w:rPr>
        <w:t>Федеральным законом от 12.06.2002 N 67-ФЗ  "Об основных гарантиях избирательных прав и права на участие в референдуме граждан Российской Федерации"</w:t>
      </w:r>
      <w:r w:rsidRPr="00E85182">
        <w:rPr>
          <w:sz w:val="28"/>
          <w:szCs w:val="28"/>
        </w:rPr>
        <w:t>, иными федеральными законами, конституциями (уставами), законами субъектов Российской Федерации</w:t>
      </w:r>
      <w:r w:rsidR="00BA304B" w:rsidRPr="00E85182">
        <w:rPr>
          <w:sz w:val="28"/>
          <w:szCs w:val="28"/>
        </w:rPr>
        <w:t xml:space="preserve"> (Федеральный закон от 12.06.2002 № 67-ФЗ);</w:t>
      </w:r>
    </w:p>
    <w:p w:rsidR="003F3CDD" w:rsidRPr="00E85182" w:rsidRDefault="00852024" w:rsidP="00852024">
      <w:pPr>
        <w:autoSpaceDE w:val="0"/>
        <w:autoSpaceDN w:val="0"/>
        <w:adjustRightInd w:val="0"/>
        <w:ind w:firstLine="540"/>
        <w:jc w:val="both"/>
        <w:outlineLvl w:val="1"/>
        <w:rPr>
          <w:sz w:val="28"/>
          <w:szCs w:val="28"/>
        </w:rPr>
      </w:pPr>
      <w:r w:rsidRPr="00E85182">
        <w:rPr>
          <w:sz w:val="28"/>
          <w:szCs w:val="28"/>
        </w:rPr>
        <w:t>л</w:t>
      </w:r>
      <w:r w:rsidR="003F3CDD" w:rsidRPr="00E85182">
        <w:rPr>
          <w:sz w:val="28"/>
          <w:szCs w:val="28"/>
        </w:rPr>
        <w:t>ицо, осуществляющее обработку персональных данных по поручению оператора, не обязано получать согласие субъекта персональных данных на об</w:t>
      </w:r>
      <w:r w:rsidRPr="00E85182">
        <w:rPr>
          <w:sz w:val="28"/>
          <w:szCs w:val="28"/>
        </w:rPr>
        <w:t>работку его персональных данных</w:t>
      </w:r>
      <w:r w:rsidR="00F424C2" w:rsidRPr="00E85182">
        <w:rPr>
          <w:sz w:val="28"/>
          <w:szCs w:val="28"/>
        </w:rPr>
        <w:t xml:space="preserve"> (</w:t>
      </w:r>
      <w:r w:rsidR="00673A19" w:rsidRPr="00E85182">
        <w:rPr>
          <w:sz w:val="28"/>
          <w:szCs w:val="28"/>
        </w:rPr>
        <w:t>Федеральный закон от 27.07.2006</w:t>
      </w:r>
      <w:r w:rsidR="00F424C2" w:rsidRPr="00E85182">
        <w:rPr>
          <w:sz w:val="28"/>
          <w:szCs w:val="28"/>
        </w:rPr>
        <w:t>№152-ФЗ)</w:t>
      </w:r>
      <w:r w:rsidRPr="00E85182">
        <w:rPr>
          <w:sz w:val="28"/>
          <w:szCs w:val="28"/>
        </w:rPr>
        <w:t>;</w:t>
      </w:r>
    </w:p>
    <w:p w:rsidR="00AD37E5" w:rsidRPr="00E85182" w:rsidRDefault="00852024" w:rsidP="00AD37E5">
      <w:pPr>
        <w:autoSpaceDE w:val="0"/>
        <w:autoSpaceDN w:val="0"/>
        <w:adjustRightInd w:val="0"/>
        <w:ind w:firstLine="708"/>
        <w:jc w:val="both"/>
        <w:outlineLvl w:val="1"/>
        <w:rPr>
          <w:sz w:val="28"/>
          <w:szCs w:val="28"/>
        </w:rPr>
      </w:pPr>
      <w:r w:rsidRPr="00E85182">
        <w:rPr>
          <w:sz w:val="28"/>
          <w:szCs w:val="28"/>
        </w:rPr>
        <w:t>ф</w:t>
      </w:r>
      <w:r w:rsidR="00AD37E5" w:rsidRPr="00E85182">
        <w:rPr>
          <w:sz w:val="28"/>
          <w:szCs w:val="28"/>
        </w:rPr>
        <w:t>едеральными законами могут быть установлены особенности учета персональных данных в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муниципальной информационной системе персональных данных, конкретно</w:t>
      </w:r>
      <w:r w:rsidRPr="00E85182">
        <w:rPr>
          <w:sz w:val="28"/>
          <w:szCs w:val="28"/>
        </w:rPr>
        <w:t>му субъекту персональных данных</w:t>
      </w:r>
      <w:r w:rsidR="00F424C2" w:rsidRPr="00E85182">
        <w:rPr>
          <w:sz w:val="28"/>
          <w:szCs w:val="28"/>
        </w:rPr>
        <w:t xml:space="preserve">  (Федеральный закон от 27.07.2006 № 152-ФЗ)</w:t>
      </w:r>
      <w:r w:rsidRPr="00E85182">
        <w:rPr>
          <w:sz w:val="28"/>
          <w:szCs w:val="28"/>
        </w:rPr>
        <w:t>;</w:t>
      </w:r>
    </w:p>
    <w:p w:rsidR="005C2CA0" w:rsidRPr="00E85182" w:rsidRDefault="00B17DEB" w:rsidP="005C2CA0">
      <w:pPr>
        <w:autoSpaceDE w:val="0"/>
        <w:autoSpaceDN w:val="0"/>
        <w:adjustRightInd w:val="0"/>
        <w:ind w:firstLine="708"/>
        <w:jc w:val="both"/>
        <w:outlineLvl w:val="1"/>
        <w:rPr>
          <w:sz w:val="28"/>
          <w:szCs w:val="28"/>
        </w:rPr>
      </w:pPr>
      <w:r w:rsidRPr="00E85182">
        <w:rPr>
          <w:sz w:val="28"/>
          <w:szCs w:val="28"/>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Действие не распространяется на лиц, признанных в установленном порядке безвестно отсутствующими</w:t>
      </w:r>
      <w:r w:rsidR="001D280C" w:rsidRPr="00E85182">
        <w:rPr>
          <w:sz w:val="28"/>
          <w:szCs w:val="28"/>
        </w:rPr>
        <w:t xml:space="preserve"> (Федеральный закон от 27.07.2010 № 210-ФЗ)</w:t>
      </w:r>
      <w:r w:rsidRPr="00E85182">
        <w:rPr>
          <w:sz w:val="28"/>
          <w:szCs w:val="28"/>
        </w:rPr>
        <w:t>;</w:t>
      </w:r>
    </w:p>
    <w:p w:rsidR="005C2CA0" w:rsidRPr="00E85182" w:rsidRDefault="005C2CA0" w:rsidP="005C2CA0">
      <w:pPr>
        <w:autoSpaceDE w:val="0"/>
        <w:autoSpaceDN w:val="0"/>
        <w:adjustRightInd w:val="0"/>
        <w:ind w:firstLine="708"/>
        <w:jc w:val="both"/>
        <w:outlineLvl w:val="1"/>
        <w:rPr>
          <w:bCs/>
          <w:sz w:val="28"/>
          <w:szCs w:val="28"/>
        </w:rPr>
      </w:pPr>
      <w:r w:rsidRPr="00E85182">
        <w:rPr>
          <w:sz w:val="28"/>
          <w:szCs w:val="28"/>
        </w:rPr>
        <w:t>Дозволения, связанные с муниципальной службой, согласно</w:t>
      </w:r>
      <w:r w:rsidRPr="00E85182">
        <w:rPr>
          <w:bCs/>
          <w:sz w:val="28"/>
          <w:szCs w:val="28"/>
        </w:rPr>
        <w:t xml:space="preserve"> статьи</w:t>
      </w:r>
      <w:r w:rsidR="00AC09C9" w:rsidRPr="00E85182">
        <w:rPr>
          <w:bCs/>
          <w:sz w:val="28"/>
          <w:szCs w:val="28"/>
        </w:rPr>
        <w:t xml:space="preserve"> 11,</w:t>
      </w:r>
      <w:r w:rsidRPr="00E85182">
        <w:rPr>
          <w:bCs/>
          <w:sz w:val="28"/>
          <w:szCs w:val="28"/>
        </w:rPr>
        <w:t xml:space="preserve"> Федерального закона (Федеральный закон от 02.03.2007 № 25-ФЗ).</w:t>
      </w:r>
    </w:p>
    <w:p w:rsidR="00313067" w:rsidRPr="00E85182" w:rsidRDefault="00313067" w:rsidP="00BB098E">
      <w:pPr>
        <w:autoSpaceDE w:val="0"/>
        <w:autoSpaceDN w:val="0"/>
        <w:adjustRightInd w:val="0"/>
        <w:ind w:firstLine="708"/>
        <w:jc w:val="both"/>
        <w:outlineLvl w:val="1"/>
        <w:rPr>
          <w:sz w:val="28"/>
          <w:szCs w:val="28"/>
        </w:rPr>
      </w:pPr>
    </w:p>
    <w:p w:rsidR="00302D3A" w:rsidRPr="00E85182" w:rsidRDefault="00302D3A"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Default="009C639D" w:rsidP="00BB098E">
      <w:pPr>
        <w:autoSpaceDE w:val="0"/>
        <w:autoSpaceDN w:val="0"/>
        <w:adjustRightInd w:val="0"/>
        <w:ind w:firstLine="708"/>
        <w:jc w:val="both"/>
        <w:outlineLvl w:val="1"/>
        <w:rPr>
          <w:sz w:val="28"/>
          <w:szCs w:val="28"/>
        </w:rPr>
      </w:pPr>
    </w:p>
    <w:p w:rsidR="002D1D73" w:rsidRPr="00E85182" w:rsidRDefault="002D1D73" w:rsidP="00BB098E">
      <w:pPr>
        <w:autoSpaceDE w:val="0"/>
        <w:autoSpaceDN w:val="0"/>
        <w:adjustRightInd w:val="0"/>
        <w:ind w:firstLine="708"/>
        <w:jc w:val="both"/>
        <w:outlineLvl w:val="1"/>
        <w:rPr>
          <w:sz w:val="28"/>
          <w:szCs w:val="28"/>
        </w:rPr>
      </w:pPr>
    </w:p>
    <w:p w:rsidR="009C639D" w:rsidRDefault="009C639D" w:rsidP="00BB098E">
      <w:pPr>
        <w:autoSpaceDE w:val="0"/>
        <w:autoSpaceDN w:val="0"/>
        <w:adjustRightInd w:val="0"/>
        <w:ind w:firstLine="708"/>
        <w:jc w:val="both"/>
        <w:outlineLvl w:val="1"/>
        <w:rPr>
          <w:sz w:val="28"/>
          <w:szCs w:val="28"/>
        </w:rPr>
      </w:pPr>
    </w:p>
    <w:p w:rsidR="00DC57D5" w:rsidRDefault="00DC57D5" w:rsidP="00BB098E">
      <w:pPr>
        <w:autoSpaceDE w:val="0"/>
        <w:autoSpaceDN w:val="0"/>
        <w:adjustRightInd w:val="0"/>
        <w:ind w:firstLine="708"/>
        <w:jc w:val="both"/>
        <w:outlineLvl w:val="1"/>
        <w:rPr>
          <w:sz w:val="28"/>
          <w:szCs w:val="28"/>
        </w:rPr>
      </w:pPr>
    </w:p>
    <w:p w:rsidR="00DC57D5" w:rsidRDefault="00DC57D5" w:rsidP="00BB098E">
      <w:pPr>
        <w:autoSpaceDE w:val="0"/>
        <w:autoSpaceDN w:val="0"/>
        <w:adjustRightInd w:val="0"/>
        <w:ind w:firstLine="708"/>
        <w:jc w:val="both"/>
        <w:outlineLvl w:val="1"/>
        <w:rPr>
          <w:sz w:val="28"/>
          <w:szCs w:val="28"/>
        </w:rPr>
      </w:pPr>
    </w:p>
    <w:p w:rsidR="00DC57D5" w:rsidRDefault="00DC57D5" w:rsidP="00BB098E">
      <w:pPr>
        <w:autoSpaceDE w:val="0"/>
        <w:autoSpaceDN w:val="0"/>
        <w:adjustRightInd w:val="0"/>
        <w:ind w:firstLine="708"/>
        <w:jc w:val="both"/>
        <w:outlineLvl w:val="1"/>
        <w:rPr>
          <w:sz w:val="28"/>
          <w:szCs w:val="28"/>
        </w:rPr>
      </w:pPr>
    </w:p>
    <w:p w:rsidR="00DC57D5" w:rsidRDefault="00DC57D5" w:rsidP="00BB098E">
      <w:pPr>
        <w:autoSpaceDE w:val="0"/>
        <w:autoSpaceDN w:val="0"/>
        <w:adjustRightInd w:val="0"/>
        <w:ind w:firstLine="708"/>
        <w:jc w:val="both"/>
        <w:outlineLvl w:val="1"/>
        <w:rPr>
          <w:sz w:val="28"/>
          <w:szCs w:val="28"/>
        </w:rPr>
      </w:pPr>
    </w:p>
    <w:p w:rsidR="00DC57D5" w:rsidRDefault="00DC57D5" w:rsidP="00BB098E">
      <w:pPr>
        <w:autoSpaceDE w:val="0"/>
        <w:autoSpaceDN w:val="0"/>
        <w:adjustRightInd w:val="0"/>
        <w:ind w:firstLine="708"/>
        <w:jc w:val="both"/>
        <w:outlineLvl w:val="1"/>
        <w:rPr>
          <w:sz w:val="28"/>
          <w:szCs w:val="28"/>
        </w:rPr>
      </w:pPr>
    </w:p>
    <w:p w:rsidR="00DC57D5" w:rsidRDefault="00DC57D5" w:rsidP="00BB098E">
      <w:pPr>
        <w:autoSpaceDE w:val="0"/>
        <w:autoSpaceDN w:val="0"/>
        <w:adjustRightInd w:val="0"/>
        <w:ind w:firstLine="708"/>
        <w:jc w:val="both"/>
        <w:outlineLvl w:val="1"/>
        <w:rPr>
          <w:sz w:val="28"/>
          <w:szCs w:val="28"/>
        </w:rPr>
      </w:pPr>
    </w:p>
    <w:p w:rsidR="004D07D1" w:rsidRDefault="004D07D1" w:rsidP="00BB098E">
      <w:pPr>
        <w:autoSpaceDE w:val="0"/>
        <w:autoSpaceDN w:val="0"/>
        <w:adjustRightInd w:val="0"/>
        <w:ind w:firstLine="708"/>
        <w:jc w:val="both"/>
        <w:outlineLvl w:val="1"/>
        <w:rPr>
          <w:sz w:val="28"/>
          <w:szCs w:val="28"/>
        </w:rPr>
      </w:pPr>
    </w:p>
    <w:p w:rsidR="004D07D1" w:rsidRDefault="004D07D1" w:rsidP="00BB098E">
      <w:pPr>
        <w:autoSpaceDE w:val="0"/>
        <w:autoSpaceDN w:val="0"/>
        <w:adjustRightInd w:val="0"/>
        <w:ind w:firstLine="708"/>
        <w:jc w:val="both"/>
        <w:outlineLvl w:val="1"/>
        <w:rPr>
          <w:sz w:val="28"/>
          <w:szCs w:val="28"/>
        </w:rPr>
      </w:pPr>
    </w:p>
    <w:p w:rsidR="004D07D1" w:rsidRDefault="004D07D1" w:rsidP="00BB098E">
      <w:pPr>
        <w:autoSpaceDE w:val="0"/>
        <w:autoSpaceDN w:val="0"/>
        <w:adjustRightInd w:val="0"/>
        <w:ind w:firstLine="708"/>
        <w:jc w:val="both"/>
        <w:outlineLvl w:val="1"/>
        <w:rPr>
          <w:sz w:val="28"/>
          <w:szCs w:val="28"/>
        </w:rPr>
      </w:pPr>
    </w:p>
    <w:p w:rsidR="00DC57D5" w:rsidRPr="00E85182" w:rsidRDefault="00DC57D5" w:rsidP="00BB098E">
      <w:pPr>
        <w:autoSpaceDE w:val="0"/>
        <w:autoSpaceDN w:val="0"/>
        <w:adjustRightInd w:val="0"/>
        <w:ind w:firstLine="708"/>
        <w:jc w:val="both"/>
        <w:outlineLvl w:val="1"/>
        <w:rPr>
          <w:sz w:val="28"/>
          <w:szCs w:val="28"/>
        </w:rPr>
      </w:pPr>
    </w:p>
    <w:p w:rsidR="00704E11" w:rsidRPr="00E85182" w:rsidRDefault="00704E11" w:rsidP="00704E11">
      <w:pPr>
        <w:jc w:val="right"/>
        <w:rPr>
          <w:sz w:val="28"/>
          <w:szCs w:val="28"/>
        </w:rPr>
      </w:pPr>
      <w:r w:rsidRPr="00E85182">
        <w:rPr>
          <w:sz w:val="28"/>
          <w:szCs w:val="28"/>
        </w:rPr>
        <w:t>Приложение</w:t>
      </w:r>
    </w:p>
    <w:p w:rsidR="00302D3A" w:rsidRPr="00E85182" w:rsidRDefault="00302D3A" w:rsidP="00704E11">
      <w:pPr>
        <w:jc w:val="right"/>
        <w:rPr>
          <w:sz w:val="28"/>
          <w:szCs w:val="28"/>
        </w:rPr>
      </w:pPr>
      <w:r w:rsidRPr="00E85182">
        <w:rPr>
          <w:sz w:val="28"/>
          <w:szCs w:val="28"/>
        </w:rPr>
        <w:t xml:space="preserve">к </w:t>
      </w:r>
      <w:r w:rsidR="002D1D73">
        <w:rPr>
          <w:sz w:val="28"/>
          <w:szCs w:val="28"/>
        </w:rPr>
        <w:t xml:space="preserve"> </w:t>
      </w:r>
      <w:r w:rsidRPr="00E85182">
        <w:rPr>
          <w:sz w:val="28"/>
          <w:szCs w:val="28"/>
        </w:rPr>
        <w:t>антикоррупционному стандарту</w:t>
      </w:r>
    </w:p>
    <w:p w:rsidR="00704E11" w:rsidRPr="00E85182" w:rsidRDefault="00704E11" w:rsidP="00704E11">
      <w:pPr>
        <w:jc w:val="center"/>
        <w:rPr>
          <w:sz w:val="28"/>
          <w:szCs w:val="28"/>
        </w:rPr>
      </w:pPr>
    </w:p>
    <w:p w:rsidR="00704E11" w:rsidRPr="00E85182" w:rsidRDefault="00704E11" w:rsidP="00704E11">
      <w:pPr>
        <w:jc w:val="center"/>
        <w:rPr>
          <w:b/>
          <w:sz w:val="28"/>
          <w:szCs w:val="28"/>
        </w:rPr>
      </w:pPr>
      <w:r w:rsidRPr="00E85182">
        <w:rPr>
          <w:b/>
          <w:sz w:val="28"/>
          <w:szCs w:val="28"/>
        </w:rPr>
        <w:t xml:space="preserve">СФЕРЫ ДЕЯТЕЛЬНОСТИ </w:t>
      </w:r>
    </w:p>
    <w:p w:rsidR="00704E11" w:rsidRPr="00E85182" w:rsidRDefault="00704E11" w:rsidP="00704E11">
      <w:pPr>
        <w:jc w:val="center"/>
        <w:rPr>
          <w:b/>
          <w:sz w:val="28"/>
          <w:szCs w:val="28"/>
        </w:rPr>
      </w:pPr>
      <w:r w:rsidRPr="00E85182">
        <w:rPr>
          <w:b/>
          <w:sz w:val="28"/>
          <w:szCs w:val="28"/>
        </w:rPr>
        <w:t>органов местного самоуправления</w:t>
      </w:r>
      <w:r w:rsidR="005F6EDE" w:rsidRPr="00E85182">
        <w:rPr>
          <w:b/>
          <w:sz w:val="28"/>
          <w:szCs w:val="28"/>
        </w:rPr>
        <w:t xml:space="preserve"> муниципального образования «</w:t>
      </w:r>
      <w:r w:rsidR="002D1D73">
        <w:rPr>
          <w:b/>
          <w:sz w:val="28"/>
          <w:szCs w:val="28"/>
        </w:rPr>
        <w:t>Камышевско</w:t>
      </w:r>
      <w:r w:rsidR="00C42777" w:rsidRPr="00E85182">
        <w:rPr>
          <w:b/>
          <w:sz w:val="28"/>
          <w:szCs w:val="28"/>
        </w:rPr>
        <w:t>е</w:t>
      </w:r>
      <w:r w:rsidR="005F6EDE" w:rsidRPr="00E85182">
        <w:rPr>
          <w:b/>
          <w:sz w:val="28"/>
          <w:szCs w:val="28"/>
        </w:rPr>
        <w:t xml:space="preserve"> сельское поселение»</w:t>
      </w:r>
      <w:r w:rsidRPr="00E85182">
        <w:rPr>
          <w:b/>
          <w:sz w:val="28"/>
          <w:szCs w:val="28"/>
        </w:rPr>
        <w:t>, для которых устанавливаются запреты, ограничения и дозволения, обеспечивающие предупреждение коррупции</w:t>
      </w:r>
    </w:p>
    <w:p w:rsidR="00704E11" w:rsidRPr="00E85182" w:rsidRDefault="00704E11" w:rsidP="00704E11">
      <w:pPr>
        <w:ind w:firstLine="708"/>
        <w:jc w:val="both"/>
        <w:rPr>
          <w:sz w:val="28"/>
          <w:szCs w:val="28"/>
        </w:rPr>
      </w:pPr>
    </w:p>
    <w:p w:rsidR="00704E11" w:rsidRPr="00E85182" w:rsidRDefault="00D96396" w:rsidP="00313067">
      <w:pPr>
        <w:ind w:firstLine="708"/>
        <w:jc w:val="both"/>
        <w:rPr>
          <w:sz w:val="28"/>
          <w:szCs w:val="28"/>
        </w:rPr>
      </w:pPr>
      <w:r w:rsidRPr="00E85182">
        <w:rPr>
          <w:sz w:val="28"/>
          <w:szCs w:val="28"/>
        </w:rPr>
        <w:t>1.1.</w:t>
      </w:r>
      <w:r w:rsidR="00704E11" w:rsidRPr="00E85182">
        <w:rPr>
          <w:sz w:val="28"/>
          <w:szCs w:val="28"/>
        </w:rPr>
        <w:t xml:space="preserve">Сферы деятельности органов местного самоуправления </w:t>
      </w:r>
      <w:r w:rsidR="005F6EDE" w:rsidRPr="00E85182">
        <w:rPr>
          <w:sz w:val="28"/>
          <w:szCs w:val="28"/>
        </w:rPr>
        <w:t>муниципального образования «</w:t>
      </w:r>
      <w:r w:rsidR="002D1D73">
        <w:rPr>
          <w:sz w:val="28"/>
          <w:szCs w:val="28"/>
        </w:rPr>
        <w:t xml:space="preserve">Камышевское </w:t>
      </w:r>
      <w:r w:rsidR="005F6EDE" w:rsidRPr="00E85182">
        <w:rPr>
          <w:sz w:val="28"/>
          <w:szCs w:val="28"/>
        </w:rPr>
        <w:t>сельское поселение»</w:t>
      </w:r>
      <w:r w:rsidR="002D1D73">
        <w:rPr>
          <w:sz w:val="28"/>
          <w:szCs w:val="28"/>
        </w:rPr>
        <w:t xml:space="preserve"> </w:t>
      </w:r>
      <w:r w:rsidR="005F6EDE" w:rsidRPr="00E85182">
        <w:rPr>
          <w:sz w:val="28"/>
          <w:szCs w:val="28"/>
        </w:rPr>
        <w:t>определяются</w:t>
      </w:r>
      <w:r w:rsidR="002D1D73">
        <w:rPr>
          <w:sz w:val="28"/>
          <w:szCs w:val="28"/>
        </w:rPr>
        <w:t xml:space="preserve"> </w:t>
      </w:r>
      <w:r w:rsidR="00704E11" w:rsidRPr="00E85182">
        <w:rPr>
          <w:sz w:val="28"/>
          <w:szCs w:val="28"/>
        </w:rPr>
        <w:t xml:space="preserve">с учетом полномочий органов местного самоуправления, закрепленных в </w:t>
      </w:r>
      <w:r w:rsidR="009414A6" w:rsidRPr="00E85182">
        <w:rPr>
          <w:sz w:val="28"/>
          <w:szCs w:val="28"/>
        </w:rPr>
        <w:t>У</w:t>
      </w:r>
      <w:r w:rsidR="00704E11" w:rsidRPr="00E85182">
        <w:rPr>
          <w:sz w:val="28"/>
          <w:szCs w:val="28"/>
        </w:rPr>
        <w:t>став</w:t>
      </w:r>
      <w:r w:rsidR="004854D4" w:rsidRPr="00E85182">
        <w:rPr>
          <w:sz w:val="28"/>
          <w:szCs w:val="28"/>
        </w:rPr>
        <w:t>е</w:t>
      </w:r>
      <w:r w:rsidR="002D1D73">
        <w:rPr>
          <w:sz w:val="28"/>
          <w:szCs w:val="28"/>
        </w:rPr>
        <w:t xml:space="preserve"> </w:t>
      </w:r>
      <w:r w:rsidR="00704E11" w:rsidRPr="00E85182">
        <w:rPr>
          <w:sz w:val="28"/>
          <w:szCs w:val="28"/>
        </w:rPr>
        <w:t>муниципальн</w:t>
      </w:r>
      <w:r w:rsidR="004854D4" w:rsidRPr="00E85182">
        <w:rPr>
          <w:sz w:val="28"/>
          <w:szCs w:val="28"/>
        </w:rPr>
        <w:t>ого</w:t>
      </w:r>
      <w:r w:rsidR="00704E11" w:rsidRPr="00E85182">
        <w:rPr>
          <w:sz w:val="28"/>
          <w:szCs w:val="28"/>
        </w:rPr>
        <w:t xml:space="preserve"> образовани</w:t>
      </w:r>
      <w:r w:rsidR="004854D4" w:rsidRPr="00E85182">
        <w:rPr>
          <w:sz w:val="28"/>
          <w:szCs w:val="28"/>
        </w:rPr>
        <w:t>я «</w:t>
      </w:r>
      <w:r w:rsidR="002D1D73">
        <w:rPr>
          <w:sz w:val="28"/>
          <w:szCs w:val="28"/>
        </w:rPr>
        <w:t>Камышев</w:t>
      </w:r>
      <w:r w:rsidR="00C42777" w:rsidRPr="00E85182">
        <w:rPr>
          <w:sz w:val="28"/>
          <w:szCs w:val="28"/>
        </w:rPr>
        <w:t>ское</w:t>
      </w:r>
      <w:r w:rsidR="004854D4" w:rsidRPr="00E85182">
        <w:rPr>
          <w:sz w:val="28"/>
          <w:szCs w:val="28"/>
        </w:rPr>
        <w:t xml:space="preserve"> сельское поселение»</w:t>
      </w:r>
      <w:r w:rsidR="00704E11" w:rsidRPr="00E85182">
        <w:rPr>
          <w:sz w:val="28"/>
          <w:szCs w:val="28"/>
        </w:rPr>
        <w:t xml:space="preserve">. </w:t>
      </w:r>
    </w:p>
    <w:p w:rsidR="00704E11" w:rsidRPr="00E85182" w:rsidRDefault="00D96396" w:rsidP="00313067">
      <w:pPr>
        <w:ind w:firstLine="708"/>
        <w:jc w:val="both"/>
        <w:rPr>
          <w:sz w:val="28"/>
          <w:szCs w:val="28"/>
        </w:rPr>
      </w:pPr>
      <w:r w:rsidRPr="00E85182">
        <w:rPr>
          <w:sz w:val="28"/>
          <w:szCs w:val="28"/>
        </w:rPr>
        <w:t xml:space="preserve">1.2. </w:t>
      </w:r>
      <w:r w:rsidR="00704E11" w:rsidRPr="00E85182">
        <w:rPr>
          <w:sz w:val="28"/>
          <w:szCs w:val="28"/>
        </w:rPr>
        <w:t>Запреты, ограничения и дозволения устанавливаются в тех сферах деятельности органов местного самоуправления, которые наиболее подвержены коррупционным рискам.</w:t>
      </w:r>
    </w:p>
    <w:p w:rsidR="00704E11" w:rsidRPr="00E85182" w:rsidRDefault="00D96396" w:rsidP="00313067">
      <w:pPr>
        <w:tabs>
          <w:tab w:val="left" w:pos="720"/>
        </w:tabs>
        <w:autoSpaceDE w:val="0"/>
        <w:autoSpaceDN w:val="0"/>
        <w:adjustRightInd w:val="0"/>
        <w:ind w:firstLine="708"/>
        <w:jc w:val="both"/>
        <w:outlineLvl w:val="1"/>
        <w:rPr>
          <w:sz w:val="28"/>
          <w:szCs w:val="28"/>
        </w:rPr>
      </w:pPr>
      <w:r w:rsidRPr="00E85182">
        <w:rPr>
          <w:sz w:val="28"/>
          <w:szCs w:val="28"/>
        </w:rPr>
        <w:t>1.3.</w:t>
      </w:r>
      <w:r w:rsidR="00704E11" w:rsidRPr="00E85182">
        <w:rPr>
          <w:sz w:val="28"/>
          <w:szCs w:val="28"/>
        </w:rPr>
        <w:t> </w:t>
      </w:r>
      <w:r w:rsidR="00C33E7D" w:rsidRPr="00E85182">
        <w:rPr>
          <w:sz w:val="28"/>
          <w:szCs w:val="28"/>
        </w:rPr>
        <w:t>З</w:t>
      </w:r>
      <w:r w:rsidR="00704E11" w:rsidRPr="00E85182">
        <w:rPr>
          <w:sz w:val="28"/>
          <w:szCs w:val="28"/>
        </w:rPr>
        <w:t xml:space="preserve">апреты, ограничения и дозволения </w:t>
      </w:r>
      <w:r w:rsidR="00273C8F" w:rsidRPr="00E85182">
        <w:rPr>
          <w:sz w:val="28"/>
          <w:szCs w:val="28"/>
        </w:rPr>
        <w:t>устанавливаются</w:t>
      </w:r>
      <w:r w:rsidR="00704E11" w:rsidRPr="00E85182">
        <w:rPr>
          <w:sz w:val="28"/>
          <w:szCs w:val="28"/>
        </w:rPr>
        <w:t xml:space="preserve"> в</w:t>
      </w:r>
      <w:r w:rsidR="00273C8F" w:rsidRPr="00E85182">
        <w:rPr>
          <w:sz w:val="28"/>
          <w:szCs w:val="28"/>
        </w:rPr>
        <w:t xml:space="preserve"> следующих </w:t>
      </w:r>
      <w:r w:rsidR="00704E11" w:rsidRPr="00E85182">
        <w:rPr>
          <w:sz w:val="28"/>
          <w:szCs w:val="28"/>
        </w:rPr>
        <w:t>сферах:</w:t>
      </w:r>
    </w:p>
    <w:p w:rsidR="00704E11" w:rsidRPr="00E85182" w:rsidRDefault="00704E11" w:rsidP="00313067">
      <w:pPr>
        <w:pStyle w:val="HTML"/>
        <w:ind w:firstLine="708"/>
        <w:rPr>
          <w:rFonts w:ascii="Times New Roman" w:hAnsi="Times New Roman" w:cs="Times New Roman"/>
          <w:sz w:val="28"/>
          <w:szCs w:val="28"/>
        </w:rPr>
      </w:pPr>
      <w:r w:rsidRPr="00E85182">
        <w:rPr>
          <w:rFonts w:ascii="Times New Roman" w:hAnsi="Times New Roman" w:cs="Times New Roman"/>
          <w:sz w:val="28"/>
          <w:szCs w:val="28"/>
        </w:rPr>
        <w:t>формировани</w:t>
      </w:r>
      <w:r w:rsidR="00273C8F" w:rsidRPr="00E85182">
        <w:rPr>
          <w:rFonts w:ascii="Times New Roman" w:hAnsi="Times New Roman" w:cs="Times New Roman"/>
          <w:sz w:val="28"/>
          <w:szCs w:val="28"/>
        </w:rPr>
        <w:t>е</w:t>
      </w:r>
      <w:r w:rsidRPr="00E85182">
        <w:rPr>
          <w:rFonts w:ascii="Times New Roman" w:hAnsi="Times New Roman" w:cs="Times New Roman"/>
          <w:sz w:val="28"/>
          <w:szCs w:val="28"/>
        </w:rPr>
        <w:t>, утверждени</w:t>
      </w:r>
      <w:r w:rsidR="00273C8F" w:rsidRPr="00E85182">
        <w:rPr>
          <w:rFonts w:ascii="Times New Roman" w:hAnsi="Times New Roman" w:cs="Times New Roman"/>
          <w:sz w:val="28"/>
          <w:szCs w:val="28"/>
        </w:rPr>
        <w:t>е</w:t>
      </w:r>
      <w:r w:rsidRPr="00E85182">
        <w:rPr>
          <w:rFonts w:ascii="Times New Roman" w:hAnsi="Times New Roman" w:cs="Times New Roman"/>
          <w:sz w:val="28"/>
          <w:szCs w:val="28"/>
        </w:rPr>
        <w:t xml:space="preserve"> и исполнени</w:t>
      </w:r>
      <w:r w:rsidR="00273C8F" w:rsidRPr="00E85182">
        <w:rPr>
          <w:rFonts w:ascii="Times New Roman" w:hAnsi="Times New Roman" w:cs="Times New Roman"/>
          <w:sz w:val="28"/>
          <w:szCs w:val="28"/>
        </w:rPr>
        <w:t>е</w:t>
      </w:r>
      <w:r w:rsidRPr="00E85182">
        <w:rPr>
          <w:rFonts w:ascii="Times New Roman" w:hAnsi="Times New Roman" w:cs="Times New Roman"/>
          <w:sz w:val="28"/>
          <w:szCs w:val="28"/>
        </w:rPr>
        <w:t xml:space="preserve"> местного бюджета; </w:t>
      </w:r>
    </w:p>
    <w:p w:rsidR="00704E11" w:rsidRPr="00E85182" w:rsidRDefault="00704E11" w:rsidP="00313067">
      <w:pPr>
        <w:autoSpaceDE w:val="0"/>
        <w:autoSpaceDN w:val="0"/>
        <w:adjustRightInd w:val="0"/>
        <w:ind w:firstLine="708"/>
        <w:jc w:val="both"/>
        <w:outlineLvl w:val="1"/>
        <w:rPr>
          <w:sz w:val="28"/>
          <w:szCs w:val="28"/>
        </w:rPr>
      </w:pPr>
      <w:r w:rsidRPr="00E85182">
        <w:rPr>
          <w:sz w:val="28"/>
          <w:szCs w:val="28"/>
        </w:rPr>
        <w:t>управлени</w:t>
      </w:r>
      <w:r w:rsidR="00273C8F" w:rsidRPr="00E85182">
        <w:rPr>
          <w:sz w:val="28"/>
          <w:szCs w:val="28"/>
        </w:rPr>
        <w:t>е</w:t>
      </w:r>
      <w:r w:rsidRPr="00E85182">
        <w:rPr>
          <w:sz w:val="28"/>
          <w:szCs w:val="28"/>
        </w:rPr>
        <w:t xml:space="preserve"> и распоряжени</w:t>
      </w:r>
      <w:r w:rsidR="00273C8F" w:rsidRPr="00E85182">
        <w:rPr>
          <w:sz w:val="28"/>
          <w:szCs w:val="28"/>
        </w:rPr>
        <w:t>е</w:t>
      </w:r>
      <w:r w:rsidRPr="00E85182">
        <w:rPr>
          <w:sz w:val="28"/>
          <w:szCs w:val="28"/>
        </w:rPr>
        <w:t xml:space="preserve"> муниципальным имуществом, в том числе приватизаци</w:t>
      </w:r>
      <w:r w:rsidR="00273C8F" w:rsidRPr="00E85182">
        <w:rPr>
          <w:sz w:val="28"/>
          <w:szCs w:val="28"/>
        </w:rPr>
        <w:t>я</w:t>
      </w:r>
      <w:r w:rsidRPr="00E85182">
        <w:rPr>
          <w:sz w:val="28"/>
          <w:szCs w:val="28"/>
        </w:rPr>
        <w:t xml:space="preserve"> имущества, совершени</w:t>
      </w:r>
      <w:r w:rsidR="00273C8F" w:rsidRPr="00E85182">
        <w:rPr>
          <w:sz w:val="28"/>
          <w:szCs w:val="28"/>
        </w:rPr>
        <w:t>е</w:t>
      </w:r>
      <w:r w:rsidRPr="00E85182">
        <w:rPr>
          <w:sz w:val="28"/>
          <w:szCs w:val="28"/>
        </w:rPr>
        <w:t xml:space="preserve"> сделок с ним;</w:t>
      </w:r>
    </w:p>
    <w:p w:rsidR="00704E11" w:rsidRPr="00E85182" w:rsidRDefault="00704E11" w:rsidP="00313067">
      <w:pPr>
        <w:autoSpaceDE w:val="0"/>
        <w:autoSpaceDN w:val="0"/>
        <w:adjustRightInd w:val="0"/>
        <w:ind w:firstLine="708"/>
        <w:jc w:val="both"/>
        <w:rPr>
          <w:b/>
          <w:sz w:val="28"/>
          <w:szCs w:val="28"/>
        </w:rPr>
      </w:pPr>
      <w:r w:rsidRPr="00E85182">
        <w:rPr>
          <w:sz w:val="28"/>
          <w:szCs w:val="28"/>
        </w:rPr>
        <w:t>управлени</w:t>
      </w:r>
      <w:r w:rsidR="00273C8F" w:rsidRPr="00E85182">
        <w:rPr>
          <w:sz w:val="28"/>
          <w:szCs w:val="28"/>
        </w:rPr>
        <w:t>е</w:t>
      </w:r>
      <w:r w:rsidRPr="00E85182">
        <w:rPr>
          <w:sz w:val="28"/>
          <w:szCs w:val="28"/>
        </w:rPr>
        <w:t xml:space="preserve"> и распоряжени</w:t>
      </w:r>
      <w:r w:rsidR="00273C8F" w:rsidRPr="00E85182">
        <w:rPr>
          <w:sz w:val="28"/>
          <w:szCs w:val="28"/>
        </w:rPr>
        <w:t>е</w:t>
      </w:r>
      <w:r w:rsidRPr="00E85182">
        <w:rPr>
          <w:sz w:val="28"/>
          <w:szCs w:val="28"/>
        </w:rPr>
        <w:t xml:space="preserve"> земельными участками, находящимися в муниципальной собственности</w:t>
      </w:r>
      <w:r w:rsidRPr="00E85182">
        <w:rPr>
          <w:b/>
          <w:sz w:val="28"/>
          <w:szCs w:val="28"/>
        </w:rPr>
        <w:t xml:space="preserve">; </w:t>
      </w:r>
    </w:p>
    <w:p w:rsidR="00A7323D" w:rsidRPr="00E85182" w:rsidRDefault="00A7323D" w:rsidP="00313067">
      <w:pPr>
        <w:autoSpaceDE w:val="0"/>
        <w:autoSpaceDN w:val="0"/>
        <w:adjustRightInd w:val="0"/>
        <w:ind w:firstLine="708"/>
        <w:jc w:val="both"/>
        <w:rPr>
          <w:sz w:val="28"/>
          <w:szCs w:val="28"/>
        </w:rPr>
      </w:pPr>
      <w:r w:rsidRPr="00E85182">
        <w:rPr>
          <w:sz w:val="28"/>
          <w:szCs w:val="28"/>
        </w:rPr>
        <w:t xml:space="preserve">организация </w:t>
      </w:r>
      <w:r w:rsidR="007B44F4" w:rsidRPr="00E85182">
        <w:rPr>
          <w:sz w:val="28"/>
          <w:szCs w:val="28"/>
        </w:rPr>
        <w:t xml:space="preserve">закупок для </w:t>
      </w:r>
      <w:r w:rsidRPr="00E85182">
        <w:rPr>
          <w:sz w:val="28"/>
          <w:szCs w:val="28"/>
        </w:rPr>
        <w:t>муниципальных</w:t>
      </w:r>
      <w:r w:rsidR="007B44F4" w:rsidRPr="00E85182">
        <w:rPr>
          <w:sz w:val="28"/>
          <w:szCs w:val="28"/>
        </w:rPr>
        <w:t xml:space="preserve"> нужд</w:t>
      </w:r>
      <w:r w:rsidRPr="00E85182">
        <w:rPr>
          <w:sz w:val="28"/>
          <w:szCs w:val="28"/>
        </w:rPr>
        <w:t>;</w:t>
      </w:r>
    </w:p>
    <w:p w:rsidR="00704E11" w:rsidRPr="00E85182" w:rsidRDefault="00704E11" w:rsidP="00313067">
      <w:pPr>
        <w:autoSpaceDE w:val="0"/>
        <w:autoSpaceDN w:val="0"/>
        <w:adjustRightInd w:val="0"/>
        <w:ind w:firstLine="708"/>
        <w:jc w:val="both"/>
        <w:outlineLvl w:val="1"/>
        <w:rPr>
          <w:sz w:val="28"/>
          <w:szCs w:val="28"/>
        </w:rPr>
      </w:pPr>
      <w:r w:rsidRPr="00E85182">
        <w:rPr>
          <w:sz w:val="28"/>
          <w:szCs w:val="28"/>
        </w:rPr>
        <w:t>предоставлени</w:t>
      </w:r>
      <w:r w:rsidR="00273C8F" w:rsidRPr="00E85182">
        <w:rPr>
          <w:sz w:val="28"/>
          <w:szCs w:val="28"/>
        </w:rPr>
        <w:t>е</w:t>
      </w:r>
      <w:r w:rsidRPr="00E85182">
        <w:rPr>
          <w:sz w:val="28"/>
          <w:szCs w:val="28"/>
        </w:rPr>
        <w:t xml:space="preserve"> мер муниципальной поддержки; </w:t>
      </w:r>
    </w:p>
    <w:p w:rsidR="00704E11" w:rsidRPr="00E85182" w:rsidRDefault="00704E11" w:rsidP="00313067">
      <w:pPr>
        <w:autoSpaceDE w:val="0"/>
        <w:autoSpaceDN w:val="0"/>
        <w:adjustRightInd w:val="0"/>
        <w:ind w:firstLine="708"/>
        <w:jc w:val="both"/>
        <w:outlineLvl w:val="1"/>
        <w:rPr>
          <w:sz w:val="28"/>
          <w:szCs w:val="28"/>
        </w:rPr>
      </w:pPr>
      <w:r w:rsidRPr="00E85182">
        <w:rPr>
          <w:sz w:val="28"/>
          <w:szCs w:val="28"/>
        </w:rPr>
        <w:t>выдач</w:t>
      </w:r>
      <w:r w:rsidR="00273C8F" w:rsidRPr="00E85182">
        <w:rPr>
          <w:sz w:val="28"/>
          <w:szCs w:val="28"/>
        </w:rPr>
        <w:t>а</w:t>
      </w:r>
      <w:r w:rsidRPr="00E85182">
        <w:rPr>
          <w:sz w:val="28"/>
          <w:szCs w:val="28"/>
        </w:rPr>
        <w:t xml:space="preserve"> гражданам и юридическим лицам разрешений</w:t>
      </w:r>
      <w:r w:rsidR="00D21BFA" w:rsidRPr="00E85182">
        <w:rPr>
          <w:sz w:val="28"/>
          <w:szCs w:val="28"/>
        </w:rPr>
        <w:t>,</w:t>
      </w:r>
      <w:r w:rsidR="001B60F1" w:rsidRPr="00E85182">
        <w:rPr>
          <w:sz w:val="28"/>
          <w:szCs w:val="28"/>
        </w:rPr>
        <w:t xml:space="preserve"> лицензий,</w:t>
      </w:r>
      <w:r w:rsidR="00D21BFA" w:rsidRPr="00E85182">
        <w:rPr>
          <w:sz w:val="28"/>
          <w:szCs w:val="28"/>
        </w:rPr>
        <w:t xml:space="preserve"> согласований</w:t>
      </w:r>
      <w:r w:rsidRPr="00E85182">
        <w:rPr>
          <w:sz w:val="28"/>
          <w:szCs w:val="28"/>
        </w:rPr>
        <w:t xml:space="preserve">; </w:t>
      </w:r>
    </w:p>
    <w:p w:rsidR="00704E11" w:rsidRPr="00E85182" w:rsidRDefault="00704E11" w:rsidP="00313067">
      <w:pPr>
        <w:autoSpaceDE w:val="0"/>
        <w:autoSpaceDN w:val="0"/>
        <w:adjustRightInd w:val="0"/>
        <w:ind w:firstLine="708"/>
        <w:jc w:val="both"/>
        <w:outlineLvl w:val="1"/>
        <w:rPr>
          <w:sz w:val="28"/>
          <w:szCs w:val="28"/>
        </w:rPr>
      </w:pPr>
      <w:r w:rsidRPr="00E85182">
        <w:rPr>
          <w:sz w:val="28"/>
          <w:szCs w:val="28"/>
        </w:rPr>
        <w:t>нормотворческ</w:t>
      </w:r>
      <w:r w:rsidR="00273C8F" w:rsidRPr="00E85182">
        <w:rPr>
          <w:sz w:val="28"/>
          <w:szCs w:val="28"/>
        </w:rPr>
        <w:t>ая</w:t>
      </w:r>
      <w:r w:rsidRPr="00E85182">
        <w:rPr>
          <w:sz w:val="28"/>
          <w:szCs w:val="28"/>
        </w:rPr>
        <w:t xml:space="preserve"> деятельност</w:t>
      </w:r>
      <w:r w:rsidR="00273C8F" w:rsidRPr="00E85182">
        <w:rPr>
          <w:sz w:val="28"/>
          <w:szCs w:val="28"/>
        </w:rPr>
        <w:t>ь</w:t>
      </w:r>
      <w:r w:rsidRPr="00E85182">
        <w:rPr>
          <w:sz w:val="28"/>
          <w:szCs w:val="28"/>
        </w:rPr>
        <w:t xml:space="preserve"> органов местного самоуправления; </w:t>
      </w:r>
    </w:p>
    <w:p w:rsidR="00704E11" w:rsidRPr="00E85182" w:rsidRDefault="00704E11" w:rsidP="00313067">
      <w:pPr>
        <w:autoSpaceDE w:val="0"/>
        <w:autoSpaceDN w:val="0"/>
        <w:adjustRightInd w:val="0"/>
        <w:ind w:firstLine="708"/>
        <w:jc w:val="both"/>
        <w:outlineLvl w:val="1"/>
        <w:rPr>
          <w:sz w:val="28"/>
          <w:szCs w:val="28"/>
        </w:rPr>
      </w:pPr>
      <w:r w:rsidRPr="00E85182">
        <w:rPr>
          <w:sz w:val="28"/>
          <w:szCs w:val="28"/>
        </w:rPr>
        <w:t>организаци</w:t>
      </w:r>
      <w:r w:rsidR="00273C8F" w:rsidRPr="00E85182">
        <w:rPr>
          <w:sz w:val="28"/>
          <w:szCs w:val="28"/>
        </w:rPr>
        <w:t>я</w:t>
      </w:r>
      <w:r w:rsidRPr="00E85182">
        <w:rPr>
          <w:sz w:val="28"/>
          <w:szCs w:val="28"/>
        </w:rPr>
        <w:t xml:space="preserve"> и проведени</w:t>
      </w:r>
      <w:r w:rsidR="00273C8F" w:rsidRPr="00E85182">
        <w:rPr>
          <w:sz w:val="28"/>
          <w:szCs w:val="28"/>
        </w:rPr>
        <w:t>е</w:t>
      </w:r>
      <w:r w:rsidRPr="00E85182">
        <w:rPr>
          <w:sz w:val="28"/>
          <w:szCs w:val="28"/>
        </w:rPr>
        <w:t xml:space="preserve"> муниципальных выборов, местного референдума;</w:t>
      </w:r>
    </w:p>
    <w:p w:rsidR="00704E11" w:rsidRPr="00E85182" w:rsidRDefault="00704E11" w:rsidP="00313067">
      <w:pPr>
        <w:autoSpaceDE w:val="0"/>
        <w:autoSpaceDN w:val="0"/>
        <w:adjustRightInd w:val="0"/>
        <w:ind w:firstLine="708"/>
        <w:jc w:val="both"/>
        <w:outlineLvl w:val="1"/>
        <w:rPr>
          <w:sz w:val="28"/>
          <w:szCs w:val="28"/>
        </w:rPr>
      </w:pPr>
      <w:r w:rsidRPr="00E85182">
        <w:rPr>
          <w:sz w:val="28"/>
          <w:szCs w:val="28"/>
        </w:rPr>
        <w:t>подбор кадров муниципальной службы и замещени</w:t>
      </w:r>
      <w:r w:rsidR="00273C8F" w:rsidRPr="00E85182">
        <w:rPr>
          <w:sz w:val="28"/>
          <w:szCs w:val="28"/>
        </w:rPr>
        <w:t>е</w:t>
      </w:r>
      <w:r w:rsidRPr="00E85182">
        <w:rPr>
          <w:sz w:val="28"/>
          <w:szCs w:val="28"/>
        </w:rPr>
        <w:t xml:space="preserve"> должностей муниципальной службы.</w:t>
      </w:r>
    </w:p>
    <w:p w:rsidR="008553AB" w:rsidRPr="00E85182" w:rsidRDefault="008553AB" w:rsidP="00313067">
      <w:pPr>
        <w:autoSpaceDE w:val="0"/>
        <w:autoSpaceDN w:val="0"/>
        <w:adjustRightInd w:val="0"/>
        <w:ind w:firstLine="708"/>
        <w:jc w:val="both"/>
        <w:outlineLvl w:val="1"/>
        <w:rPr>
          <w:sz w:val="28"/>
          <w:szCs w:val="28"/>
        </w:rPr>
      </w:pPr>
    </w:p>
    <w:p w:rsidR="008553AB" w:rsidRPr="00E85182" w:rsidRDefault="008553AB" w:rsidP="00313067">
      <w:pPr>
        <w:autoSpaceDE w:val="0"/>
        <w:autoSpaceDN w:val="0"/>
        <w:adjustRightInd w:val="0"/>
        <w:ind w:firstLine="708"/>
        <w:jc w:val="both"/>
        <w:outlineLvl w:val="1"/>
        <w:rPr>
          <w:sz w:val="28"/>
          <w:szCs w:val="28"/>
        </w:rPr>
      </w:pPr>
    </w:p>
    <w:p w:rsidR="00BA5FA5" w:rsidRPr="00E85182" w:rsidRDefault="00BA5FA5" w:rsidP="00313067">
      <w:pPr>
        <w:autoSpaceDE w:val="0"/>
        <w:autoSpaceDN w:val="0"/>
        <w:adjustRightInd w:val="0"/>
        <w:ind w:firstLine="708"/>
        <w:jc w:val="both"/>
        <w:outlineLvl w:val="1"/>
        <w:rPr>
          <w:sz w:val="28"/>
          <w:szCs w:val="28"/>
        </w:rPr>
      </w:pPr>
    </w:p>
    <w:sectPr w:rsidR="00BA5FA5" w:rsidRPr="00E85182" w:rsidSect="00660D3D">
      <w:headerReference w:type="default" r:id="rId8"/>
      <w:footerReference w:type="even" r:id="rId9"/>
      <w:footerReference w:type="default" r:id="rId10"/>
      <w:pgSz w:w="11906" w:h="16838"/>
      <w:pgMar w:top="709" w:right="851"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709" w:rsidRDefault="00E92709">
      <w:r>
        <w:separator/>
      </w:r>
    </w:p>
  </w:endnote>
  <w:endnote w:type="continuationSeparator" w:id="1">
    <w:p w:rsidR="00E92709" w:rsidRDefault="00E927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D7" w:rsidRDefault="00F57FE4" w:rsidP="00745ABF">
    <w:pPr>
      <w:pStyle w:val="a4"/>
      <w:framePr w:wrap="around" w:vAnchor="text" w:hAnchor="margin" w:xAlign="right" w:y="1"/>
      <w:rPr>
        <w:rStyle w:val="a6"/>
      </w:rPr>
    </w:pPr>
    <w:r>
      <w:rPr>
        <w:rStyle w:val="a6"/>
      </w:rPr>
      <w:fldChar w:fldCharType="begin"/>
    </w:r>
    <w:r w:rsidR="00A07FD7">
      <w:rPr>
        <w:rStyle w:val="a6"/>
      </w:rPr>
      <w:instrText xml:space="preserve">PAGE  </w:instrText>
    </w:r>
    <w:r>
      <w:rPr>
        <w:rStyle w:val="a6"/>
      </w:rPr>
      <w:fldChar w:fldCharType="end"/>
    </w:r>
  </w:p>
  <w:p w:rsidR="00A07FD7" w:rsidRDefault="00A07FD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D7" w:rsidRPr="00A66497" w:rsidRDefault="00A07FD7" w:rsidP="00476F55">
    <w:pPr>
      <w:pStyle w:val="a4"/>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87" w:rsidRDefault="00F57FE4" w:rsidP="004E4BA3">
    <w:pPr>
      <w:pStyle w:val="a4"/>
      <w:framePr w:wrap="around" w:vAnchor="text" w:hAnchor="margin" w:xAlign="right" w:y="1"/>
      <w:rPr>
        <w:rStyle w:val="a6"/>
      </w:rPr>
    </w:pPr>
    <w:r>
      <w:rPr>
        <w:rStyle w:val="a6"/>
      </w:rPr>
      <w:fldChar w:fldCharType="begin"/>
    </w:r>
    <w:r w:rsidR="00734D87">
      <w:rPr>
        <w:rStyle w:val="a6"/>
      </w:rPr>
      <w:instrText xml:space="preserve">PAGE  </w:instrText>
    </w:r>
    <w:r>
      <w:rPr>
        <w:rStyle w:val="a6"/>
      </w:rPr>
      <w:fldChar w:fldCharType="end"/>
    </w:r>
  </w:p>
  <w:p w:rsidR="00734D87" w:rsidRDefault="00734D87" w:rsidP="00FA700D">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4580"/>
      <w:docPartObj>
        <w:docPartGallery w:val="Page Numbers (Bottom of Page)"/>
        <w:docPartUnique/>
      </w:docPartObj>
    </w:sdtPr>
    <w:sdtContent>
      <w:p w:rsidR="00660D3D" w:rsidRDefault="00F57FE4">
        <w:pPr>
          <w:pStyle w:val="a4"/>
          <w:jc w:val="center"/>
        </w:pPr>
        <w:fldSimple w:instr=" PAGE   \* MERGEFORMAT ">
          <w:r w:rsidR="00875275">
            <w:rPr>
              <w:noProof/>
            </w:rPr>
            <w:t>2</w:t>
          </w:r>
        </w:fldSimple>
      </w:p>
    </w:sdtContent>
  </w:sdt>
  <w:p w:rsidR="00734D87" w:rsidRDefault="00734D87" w:rsidP="00FA700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709" w:rsidRDefault="00E92709">
      <w:r>
        <w:separator/>
      </w:r>
    </w:p>
  </w:footnote>
  <w:footnote w:type="continuationSeparator" w:id="1">
    <w:p w:rsidR="00E92709" w:rsidRDefault="00E927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17" w:rsidRDefault="002E6B17">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B045C"/>
    <w:rsid w:val="000012AF"/>
    <w:rsid w:val="00012938"/>
    <w:rsid w:val="0001427E"/>
    <w:rsid w:val="00014F1A"/>
    <w:rsid w:val="0001765F"/>
    <w:rsid w:val="00020952"/>
    <w:rsid w:val="00021E74"/>
    <w:rsid w:val="000228DB"/>
    <w:rsid w:val="000247CF"/>
    <w:rsid w:val="00033E31"/>
    <w:rsid w:val="00036B94"/>
    <w:rsid w:val="00037764"/>
    <w:rsid w:val="000402F4"/>
    <w:rsid w:val="00043076"/>
    <w:rsid w:val="00043CAA"/>
    <w:rsid w:val="00043DC5"/>
    <w:rsid w:val="0004508D"/>
    <w:rsid w:val="0005416F"/>
    <w:rsid w:val="000615B2"/>
    <w:rsid w:val="00061DB4"/>
    <w:rsid w:val="0006484A"/>
    <w:rsid w:val="0006619D"/>
    <w:rsid w:val="0007365E"/>
    <w:rsid w:val="0007473F"/>
    <w:rsid w:val="0008047E"/>
    <w:rsid w:val="00082A61"/>
    <w:rsid w:val="0008676B"/>
    <w:rsid w:val="0009613A"/>
    <w:rsid w:val="000A3D8F"/>
    <w:rsid w:val="000A7373"/>
    <w:rsid w:val="000B21AC"/>
    <w:rsid w:val="000B2CA3"/>
    <w:rsid w:val="000B5080"/>
    <w:rsid w:val="000C0A6C"/>
    <w:rsid w:val="000C0D77"/>
    <w:rsid w:val="000C1573"/>
    <w:rsid w:val="000C1F6F"/>
    <w:rsid w:val="000C4218"/>
    <w:rsid w:val="000C43E2"/>
    <w:rsid w:val="000C6009"/>
    <w:rsid w:val="000D0E5A"/>
    <w:rsid w:val="000D12EE"/>
    <w:rsid w:val="000D1E78"/>
    <w:rsid w:val="000D2C11"/>
    <w:rsid w:val="000D75FC"/>
    <w:rsid w:val="000F1115"/>
    <w:rsid w:val="000F1277"/>
    <w:rsid w:val="000F630F"/>
    <w:rsid w:val="000F718D"/>
    <w:rsid w:val="0010043B"/>
    <w:rsid w:val="00110011"/>
    <w:rsid w:val="00110224"/>
    <w:rsid w:val="001125B7"/>
    <w:rsid w:val="00115493"/>
    <w:rsid w:val="00125AC6"/>
    <w:rsid w:val="00126CA2"/>
    <w:rsid w:val="00127F10"/>
    <w:rsid w:val="001321A9"/>
    <w:rsid w:val="00132A6E"/>
    <w:rsid w:val="00133E08"/>
    <w:rsid w:val="0013713D"/>
    <w:rsid w:val="00137E40"/>
    <w:rsid w:val="00137E94"/>
    <w:rsid w:val="00141C51"/>
    <w:rsid w:val="00144BCB"/>
    <w:rsid w:val="00144DBC"/>
    <w:rsid w:val="00163084"/>
    <w:rsid w:val="00187549"/>
    <w:rsid w:val="00191071"/>
    <w:rsid w:val="00191304"/>
    <w:rsid w:val="001931F9"/>
    <w:rsid w:val="001941E0"/>
    <w:rsid w:val="0019460D"/>
    <w:rsid w:val="00195EB4"/>
    <w:rsid w:val="00196205"/>
    <w:rsid w:val="001A0DCF"/>
    <w:rsid w:val="001A4480"/>
    <w:rsid w:val="001B30A5"/>
    <w:rsid w:val="001B60F1"/>
    <w:rsid w:val="001C0A2A"/>
    <w:rsid w:val="001C0BF6"/>
    <w:rsid w:val="001C0CCA"/>
    <w:rsid w:val="001C335B"/>
    <w:rsid w:val="001C4932"/>
    <w:rsid w:val="001C5274"/>
    <w:rsid w:val="001C551D"/>
    <w:rsid w:val="001C71D4"/>
    <w:rsid w:val="001D280C"/>
    <w:rsid w:val="001D5281"/>
    <w:rsid w:val="001D60F3"/>
    <w:rsid w:val="001E141A"/>
    <w:rsid w:val="001E1FB9"/>
    <w:rsid w:val="001E279B"/>
    <w:rsid w:val="001F0346"/>
    <w:rsid w:val="00201D42"/>
    <w:rsid w:val="00205B18"/>
    <w:rsid w:val="00206145"/>
    <w:rsid w:val="00206179"/>
    <w:rsid w:val="00207C19"/>
    <w:rsid w:val="00207F68"/>
    <w:rsid w:val="002140E7"/>
    <w:rsid w:val="00214FA3"/>
    <w:rsid w:val="0022012C"/>
    <w:rsid w:val="00230A6D"/>
    <w:rsid w:val="0023334C"/>
    <w:rsid w:val="002434F1"/>
    <w:rsid w:val="002475C1"/>
    <w:rsid w:val="00255D44"/>
    <w:rsid w:val="00256BC4"/>
    <w:rsid w:val="002630CD"/>
    <w:rsid w:val="0027128D"/>
    <w:rsid w:val="0027324D"/>
    <w:rsid w:val="00273C8F"/>
    <w:rsid w:val="0028475C"/>
    <w:rsid w:val="00291FA3"/>
    <w:rsid w:val="002A17E0"/>
    <w:rsid w:val="002B3960"/>
    <w:rsid w:val="002B3FC8"/>
    <w:rsid w:val="002B7135"/>
    <w:rsid w:val="002C091D"/>
    <w:rsid w:val="002C40B7"/>
    <w:rsid w:val="002C6AAD"/>
    <w:rsid w:val="002C74FB"/>
    <w:rsid w:val="002D07E6"/>
    <w:rsid w:val="002D15D9"/>
    <w:rsid w:val="002D1D73"/>
    <w:rsid w:val="002D2D5E"/>
    <w:rsid w:val="002D656D"/>
    <w:rsid w:val="002D7597"/>
    <w:rsid w:val="002E3690"/>
    <w:rsid w:val="002E3917"/>
    <w:rsid w:val="002E4D81"/>
    <w:rsid w:val="002E6B17"/>
    <w:rsid w:val="002E6DE0"/>
    <w:rsid w:val="002F0A34"/>
    <w:rsid w:val="002F0AAE"/>
    <w:rsid w:val="002F26FF"/>
    <w:rsid w:val="002F37D2"/>
    <w:rsid w:val="00300861"/>
    <w:rsid w:val="00302D3A"/>
    <w:rsid w:val="003035E2"/>
    <w:rsid w:val="00313067"/>
    <w:rsid w:val="00313D59"/>
    <w:rsid w:val="00321911"/>
    <w:rsid w:val="00322981"/>
    <w:rsid w:val="0032612D"/>
    <w:rsid w:val="00330F2C"/>
    <w:rsid w:val="00332739"/>
    <w:rsid w:val="00333464"/>
    <w:rsid w:val="0033477B"/>
    <w:rsid w:val="0033526F"/>
    <w:rsid w:val="00341F7A"/>
    <w:rsid w:val="00343122"/>
    <w:rsid w:val="00345BBE"/>
    <w:rsid w:val="003567FE"/>
    <w:rsid w:val="003632FC"/>
    <w:rsid w:val="0036334F"/>
    <w:rsid w:val="00363786"/>
    <w:rsid w:val="00364115"/>
    <w:rsid w:val="0036581F"/>
    <w:rsid w:val="00366D66"/>
    <w:rsid w:val="003670B5"/>
    <w:rsid w:val="00374433"/>
    <w:rsid w:val="00374D6B"/>
    <w:rsid w:val="00383CAF"/>
    <w:rsid w:val="00384549"/>
    <w:rsid w:val="00384CD9"/>
    <w:rsid w:val="00385D1E"/>
    <w:rsid w:val="00397DB7"/>
    <w:rsid w:val="003A0A31"/>
    <w:rsid w:val="003A146A"/>
    <w:rsid w:val="003A190F"/>
    <w:rsid w:val="003B0619"/>
    <w:rsid w:val="003B6C0A"/>
    <w:rsid w:val="003B72D4"/>
    <w:rsid w:val="003C4907"/>
    <w:rsid w:val="003C76B3"/>
    <w:rsid w:val="003D1215"/>
    <w:rsid w:val="003D3C58"/>
    <w:rsid w:val="003D471F"/>
    <w:rsid w:val="003D4835"/>
    <w:rsid w:val="003D74CB"/>
    <w:rsid w:val="003F0709"/>
    <w:rsid w:val="003F208A"/>
    <w:rsid w:val="003F3CDD"/>
    <w:rsid w:val="003F40FE"/>
    <w:rsid w:val="00402408"/>
    <w:rsid w:val="0041165A"/>
    <w:rsid w:val="004125A5"/>
    <w:rsid w:val="00413DBE"/>
    <w:rsid w:val="0041461C"/>
    <w:rsid w:val="00414981"/>
    <w:rsid w:val="00416E61"/>
    <w:rsid w:val="0042521E"/>
    <w:rsid w:val="00431E16"/>
    <w:rsid w:val="004400CF"/>
    <w:rsid w:val="0044144E"/>
    <w:rsid w:val="0044385E"/>
    <w:rsid w:val="00452478"/>
    <w:rsid w:val="004536AF"/>
    <w:rsid w:val="00462B31"/>
    <w:rsid w:val="00464772"/>
    <w:rsid w:val="00474FFA"/>
    <w:rsid w:val="00481CAE"/>
    <w:rsid w:val="004854D4"/>
    <w:rsid w:val="00490EB9"/>
    <w:rsid w:val="00492EF1"/>
    <w:rsid w:val="004A3EEB"/>
    <w:rsid w:val="004A3FB2"/>
    <w:rsid w:val="004B0914"/>
    <w:rsid w:val="004B1DCF"/>
    <w:rsid w:val="004B28E0"/>
    <w:rsid w:val="004B3D2D"/>
    <w:rsid w:val="004B4195"/>
    <w:rsid w:val="004B742F"/>
    <w:rsid w:val="004C0879"/>
    <w:rsid w:val="004C17F1"/>
    <w:rsid w:val="004D07D1"/>
    <w:rsid w:val="004D4407"/>
    <w:rsid w:val="004D7C63"/>
    <w:rsid w:val="004E4BA3"/>
    <w:rsid w:val="004E4EDA"/>
    <w:rsid w:val="004E5F8B"/>
    <w:rsid w:val="0050287D"/>
    <w:rsid w:val="005035BC"/>
    <w:rsid w:val="005039D0"/>
    <w:rsid w:val="00516603"/>
    <w:rsid w:val="00521DB8"/>
    <w:rsid w:val="005275FF"/>
    <w:rsid w:val="0053059B"/>
    <w:rsid w:val="00530E9D"/>
    <w:rsid w:val="00537B29"/>
    <w:rsid w:val="005413B1"/>
    <w:rsid w:val="005414B4"/>
    <w:rsid w:val="00545461"/>
    <w:rsid w:val="005516A2"/>
    <w:rsid w:val="0055176C"/>
    <w:rsid w:val="00555FF3"/>
    <w:rsid w:val="005567E0"/>
    <w:rsid w:val="005616DE"/>
    <w:rsid w:val="005646C8"/>
    <w:rsid w:val="00565D24"/>
    <w:rsid w:val="00577A46"/>
    <w:rsid w:val="00595A71"/>
    <w:rsid w:val="005A53C0"/>
    <w:rsid w:val="005A5F7E"/>
    <w:rsid w:val="005A69CF"/>
    <w:rsid w:val="005B7091"/>
    <w:rsid w:val="005C2CA0"/>
    <w:rsid w:val="005C4EBC"/>
    <w:rsid w:val="005D61A7"/>
    <w:rsid w:val="005E2488"/>
    <w:rsid w:val="005E438B"/>
    <w:rsid w:val="005F1DBA"/>
    <w:rsid w:val="005F452C"/>
    <w:rsid w:val="005F4B2C"/>
    <w:rsid w:val="005F4EA5"/>
    <w:rsid w:val="005F6EDE"/>
    <w:rsid w:val="00602F0D"/>
    <w:rsid w:val="00615649"/>
    <w:rsid w:val="00620237"/>
    <w:rsid w:val="00622240"/>
    <w:rsid w:val="00627EDE"/>
    <w:rsid w:val="006309F0"/>
    <w:rsid w:val="006323DC"/>
    <w:rsid w:val="00643123"/>
    <w:rsid w:val="00643865"/>
    <w:rsid w:val="006522A3"/>
    <w:rsid w:val="006526E5"/>
    <w:rsid w:val="00660D3D"/>
    <w:rsid w:val="00662838"/>
    <w:rsid w:val="00662E5F"/>
    <w:rsid w:val="00664F7A"/>
    <w:rsid w:val="00667207"/>
    <w:rsid w:val="00667FE6"/>
    <w:rsid w:val="00671AFF"/>
    <w:rsid w:val="00673A19"/>
    <w:rsid w:val="00684E07"/>
    <w:rsid w:val="00685E8D"/>
    <w:rsid w:val="006875DE"/>
    <w:rsid w:val="00690498"/>
    <w:rsid w:val="00694C61"/>
    <w:rsid w:val="00695F13"/>
    <w:rsid w:val="006A00EA"/>
    <w:rsid w:val="006A085B"/>
    <w:rsid w:val="006A1AFF"/>
    <w:rsid w:val="006B0FBE"/>
    <w:rsid w:val="006B2C32"/>
    <w:rsid w:val="006B654C"/>
    <w:rsid w:val="006C24E5"/>
    <w:rsid w:val="006D0FF9"/>
    <w:rsid w:val="006D1412"/>
    <w:rsid w:val="006D38A9"/>
    <w:rsid w:val="006E3449"/>
    <w:rsid w:val="006F0E1C"/>
    <w:rsid w:val="006F5A6B"/>
    <w:rsid w:val="00700F6A"/>
    <w:rsid w:val="00703EA1"/>
    <w:rsid w:val="00704E11"/>
    <w:rsid w:val="00710C33"/>
    <w:rsid w:val="00713EFB"/>
    <w:rsid w:val="00727CD0"/>
    <w:rsid w:val="00734D87"/>
    <w:rsid w:val="0073787F"/>
    <w:rsid w:val="007408E0"/>
    <w:rsid w:val="00740D78"/>
    <w:rsid w:val="00740F91"/>
    <w:rsid w:val="007672B2"/>
    <w:rsid w:val="0077303E"/>
    <w:rsid w:val="007736DF"/>
    <w:rsid w:val="00774F41"/>
    <w:rsid w:val="00775AD6"/>
    <w:rsid w:val="00792A31"/>
    <w:rsid w:val="007931BA"/>
    <w:rsid w:val="007941C1"/>
    <w:rsid w:val="007A7A54"/>
    <w:rsid w:val="007B1458"/>
    <w:rsid w:val="007B1E98"/>
    <w:rsid w:val="007B2C9C"/>
    <w:rsid w:val="007B44F4"/>
    <w:rsid w:val="007B7FAD"/>
    <w:rsid w:val="007C073C"/>
    <w:rsid w:val="007C1B28"/>
    <w:rsid w:val="007C26E2"/>
    <w:rsid w:val="007C36F6"/>
    <w:rsid w:val="007D0BDD"/>
    <w:rsid w:val="007D5F99"/>
    <w:rsid w:val="007D7E0D"/>
    <w:rsid w:val="007E6C11"/>
    <w:rsid w:val="007F5A34"/>
    <w:rsid w:val="00815820"/>
    <w:rsid w:val="0082189C"/>
    <w:rsid w:val="00833CAF"/>
    <w:rsid w:val="008356E7"/>
    <w:rsid w:val="008424EE"/>
    <w:rsid w:val="00852024"/>
    <w:rsid w:val="00852EC1"/>
    <w:rsid w:val="008553AB"/>
    <w:rsid w:val="008579B6"/>
    <w:rsid w:val="00867525"/>
    <w:rsid w:val="008705A6"/>
    <w:rsid w:val="00872AD1"/>
    <w:rsid w:val="00875058"/>
    <w:rsid w:val="00875275"/>
    <w:rsid w:val="0089157E"/>
    <w:rsid w:val="0089796E"/>
    <w:rsid w:val="008A0BBE"/>
    <w:rsid w:val="008A2038"/>
    <w:rsid w:val="008A47A0"/>
    <w:rsid w:val="008B120F"/>
    <w:rsid w:val="008B1273"/>
    <w:rsid w:val="008B4511"/>
    <w:rsid w:val="008E49A8"/>
    <w:rsid w:val="008E54B7"/>
    <w:rsid w:val="008E5BD6"/>
    <w:rsid w:val="008E7BF5"/>
    <w:rsid w:val="008F2C3E"/>
    <w:rsid w:val="008F42B6"/>
    <w:rsid w:val="008F4D67"/>
    <w:rsid w:val="008F6703"/>
    <w:rsid w:val="008F72A9"/>
    <w:rsid w:val="009020EC"/>
    <w:rsid w:val="00905C12"/>
    <w:rsid w:val="00913CEB"/>
    <w:rsid w:val="00913F75"/>
    <w:rsid w:val="0091490D"/>
    <w:rsid w:val="00926F4F"/>
    <w:rsid w:val="00931930"/>
    <w:rsid w:val="00931BCA"/>
    <w:rsid w:val="00931C5E"/>
    <w:rsid w:val="009374AE"/>
    <w:rsid w:val="009414A6"/>
    <w:rsid w:val="00946C51"/>
    <w:rsid w:val="00947943"/>
    <w:rsid w:val="0095101E"/>
    <w:rsid w:val="0095436C"/>
    <w:rsid w:val="009549EE"/>
    <w:rsid w:val="0097146C"/>
    <w:rsid w:val="009727F4"/>
    <w:rsid w:val="0097636B"/>
    <w:rsid w:val="00985482"/>
    <w:rsid w:val="009878D2"/>
    <w:rsid w:val="00994542"/>
    <w:rsid w:val="009963EF"/>
    <w:rsid w:val="009A0EBB"/>
    <w:rsid w:val="009A504F"/>
    <w:rsid w:val="009B5F16"/>
    <w:rsid w:val="009B6206"/>
    <w:rsid w:val="009B74C6"/>
    <w:rsid w:val="009C23BF"/>
    <w:rsid w:val="009C3ECD"/>
    <w:rsid w:val="009C639D"/>
    <w:rsid w:val="009C7A1D"/>
    <w:rsid w:val="009E54EA"/>
    <w:rsid w:val="009F2FC1"/>
    <w:rsid w:val="00A057EC"/>
    <w:rsid w:val="00A07FD7"/>
    <w:rsid w:val="00A12209"/>
    <w:rsid w:val="00A12A15"/>
    <w:rsid w:val="00A14216"/>
    <w:rsid w:val="00A147AC"/>
    <w:rsid w:val="00A14FBD"/>
    <w:rsid w:val="00A229D7"/>
    <w:rsid w:val="00A240F6"/>
    <w:rsid w:val="00A2538D"/>
    <w:rsid w:val="00A2603E"/>
    <w:rsid w:val="00A31F18"/>
    <w:rsid w:val="00A37547"/>
    <w:rsid w:val="00A43724"/>
    <w:rsid w:val="00A446B4"/>
    <w:rsid w:val="00A44CD7"/>
    <w:rsid w:val="00A46DEF"/>
    <w:rsid w:val="00A53731"/>
    <w:rsid w:val="00A55498"/>
    <w:rsid w:val="00A563B8"/>
    <w:rsid w:val="00A60A63"/>
    <w:rsid w:val="00A61871"/>
    <w:rsid w:val="00A62FCC"/>
    <w:rsid w:val="00A6386A"/>
    <w:rsid w:val="00A64D5A"/>
    <w:rsid w:val="00A64DEB"/>
    <w:rsid w:val="00A65A76"/>
    <w:rsid w:val="00A67B6D"/>
    <w:rsid w:val="00A705C1"/>
    <w:rsid w:val="00A70FB2"/>
    <w:rsid w:val="00A7323D"/>
    <w:rsid w:val="00A73F1E"/>
    <w:rsid w:val="00A8198C"/>
    <w:rsid w:val="00A9122F"/>
    <w:rsid w:val="00A92B98"/>
    <w:rsid w:val="00A92ECC"/>
    <w:rsid w:val="00A9379B"/>
    <w:rsid w:val="00A97503"/>
    <w:rsid w:val="00AA0490"/>
    <w:rsid w:val="00AA4A31"/>
    <w:rsid w:val="00AB13BD"/>
    <w:rsid w:val="00AC09C9"/>
    <w:rsid w:val="00AC120B"/>
    <w:rsid w:val="00AC2B87"/>
    <w:rsid w:val="00AC360E"/>
    <w:rsid w:val="00AC51DD"/>
    <w:rsid w:val="00AD37E5"/>
    <w:rsid w:val="00AD3AFE"/>
    <w:rsid w:val="00AD4F0F"/>
    <w:rsid w:val="00AE057A"/>
    <w:rsid w:val="00AE0BA3"/>
    <w:rsid w:val="00AE7DC0"/>
    <w:rsid w:val="00AF106F"/>
    <w:rsid w:val="00AF5741"/>
    <w:rsid w:val="00B050B9"/>
    <w:rsid w:val="00B06D5B"/>
    <w:rsid w:val="00B14E1D"/>
    <w:rsid w:val="00B1682C"/>
    <w:rsid w:val="00B17DEB"/>
    <w:rsid w:val="00B37545"/>
    <w:rsid w:val="00B41AFE"/>
    <w:rsid w:val="00B477DB"/>
    <w:rsid w:val="00B50858"/>
    <w:rsid w:val="00B50ADE"/>
    <w:rsid w:val="00B5203A"/>
    <w:rsid w:val="00B5286F"/>
    <w:rsid w:val="00B54EE9"/>
    <w:rsid w:val="00B56C08"/>
    <w:rsid w:val="00B607D2"/>
    <w:rsid w:val="00B63EA1"/>
    <w:rsid w:val="00B72311"/>
    <w:rsid w:val="00B7561C"/>
    <w:rsid w:val="00B9114F"/>
    <w:rsid w:val="00B91855"/>
    <w:rsid w:val="00B973A9"/>
    <w:rsid w:val="00BA0F5C"/>
    <w:rsid w:val="00BA304B"/>
    <w:rsid w:val="00BA5BD9"/>
    <w:rsid w:val="00BA5FA5"/>
    <w:rsid w:val="00BB098E"/>
    <w:rsid w:val="00BB111B"/>
    <w:rsid w:val="00BD0EA1"/>
    <w:rsid w:val="00BE44E9"/>
    <w:rsid w:val="00BE469A"/>
    <w:rsid w:val="00BE7972"/>
    <w:rsid w:val="00BE7A38"/>
    <w:rsid w:val="00BF3A52"/>
    <w:rsid w:val="00BF51BF"/>
    <w:rsid w:val="00BF5373"/>
    <w:rsid w:val="00C0294A"/>
    <w:rsid w:val="00C02DA5"/>
    <w:rsid w:val="00C04410"/>
    <w:rsid w:val="00C16FE3"/>
    <w:rsid w:val="00C20AB8"/>
    <w:rsid w:val="00C21E9A"/>
    <w:rsid w:val="00C22E7E"/>
    <w:rsid w:val="00C2314A"/>
    <w:rsid w:val="00C2737E"/>
    <w:rsid w:val="00C33E7D"/>
    <w:rsid w:val="00C35FCD"/>
    <w:rsid w:val="00C42051"/>
    <w:rsid w:val="00C42777"/>
    <w:rsid w:val="00C5122C"/>
    <w:rsid w:val="00C52892"/>
    <w:rsid w:val="00C55469"/>
    <w:rsid w:val="00C55BD4"/>
    <w:rsid w:val="00C56D12"/>
    <w:rsid w:val="00C5768D"/>
    <w:rsid w:val="00C60471"/>
    <w:rsid w:val="00C6709B"/>
    <w:rsid w:val="00C7065E"/>
    <w:rsid w:val="00C71263"/>
    <w:rsid w:val="00C71309"/>
    <w:rsid w:val="00C72F62"/>
    <w:rsid w:val="00C80006"/>
    <w:rsid w:val="00C911F9"/>
    <w:rsid w:val="00CA52A8"/>
    <w:rsid w:val="00CA7B1D"/>
    <w:rsid w:val="00CB0CC6"/>
    <w:rsid w:val="00CB5E6C"/>
    <w:rsid w:val="00CC19EC"/>
    <w:rsid w:val="00CC2E7F"/>
    <w:rsid w:val="00CC4F2A"/>
    <w:rsid w:val="00CD2E54"/>
    <w:rsid w:val="00CD32FD"/>
    <w:rsid w:val="00CE0E86"/>
    <w:rsid w:val="00CE2E54"/>
    <w:rsid w:val="00CE4D9D"/>
    <w:rsid w:val="00CF1862"/>
    <w:rsid w:val="00CF40AE"/>
    <w:rsid w:val="00CF51F4"/>
    <w:rsid w:val="00D001DF"/>
    <w:rsid w:val="00D04211"/>
    <w:rsid w:val="00D0661A"/>
    <w:rsid w:val="00D13424"/>
    <w:rsid w:val="00D13BCD"/>
    <w:rsid w:val="00D13EB5"/>
    <w:rsid w:val="00D16A72"/>
    <w:rsid w:val="00D16E70"/>
    <w:rsid w:val="00D16EE6"/>
    <w:rsid w:val="00D20928"/>
    <w:rsid w:val="00D21BFA"/>
    <w:rsid w:val="00D2288E"/>
    <w:rsid w:val="00D2541E"/>
    <w:rsid w:val="00D34910"/>
    <w:rsid w:val="00D3670F"/>
    <w:rsid w:val="00D4318A"/>
    <w:rsid w:val="00D572BF"/>
    <w:rsid w:val="00D66A44"/>
    <w:rsid w:val="00D66D08"/>
    <w:rsid w:val="00D72453"/>
    <w:rsid w:val="00D73DF9"/>
    <w:rsid w:val="00D77D8F"/>
    <w:rsid w:val="00D80600"/>
    <w:rsid w:val="00D823CF"/>
    <w:rsid w:val="00D866F4"/>
    <w:rsid w:val="00D93078"/>
    <w:rsid w:val="00D93F4D"/>
    <w:rsid w:val="00D94A42"/>
    <w:rsid w:val="00D96396"/>
    <w:rsid w:val="00DA426F"/>
    <w:rsid w:val="00DA53D5"/>
    <w:rsid w:val="00DA6B43"/>
    <w:rsid w:val="00DB247A"/>
    <w:rsid w:val="00DB4737"/>
    <w:rsid w:val="00DB73DD"/>
    <w:rsid w:val="00DC40DD"/>
    <w:rsid w:val="00DC57AB"/>
    <w:rsid w:val="00DC57D5"/>
    <w:rsid w:val="00DD1879"/>
    <w:rsid w:val="00DD436E"/>
    <w:rsid w:val="00DD48C5"/>
    <w:rsid w:val="00DE55E7"/>
    <w:rsid w:val="00DE627A"/>
    <w:rsid w:val="00DE710F"/>
    <w:rsid w:val="00DF3B69"/>
    <w:rsid w:val="00DF6A05"/>
    <w:rsid w:val="00DF7963"/>
    <w:rsid w:val="00E06169"/>
    <w:rsid w:val="00E11000"/>
    <w:rsid w:val="00E110DF"/>
    <w:rsid w:val="00E11488"/>
    <w:rsid w:val="00E149BD"/>
    <w:rsid w:val="00E14C20"/>
    <w:rsid w:val="00E1548E"/>
    <w:rsid w:val="00E2052D"/>
    <w:rsid w:val="00E23F16"/>
    <w:rsid w:val="00E264F2"/>
    <w:rsid w:val="00E32466"/>
    <w:rsid w:val="00E34C66"/>
    <w:rsid w:val="00E4290A"/>
    <w:rsid w:val="00E43B04"/>
    <w:rsid w:val="00E51239"/>
    <w:rsid w:val="00E55CB6"/>
    <w:rsid w:val="00E6061C"/>
    <w:rsid w:val="00E66CDE"/>
    <w:rsid w:val="00E85182"/>
    <w:rsid w:val="00E87C8C"/>
    <w:rsid w:val="00E92709"/>
    <w:rsid w:val="00EA02BD"/>
    <w:rsid w:val="00EA1544"/>
    <w:rsid w:val="00EA7EB2"/>
    <w:rsid w:val="00EB0088"/>
    <w:rsid w:val="00EB0BC7"/>
    <w:rsid w:val="00EB1498"/>
    <w:rsid w:val="00EC10EF"/>
    <w:rsid w:val="00EC1AB3"/>
    <w:rsid w:val="00EC3EAC"/>
    <w:rsid w:val="00EC6B73"/>
    <w:rsid w:val="00EC7DDE"/>
    <w:rsid w:val="00ED4972"/>
    <w:rsid w:val="00ED7307"/>
    <w:rsid w:val="00EE09CB"/>
    <w:rsid w:val="00EE2AE2"/>
    <w:rsid w:val="00EE2F75"/>
    <w:rsid w:val="00EE3C9C"/>
    <w:rsid w:val="00EE6DF9"/>
    <w:rsid w:val="00EE77A2"/>
    <w:rsid w:val="00EF14C5"/>
    <w:rsid w:val="00EF1B48"/>
    <w:rsid w:val="00EF277D"/>
    <w:rsid w:val="00EF2F19"/>
    <w:rsid w:val="00EF3C1F"/>
    <w:rsid w:val="00F0104B"/>
    <w:rsid w:val="00F126E2"/>
    <w:rsid w:val="00F13498"/>
    <w:rsid w:val="00F234EF"/>
    <w:rsid w:val="00F33739"/>
    <w:rsid w:val="00F36BBF"/>
    <w:rsid w:val="00F372EE"/>
    <w:rsid w:val="00F418F7"/>
    <w:rsid w:val="00F424C2"/>
    <w:rsid w:val="00F43061"/>
    <w:rsid w:val="00F47758"/>
    <w:rsid w:val="00F52EFB"/>
    <w:rsid w:val="00F54DE7"/>
    <w:rsid w:val="00F57887"/>
    <w:rsid w:val="00F57FE4"/>
    <w:rsid w:val="00F63B04"/>
    <w:rsid w:val="00F65816"/>
    <w:rsid w:val="00F7009C"/>
    <w:rsid w:val="00F74158"/>
    <w:rsid w:val="00F75B4F"/>
    <w:rsid w:val="00F7772A"/>
    <w:rsid w:val="00F8021F"/>
    <w:rsid w:val="00F8389F"/>
    <w:rsid w:val="00F840AF"/>
    <w:rsid w:val="00F86917"/>
    <w:rsid w:val="00F95BF3"/>
    <w:rsid w:val="00F97C23"/>
    <w:rsid w:val="00FA68D1"/>
    <w:rsid w:val="00FA700D"/>
    <w:rsid w:val="00FB0334"/>
    <w:rsid w:val="00FB045C"/>
    <w:rsid w:val="00FB430D"/>
    <w:rsid w:val="00FB6C76"/>
    <w:rsid w:val="00FC2AAC"/>
    <w:rsid w:val="00FD4D31"/>
    <w:rsid w:val="00FE1159"/>
    <w:rsid w:val="00FE2D7B"/>
    <w:rsid w:val="00FE4F09"/>
    <w:rsid w:val="00FE56EB"/>
    <w:rsid w:val="00FF573E"/>
    <w:rsid w:val="00FF710B"/>
    <w:rsid w:val="00FF78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FF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F86917"/>
    <w:pPr>
      <w:ind w:firstLine="900"/>
      <w:jc w:val="both"/>
    </w:pPr>
  </w:style>
  <w:style w:type="character" w:customStyle="1" w:styleId="30">
    <w:name w:val="Основной текст с отступом 3 Знак"/>
    <w:basedOn w:val="a0"/>
    <w:link w:val="3"/>
    <w:uiPriority w:val="99"/>
    <w:semiHidden/>
    <w:locked/>
    <w:rsid w:val="00555FF3"/>
    <w:rPr>
      <w:rFonts w:cs="Times New Roman"/>
      <w:sz w:val="16"/>
      <w:szCs w:val="16"/>
    </w:rPr>
  </w:style>
  <w:style w:type="paragraph" w:customStyle="1" w:styleId="a3">
    <w:name w:val="Знак Знак Знак Знак"/>
    <w:basedOn w:val="a"/>
    <w:uiPriority w:val="99"/>
    <w:rsid w:val="00F86917"/>
    <w:pPr>
      <w:spacing w:before="100" w:beforeAutospacing="1" w:after="100" w:afterAutospacing="1"/>
    </w:pPr>
    <w:rPr>
      <w:rFonts w:ascii="Tahoma" w:hAnsi="Tahoma"/>
      <w:sz w:val="20"/>
      <w:szCs w:val="20"/>
      <w:lang w:val="en-US" w:eastAsia="en-US"/>
    </w:rPr>
  </w:style>
  <w:style w:type="paragraph" w:styleId="a4">
    <w:name w:val="footer"/>
    <w:basedOn w:val="a"/>
    <w:link w:val="a5"/>
    <w:uiPriority w:val="99"/>
    <w:rsid w:val="00FA700D"/>
    <w:pPr>
      <w:tabs>
        <w:tab w:val="center" w:pos="4677"/>
        <w:tab w:val="right" w:pos="9355"/>
      </w:tabs>
    </w:pPr>
  </w:style>
  <w:style w:type="character" w:customStyle="1" w:styleId="a5">
    <w:name w:val="Нижний колонтитул Знак"/>
    <w:basedOn w:val="a0"/>
    <w:link w:val="a4"/>
    <w:uiPriority w:val="99"/>
    <w:locked/>
    <w:rsid w:val="00555FF3"/>
    <w:rPr>
      <w:rFonts w:cs="Times New Roman"/>
      <w:sz w:val="24"/>
      <w:szCs w:val="24"/>
    </w:rPr>
  </w:style>
  <w:style w:type="character" w:styleId="a6">
    <w:name w:val="page number"/>
    <w:basedOn w:val="a0"/>
    <w:uiPriority w:val="99"/>
    <w:rsid w:val="00FA700D"/>
    <w:rPr>
      <w:rFonts w:cs="Times New Roman"/>
    </w:rPr>
  </w:style>
  <w:style w:type="paragraph" w:styleId="a7">
    <w:name w:val="Balloon Text"/>
    <w:basedOn w:val="a"/>
    <w:link w:val="a8"/>
    <w:uiPriority w:val="99"/>
    <w:semiHidden/>
    <w:rsid w:val="00B56C08"/>
    <w:rPr>
      <w:rFonts w:ascii="Tahoma" w:hAnsi="Tahoma" w:cs="Tahoma"/>
      <w:sz w:val="16"/>
      <w:szCs w:val="16"/>
    </w:rPr>
  </w:style>
  <w:style w:type="character" w:customStyle="1" w:styleId="a8">
    <w:name w:val="Текст выноски Знак"/>
    <w:basedOn w:val="a0"/>
    <w:link w:val="a7"/>
    <w:uiPriority w:val="99"/>
    <w:semiHidden/>
    <w:locked/>
    <w:rsid w:val="00555FF3"/>
    <w:rPr>
      <w:rFonts w:ascii="Tahoma" w:hAnsi="Tahoma" w:cs="Tahoma"/>
      <w:sz w:val="16"/>
      <w:szCs w:val="16"/>
    </w:rPr>
  </w:style>
  <w:style w:type="paragraph" w:customStyle="1" w:styleId="consplustitle">
    <w:name w:val="consplustitle"/>
    <w:basedOn w:val="a"/>
    <w:uiPriority w:val="99"/>
    <w:rsid w:val="000247CF"/>
    <w:pPr>
      <w:spacing w:before="100" w:beforeAutospacing="1" w:after="100" w:afterAutospacing="1"/>
    </w:pPr>
  </w:style>
  <w:style w:type="paragraph" w:styleId="HTML">
    <w:name w:val="HTML Preformatted"/>
    <w:basedOn w:val="a"/>
    <w:link w:val="HTML0"/>
    <w:uiPriority w:val="99"/>
    <w:rsid w:val="00024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555FF3"/>
    <w:rPr>
      <w:rFonts w:ascii="Courier New" w:hAnsi="Courier New" w:cs="Courier New"/>
      <w:sz w:val="20"/>
      <w:szCs w:val="20"/>
    </w:rPr>
  </w:style>
  <w:style w:type="paragraph" w:styleId="a9">
    <w:name w:val="Body Text Indent"/>
    <w:basedOn w:val="a"/>
    <w:link w:val="aa"/>
    <w:uiPriority w:val="99"/>
    <w:rsid w:val="00F36BBF"/>
    <w:pPr>
      <w:spacing w:after="120"/>
      <w:ind w:left="283"/>
    </w:pPr>
  </w:style>
  <w:style w:type="character" w:customStyle="1" w:styleId="aa">
    <w:name w:val="Основной текст с отступом Знак"/>
    <w:basedOn w:val="a0"/>
    <w:link w:val="a9"/>
    <w:uiPriority w:val="99"/>
    <w:locked/>
    <w:rsid w:val="00F36BBF"/>
    <w:rPr>
      <w:rFonts w:cs="Times New Roman"/>
      <w:sz w:val="24"/>
    </w:rPr>
  </w:style>
  <w:style w:type="character" w:styleId="ab">
    <w:name w:val="Hyperlink"/>
    <w:basedOn w:val="a0"/>
    <w:uiPriority w:val="99"/>
    <w:rsid w:val="00F36BBF"/>
    <w:rPr>
      <w:rFonts w:cs="Times New Roman"/>
      <w:color w:val="0000FF"/>
      <w:u w:val="single"/>
    </w:rPr>
  </w:style>
  <w:style w:type="paragraph" w:styleId="ac">
    <w:name w:val="header"/>
    <w:basedOn w:val="a"/>
    <w:link w:val="ad"/>
    <w:uiPriority w:val="99"/>
    <w:rsid w:val="002E6B17"/>
    <w:pPr>
      <w:tabs>
        <w:tab w:val="center" w:pos="4677"/>
        <w:tab w:val="right" w:pos="9355"/>
      </w:tabs>
    </w:pPr>
  </w:style>
  <w:style w:type="character" w:customStyle="1" w:styleId="ad">
    <w:name w:val="Верхний колонтитул Знак"/>
    <w:basedOn w:val="a0"/>
    <w:link w:val="ac"/>
    <w:uiPriority w:val="99"/>
    <w:locked/>
    <w:rsid w:val="002E6B17"/>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2063213237">
      <w:marLeft w:val="0"/>
      <w:marRight w:val="0"/>
      <w:marTop w:val="0"/>
      <w:marBottom w:val="0"/>
      <w:divBdr>
        <w:top w:val="none" w:sz="0" w:space="0" w:color="auto"/>
        <w:left w:val="none" w:sz="0" w:space="0" w:color="auto"/>
        <w:bottom w:val="none" w:sz="0" w:space="0" w:color="auto"/>
        <w:right w:val="none" w:sz="0" w:space="0" w:color="auto"/>
      </w:divBdr>
    </w:div>
    <w:div w:id="2063213238">
      <w:marLeft w:val="0"/>
      <w:marRight w:val="0"/>
      <w:marTop w:val="0"/>
      <w:marBottom w:val="0"/>
      <w:divBdr>
        <w:top w:val="none" w:sz="0" w:space="0" w:color="auto"/>
        <w:left w:val="none" w:sz="0" w:space="0" w:color="auto"/>
        <w:bottom w:val="none" w:sz="0" w:space="0" w:color="auto"/>
        <w:right w:val="none" w:sz="0" w:space="0" w:color="auto"/>
      </w:divBdr>
    </w:div>
    <w:div w:id="20632132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3607</Words>
  <Characters>20565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501</dc:creator>
  <cp:lastModifiedBy>user</cp:lastModifiedBy>
  <cp:revision>2</cp:revision>
  <cp:lastPrinted>2021-04-23T06:15:00Z</cp:lastPrinted>
  <dcterms:created xsi:type="dcterms:W3CDTF">2022-01-31T08:31:00Z</dcterms:created>
  <dcterms:modified xsi:type="dcterms:W3CDTF">2022-01-31T08:31:00Z</dcterms:modified>
</cp:coreProperties>
</file>