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86" w:rsidRDefault="009A5F86" w:rsidP="009A5F86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9A5F86">
        <w:rPr>
          <w:rFonts w:asciiTheme="minorHAnsi" w:hAnsiTheme="minorHAnsi" w:cstheme="minorHAnsi"/>
          <w:sz w:val="28"/>
          <w:szCs w:val="28"/>
        </w:rPr>
        <w:t>Российская Федерация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Ростовская область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Зимовниковский район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муниципальное образование «Камышевское сельское поселение»</w:t>
      </w:r>
    </w:p>
    <w:p w:rsid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Администрация Камышевского сельского поселения</w:t>
      </w:r>
    </w:p>
    <w:p w:rsidR="002638D3" w:rsidRDefault="002638D3" w:rsidP="009A5F86">
      <w:pPr>
        <w:pStyle w:val="a9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9A5F86" w:rsidRDefault="009A5F86" w:rsidP="009A5F86">
      <w:pPr>
        <w:pStyle w:val="a9"/>
        <w:jc w:val="center"/>
        <w:rPr>
          <w:rFonts w:eastAsia="Times New Roman"/>
          <w:b/>
        </w:rPr>
      </w:pPr>
      <w:r w:rsidRPr="009A5F86">
        <w:rPr>
          <w:rFonts w:asciiTheme="minorHAnsi" w:eastAsia="Times New Roman" w:hAnsiTheme="minorHAnsi" w:cstheme="minorHAnsi"/>
          <w:b/>
          <w:sz w:val="28"/>
          <w:szCs w:val="28"/>
        </w:rPr>
        <w:t>РАСПОРЯЖЕНИЕ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8"/>
        <w:gridCol w:w="2801"/>
        <w:gridCol w:w="3564"/>
      </w:tblGrid>
      <w:tr w:rsidR="009A5F86" w:rsidTr="00826C09">
        <w:tc>
          <w:tcPr>
            <w:tcW w:w="2878" w:type="dxa"/>
            <w:hideMark/>
          </w:tcPr>
          <w:p w:rsidR="009A5F86" w:rsidRDefault="00925A2D" w:rsidP="00B6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6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6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2022 г.</w:t>
            </w:r>
          </w:p>
        </w:tc>
        <w:tc>
          <w:tcPr>
            <w:tcW w:w="2801" w:type="dxa"/>
            <w:hideMark/>
          </w:tcPr>
          <w:p w:rsidR="009A5F86" w:rsidRDefault="009A5F86" w:rsidP="0092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</w:t>
            </w:r>
            <w:r w:rsidR="00AD5631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64" w:type="dxa"/>
            <w:hideMark/>
          </w:tcPr>
          <w:p w:rsidR="009A5F86" w:rsidRDefault="009133BA" w:rsidP="00826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х. Камышев</w:t>
            </w:r>
          </w:p>
        </w:tc>
      </w:tr>
      <w:tr w:rsidR="00035F08" w:rsidTr="00826C09">
        <w:tc>
          <w:tcPr>
            <w:tcW w:w="2878" w:type="dxa"/>
            <w:hideMark/>
          </w:tcPr>
          <w:p w:rsidR="00035F08" w:rsidRDefault="00035F08" w:rsidP="00925A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hideMark/>
          </w:tcPr>
          <w:p w:rsidR="00035F08" w:rsidRDefault="00035F08" w:rsidP="0092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hideMark/>
          </w:tcPr>
          <w:p w:rsidR="00035F08" w:rsidRDefault="00035F08" w:rsidP="00826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F08" w:rsidTr="00826C09">
        <w:tc>
          <w:tcPr>
            <w:tcW w:w="2878" w:type="dxa"/>
            <w:hideMark/>
          </w:tcPr>
          <w:p w:rsidR="00035F08" w:rsidRDefault="00035F08" w:rsidP="00925A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hideMark/>
          </w:tcPr>
          <w:p w:rsidR="00035F08" w:rsidRDefault="00035F08" w:rsidP="0092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hideMark/>
          </w:tcPr>
          <w:p w:rsidR="00035F08" w:rsidRDefault="00035F08" w:rsidP="00826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33BA" w:rsidRPr="009133BA" w:rsidRDefault="00925A2D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33BA" w:rsidRPr="009133BA">
        <w:rPr>
          <w:rFonts w:ascii="Times New Roman" w:hAnsi="Times New Roman"/>
          <w:sz w:val="28"/>
          <w:szCs w:val="28"/>
        </w:rPr>
        <w:t>О создании     комиссии по осуществлению</w:t>
      </w:r>
    </w:p>
    <w:p w:rsidR="009133BA" w:rsidRPr="009133BA" w:rsidRDefault="009133BA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 xml:space="preserve"> закупок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33B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33BA">
        <w:rPr>
          <w:rFonts w:ascii="Times New Roman" w:hAnsi="Times New Roman"/>
          <w:sz w:val="28"/>
          <w:szCs w:val="28"/>
        </w:rPr>
        <w:t xml:space="preserve"> определения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33BA">
        <w:rPr>
          <w:rFonts w:ascii="Times New Roman" w:hAnsi="Times New Roman"/>
          <w:sz w:val="28"/>
          <w:szCs w:val="28"/>
        </w:rPr>
        <w:t xml:space="preserve"> поставщиков</w:t>
      </w:r>
    </w:p>
    <w:p w:rsidR="009133BA" w:rsidRPr="009133BA" w:rsidRDefault="009133BA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 xml:space="preserve"> (подрядчиков, исполнителей) при проведении</w:t>
      </w:r>
    </w:p>
    <w:p w:rsidR="009133BA" w:rsidRPr="009133BA" w:rsidRDefault="009133BA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 xml:space="preserve"> конкурсов, аукционов, запросов котировок, </w:t>
      </w:r>
    </w:p>
    <w:p w:rsidR="009133BA" w:rsidRPr="009133BA" w:rsidRDefault="009133BA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 xml:space="preserve">проводимых </w:t>
      </w:r>
      <w:r w:rsidR="00035F08"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 xml:space="preserve">в </w:t>
      </w:r>
      <w:r w:rsidR="002517EE"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>электронной форме  для нужд</w:t>
      </w:r>
    </w:p>
    <w:p w:rsidR="009133BA" w:rsidRDefault="009133BA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 xml:space="preserve"> Администрации Камышевского сельского </w:t>
      </w:r>
    </w:p>
    <w:p w:rsidR="009133BA" w:rsidRPr="009133BA" w:rsidRDefault="009133BA" w:rsidP="009133B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>поселения»</w:t>
      </w:r>
    </w:p>
    <w:p w:rsidR="009A5F86" w:rsidRPr="00925A2D" w:rsidRDefault="009133BA" w:rsidP="00925A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9A5F86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05.04.2013 №</w:t>
      </w:r>
      <w:r w:rsidR="009A5F86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5F86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25A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925A2D" w:rsidRPr="00925A2D">
        <w:rPr>
          <w:bCs/>
          <w:sz w:val="28"/>
          <w:szCs w:val="28"/>
          <w:lang w:val="ru-RU"/>
        </w:rPr>
        <w:t xml:space="preserve"> Федеральным законом  от 11.06.2022 №160-ФЗ «О внесении изменений в статью  3 Федерального закона «О закупках товаров, работ, услуг  отдельными  видами юридических лиц» и Федеральный закон «О контрактной  системе   в    сфере   закупок   товаров,  работ,  услуг  для обеспечения  государственных  и  муниципальных  нужд</w:t>
      </w:r>
      <w:r w:rsidR="00925A2D">
        <w:rPr>
          <w:bCs/>
          <w:sz w:val="28"/>
          <w:szCs w:val="28"/>
          <w:lang w:val="ru-RU"/>
        </w:rPr>
        <w:t xml:space="preserve">» и </w:t>
      </w:r>
      <w:r w:rsidR="00925A2D" w:rsidRPr="00925A2D">
        <w:rPr>
          <w:sz w:val="28"/>
          <w:szCs w:val="28"/>
          <w:lang w:val="ru-RU"/>
        </w:rPr>
        <w:t>кадровыми изменениями в составе администрации Камышевского сельского поселения</w:t>
      </w:r>
    </w:p>
    <w:p w:rsidR="009A5F86" w:rsidRPr="00F23899" w:rsidRDefault="009A5F86" w:rsidP="000518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F23899">
        <w:rPr>
          <w:rFonts w:cstheme="minorHAnsi"/>
          <w:color w:val="000000"/>
          <w:sz w:val="28"/>
          <w:szCs w:val="28"/>
          <w:lang w:val="ru-RU"/>
        </w:rPr>
        <w:t xml:space="preserve">1. </w:t>
      </w:r>
      <w:r w:rsidR="00826C09">
        <w:rPr>
          <w:rFonts w:cstheme="minorHAnsi"/>
          <w:color w:val="000000"/>
          <w:sz w:val="28"/>
          <w:szCs w:val="28"/>
          <w:lang w:val="ru-RU"/>
        </w:rPr>
        <w:t>Создать</w:t>
      </w:r>
      <w:r w:rsidR="00925A2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23899">
        <w:rPr>
          <w:rFonts w:cstheme="minorHAnsi"/>
          <w:color w:val="000000"/>
          <w:sz w:val="28"/>
          <w:szCs w:val="28"/>
          <w:lang w:val="ru-RU"/>
        </w:rPr>
        <w:t>комиссию по осуществлению закупок для определения поставщиков (подрядчиков, исполнителей) при проведении конкурсов, аукционов, запросов котировок, проводимых в электронной форме (далее -</w:t>
      </w:r>
      <w:r w:rsidRPr="00F23899">
        <w:rPr>
          <w:rFonts w:cstheme="minorHAnsi"/>
          <w:color w:val="000000"/>
          <w:sz w:val="28"/>
          <w:szCs w:val="28"/>
        </w:rPr>
        <w:t> </w:t>
      </w:r>
      <w:r w:rsidRPr="00F23899">
        <w:rPr>
          <w:rFonts w:cstheme="minorHAnsi"/>
          <w:color w:val="000000"/>
          <w:sz w:val="28"/>
          <w:szCs w:val="28"/>
          <w:lang w:val="ru-RU"/>
        </w:rPr>
        <w:t>комиссия), для нужд Администрации Камышевского сельского поселения  в</w:t>
      </w:r>
      <w:r w:rsidRPr="00F23899">
        <w:rPr>
          <w:rFonts w:cstheme="minorHAnsi"/>
          <w:color w:val="000000"/>
          <w:sz w:val="28"/>
          <w:szCs w:val="28"/>
        </w:rPr>
        <w:t> </w:t>
      </w:r>
      <w:r w:rsidRPr="00F23899">
        <w:rPr>
          <w:rFonts w:cstheme="minorHAnsi"/>
          <w:color w:val="000000"/>
          <w:sz w:val="28"/>
          <w:szCs w:val="28"/>
          <w:lang w:val="ru-RU"/>
        </w:rPr>
        <w:t>следующем составе:</w:t>
      </w:r>
    </w:p>
    <w:tbl>
      <w:tblPr>
        <w:tblW w:w="10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7"/>
        <w:gridCol w:w="5716"/>
        <w:gridCol w:w="2397"/>
      </w:tblGrid>
      <w:tr w:rsidR="009D0CEB" w:rsidRPr="00F23899" w:rsidTr="00E3081D">
        <w:trPr>
          <w:trHeight w:val="579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035F08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>Председатель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br/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 xml:space="preserve">Глава Администрации Камышевского </w:t>
            </w:r>
          </w:p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сельского поселения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С.А.Богданова</w:t>
            </w:r>
          </w:p>
        </w:tc>
      </w:tr>
      <w:tr w:rsidR="009D0CEB" w:rsidRPr="00F23899" w:rsidTr="00E3081D">
        <w:trPr>
          <w:trHeight w:val="566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Секретарь</w:t>
            </w:r>
            <w:r w:rsidRPr="00FB33AE">
              <w:rPr>
                <w:rFonts w:asciiTheme="minorHAnsi" w:hAnsiTheme="minorHAnsi" w:cstheme="minorHAnsi"/>
                <w:sz w:val="28"/>
                <w:szCs w:val="28"/>
              </w:rPr>
              <w:br/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Н.Н. Орёл</w:t>
            </w:r>
          </w:p>
        </w:tc>
      </w:tr>
      <w:tr w:rsidR="009D0CEB" w:rsidRPr="00F23899" w:rsidTr="00E3081D">
        <w:trPr>
          <w:trHeight w:val="283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А.А.</w:t>
            </w:r>
            <w:r w:rsidR="00BF729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Словаева</w:t>
            </w:r>
          </w:p>
        </w:tc>
      </w:tr>
      <w:tr w:rsidR="009D0CEB" w:rsidRPr="00F23899" w:rsidTr="00E3081D">
        <w:trPr>
          <w:trHeight w:val="296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Главный  специалист (главный бухгалтер)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М.Ю.Богданова</w:t>
            </w:r>
            <w:r w:rsidR="00035F08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</w:tr>
      <w:tr w:rsidR="009D0CEB" w:rsidRPr="00F23899" w:rsidTr="00E3081D">
        <w:trPr>
          <w:trHeight w:val="579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508E4" w:rsidRDefault="007508E4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9D0CEB">
        <w:rPr>
          <w:rFonts w:asciiTheme="minorHAnsi" w:hAnsiTheme="minorHAnsi" w:cstheme="minorHAnsi"/>
          <w:sz w:val="28"/>
          <w:szCs w:val="28"/>
        </w:rPr>
        <w:t>2.</w:t>
      </w:r>
      <w:r w:rsidR="00826C09">
        <w:rPr>
          <w:rFonts w:asciiTheme="minorHAnsi" w:hAnsiTheme="minorHAnsi" w:cstheme="minorHAnsi"/>
          <w:sz w:val="28"/>
          <w:szCs w:val="28"/>
        </w:rPr>
        <w:t>Определить</w:t>
      </w:r>
      <w:r w:rsidRPr="009D0CEB">
        <w:rPr>
          <w:rFonts w:asciiTheme="minorHAnsi" w:hAnsiTheme="minorHAnsi" w:cstheme="minorHAnsi"/>
          <w:sz w:val="28"/>
          <w:szCs w:val="28"/>
        </w:rPr>
        <w:t xml:space="preserve"> порядок работы комиссии согласно утве</w:t>
      </w:r>
      <w:r w:rsidR="00BF729A">
        <w:rPr>
          <w:rFonts w:asciiTheme="minorHAnsi" w:hAnsiTheme="minorHAnsi" w:cstheme="minorHAnsi"/>
          <w:sz w:val="28"/>
          <w:szCs w:val="28"/>
        </w:rPr>
        <w:t>ржденному положению (приложение</w:t>
      </w:r>
      <w:r w:rsidRPr="009D0CEB">
        <w:rPr>
          <w:rFonts w:asciiTheme="minorHAnsi" w:hAnsiTheme="minorHAnsi" w:cstheme="minorHAnsi"/>
          <w:sz w:val="28"/>
          <w:szCs w:val="28"/>
        </w:rPr>
        <w:t>).</w:t>
      </w:r>
    </w:p>
    <w:p w:rsidR="00826C09" w:rsidRDefault="00826C09" w:rsidP="00826C0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3.Признать утратившим силу распоряжение Администрации Камышевского сельского поселения от 25.01.2022 года №5 «</w:t>
      </w:r>
      <w:r w:rsidRPr="009133BA">
        <w:rPr>
          <w:rFonts w:ascii="Times New Roman" w:hAnsi="Times New Roman"/>
          <w:sz w:val="28"/>
          <w:szCs w:val="28"/>
        </w:rPr>
        <w:t>О создании     комиссии по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 xml:space="preserve"> закупок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33B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33BA">
        <w:rPr>
          <w:rFonts w:ascii="Times New Roman" w:hAnsi="Times New Roman"/>
          <w:sz w:val="28"/>
          <w:szCs w:val="28"/>
        </w:rPr>
        <w:t xml:space="preserve"> определения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33BA">
        <w:rPr>
          <w:rFonts w:ascii="Times New Roman" w:hAnsi="Times New Roman"/>
          <w:sz w:val="28"/>
          <w:szCs w:val="28"/>
        </w:rPr>
        <w:t xml:space="preserve"> поставщиков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 xml:space="preserve"> (подрядчиков, исполнителей) при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 xml:space="preserve"> конкурсов, аукционов, запросов котировок, проводимых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>в электронной форме  для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3BA">
        <w:rPr>
          <w:rFonts w:ascii="Times New Roman" w:hAnsi="Times New Roman"/>
          <w:sz w:val="28"/>
          <w:szCs w:val="28"/>
        </w:rPr>
        <w:t xml:space="preserve"> Администрации Камышевского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CB4D2C" w:rsidRDefault="002517EE" w:rsidP="00826C09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7508E4" w:rsidRPr="009D0CEB">
        <w:rPr>
          <w:rFonts w:asciiTheme="minorHAnsi" w:hAnsiTheme="minorHAnsi" w:cstheme="minorHAnsi"/>
          <w:sz w:val="28"/>
          <w:szCs w:val="28"/>
        </w:rPr>
        <w:t>. Контроль</w:t>
      </w:r>
      <w:r w:rsidR="00035F08">
        <w:rPr>
          <w:rFonts w:asciiTheme="minorHAnsi" w:hAnsiTheme="minorHAnsi" w:cstheme="minorHAnsi"/>
          <w:sz w:val="28"/>
          <w:szCs w:val="28"/>
        </w:rPr>
        <w:t xml:space="preserve">  </w:t>
      </w:r>
      <w:r w:rsidR="007508E4" w:rsidRPr="009D0CEB">
        <w:rPr>
          <w:rFonts w:asciiTheme="minorHAnsi" w:hAnsiTheme="minorHAnsi" w:cstheme="minorHAnsi"/>
          <w:sz w:val="28"/>
          <w:szCs w:val="28"/>
        </w:rPr>
        <w:t xml:space="preserve"> </w:t>
      </w:r>
      <w:r w:rsidR="00CB4D2C" w:rsidRPr="009D0CEB">
        <w:rPr>
          <w:rFonts w:asciiTheme="minorHAnsi" w:hAnsiTheme="minorHAnsi" w:cstheme="minorHAnsi"/>
          <w:sz w:val="28"/>
          <w:szCs w:val="28"/>
        </w:rPr>
        <w:t xml:space="preserve"> </w:t>
      </w:r>
      <w:r w:rsidR="007508E4" w:rsidRPr="009D0CEB">
        <w:rPr>
          <w:rFonts w:asciiTheme="minorHAnsi" w:hAnsiTheme="minorHAnsi" w:cstheme="minorHAnsi"/>
          <w:sz w:val="28"/>
          <w:szCs w:val="28"/>
        </w:rPr>
        <w:t>за</w:t>
      </w:r>
      <w:r w:rsidR="00035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508E4" w:rsidRPr="009D0CEB">
        <w:rPr>
          <w:rFonts w:asciiTheme="minorHAnsi" w:hAnsiTheme="minorHAnsi" w:cstheme="minorHAnsi"/>
          <w:sz w:val="28"/>
          <w:szCs w:val="28"/>
        </w:rPr>
        <w:t xml:space="preserve">  исполнением  настоящего распоряжения оставляю за собой.</w:t>
      </w:r>
    </w:p>
    <w:p w:rsidR="00035F08" w:rsidRDefault="00035F08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035F08" w:rsidRDefault="00035F08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035F08" w:rsidRPr="009D0CEB" w:rsidRDefault="00035F08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CB4D2C" w:rsidRPr="009D0CEB" w:rsidRDefault="00CB4D2C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0518FF" w:rsidRPr="00CB4D2C" w:rsidRDefault="000518FF" w:rsidP="00CB4D2C">
      <w:pPr>
        <w:pStyle w:val="a9"/>
        <w:rPr>
          <w:rFonts w:asciiTheme="minorHAnsi" w:hAnsiTheme="minorHAnsi" w:cstheme="minorHAnsi"/>
          <w:sz w:val="28"/>
          <w:szCs w:val="28"/>
        </w:rPr>
      </w:pPr>
      <w:r w:rsidRPr="00CB4D2C">
        <w:rPr>
          <w:rFonts w:asciiTheme="minorHAnsi" w:hAnsiTheme="minorHAnsi" w:cstheme="minorHAnsi"/>
          <w:sz w:val="28"/>
          <w:szCs w:val="28"/>
        </w:rPr>
        <w:t xml:space="preserve">Глава Администрации </w:t>
      </w:r>
    </w:p>
    <w:p w:rsidR="00CB4D2C" w:rsidRPr="007A2B45" w:rsidRDefault="000518FF" w:rsidP="009D0CEB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0518FF">
        <w:rPr>
          <w:rFonts w:asciiTheme="minorHAnsi" w:hAnsiTheme="minorHAnsi" w:cstheme="minorHAnsi"/>
          <w:sz w:val="28"/>
          <w:szCs w:val="28"/>
        </w:rPr>
        <w:t xml:space="preserve">Камышевского сельского поселения                                          </w:t>
      </w:r>
      <w:r w:rsidR="00CB4D2C">
        <w:rPr>
          <w:rFonts w:asciiTheme="minorHAnsi" w:hAnsiTheme="minorHAnsi" w:cstheme="minorHAnsi"/>
          <w:sz w:val="28"/>
          <w:szCs w:val="28"/>
        </w:rPr>
        <w:t xml:space="preserve">        </w:t>
      </w:r>
      <w:r w:rsidRPr="000518FF">
        <w:rPr>
          <w:rFonts w:asciiTheme="minorHAnsi" w:hAnsiTheme="minorHAnsi" w:cstheme="minorHAnsi"/>
          <w:sz w:val="28"/>
          <w:szCs w:val="28"/>
        </w:rPr>
        <w:t xml:space="preserve">     С.А.Богданова</w:t>
      </w: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AB6793" w:rsidP="002517EE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65058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</w:t>
      </w:r>
    </w:p>
    <w:p w:rsidR="002517EE" w:rsidRPr="002517EE" w:rsidRDefault="005E64FA" w:rsidP="002517EE">
      <w:pPr>
        <w:pStyle w:val="a9"/>
        <w:jc w:val="right"/>
        <w:rPr>
          <w:rFonts w:asciiTheme="minorHAnsi" w:hAnsiTheme="minorHAnsi" w:cstheme="minorHAnsi"/>
          <w:sz w:val="28"/>
          <w:szCs w:val="28"/>
        </w:rPr>
      </w:pPr>
      <w:r w:rsidRPr="002517EE">
        <w:rPr>
          <w:rFonts w:asciiTheme="minorHAnsi" w:hAnsiTheme="minorHAnsi" w:cstheme="minorHAnsi"/>
          <w:sz w:val="28"/>
          <w:szCs w:val="28"/>
        </w:rPr>
        <w:t>«</w:t>
      </w:r>
      <w:r w:rsidR="005D676E" w:rsidRPr="002517EE">
        <w:rPr>
          <w:rFonts w:asciiTheme="minorHAnsi" w:hAnsiTheme="minorHAnsi" w:cstheme="minorHAnsi"/>
          <w:sz w:val="28"/>
          <w:szCs w:val="28"/>
        </w:rPr>
        <w:t>Приложение</w:t>
      </w:r>
      <w:r w:rsidR="005D676E" w:rsidRPr="002517EE">
        <w:rPr>
          <w:rFonts w:asciiTheme="minorHAnsi" w:hAnsiTheme="minorHAnsi" w:cstheme="minorHAnsi"/>
          <w:sz w:val="28"/>
          <w:szCs w:val="28"/>
        </w:rPr>
        <w:br/>
      </w:r>
      <w:r w:rsidR="00CB4D2C" w:rsidRPr="002517EE">
        <w:rPr>
          <w:rFonts w:asciiTheme="minorHAnsi" w:hAnsiTheme="minorHAnsi" w:cstheme="minorHAnsi"/>
          <w:sz w:val="28"/>
          <w:szCs w:val="28"/>
        </w:rPr>
        <w:t xml:space="preserve">к Распоряжению </w:t>
      </w:r>
      <w:r w:rsidR="002517EE" w:rsidRPr="002517EE">
        <w:rPr>
          <w:rFonts w:asciiTheme="minorHAnsi" w:hAnsiTheme="minorHAnsi" w:cstheme="minorHAnsi"/>
          <w:sz w:val="28"/>
          <w:szCs w:val="28"/>
        </w:rPr>
        <w:t>Администрации</w:t>
      </w:r>
    </w:p>
    <w:p w:rsidR="002517EE" w:rsidRDefault="002517EE" w:rsidP="002517EE">
      <w:pPr>
        <w:pStyle w:val="a9"/>
        <w:jc w:val="right"/>
        <w:rPr>
          <w:rFonts w:asciiTheme="minorHAnsi" w:hAnsiTheme="minorHAnsi" w:cstheme="minorHAnsi"/>
          <w:sz w:val="28"/>
          <w:szCs w:val="28"/>
        </w:rPr>
      </w:pPr>
      <w:r w:rsidRPr="002517EE">
        <w:rPr>
          <w:rFonts w:asciiTheme="minorHAnsi" w:hAnsiTheme="minorHAnsi" w:cstheme="minorHAnsi"/>
          <w:sz w:val="28"/>
          <w:szCs w:val="28"/>
        </w:rPr>
        <w:t>Камышевского сельского поселения</w:t>
      </w:r>
    </w:p>
    <w:p w:rsidR="000D4689" w:rsidRPr="002517EE" w:rsidRDefault="002517EE" w:rsidP="002517EE">
      <w:pPr>
        <w:pStyle w:val="a9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от 1</w:t>
      </w:r>
      <w:r w:rsidR="00AD5631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 xml:space="preserve"> августа 2022 года</w:t>
      </w:r>
      <w:r w:rsidRPr="002517E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№</w:t>
      </w:r>
      <w:r w:rsidR="00AD5631">
        <w:rPr>
          <w:rFonts w:asciiTheme="minorHAnsi" w:hAnsiTheme="minorHAnsi" w:cstheme="minorHAnsi"/>
          <w:sz w:val="28"/>
          <w:szCs w:val="28"/>
        </w:rPr>
        <w:t>71</w:t>
      </w:r>
      <w:r w:rsidR="005D676E" w:rsidRPr="002517EE">
        <w:rPr>
          <w:rFonts w:asciiTheme="minorHAnsi" w:hAnsiTheme="minorHAnsi" w:cstheme="minorHAnsi"/>
          <w:sz w:val="28"/>
          <w:szCs w:val="28"/>
        </w:rPr>
        <w:br/>
      </w:r>
    </w:p>
    <w:p w:rsidR="000D4689" w:rsidRPr="007A2B45" w:rsidRDefault="00B7492E" w:rsidP="005D6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5D676E"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комиссии</w:t>
      </w:r>
      <w:r w:rsidR="005D676E"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="005D676E"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определению поставщиков (подрядчиков, исполнителей)</w:t>
      </w:r>
    </w:p>
    <w:p w:rsidR="000D4689" w:rsidRPr="007A2B45" w:rsidRDefault="005D676E" w:rsidP="005D6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цели, задачи, функции, полномочия и порядок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Камышевского сельского поселения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Комиссия).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Комиссия создается в соответствии с частью 1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39 Федерального закона от 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Основные понятия: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юридических лиц, или любое физическое лицо, в том числе зарегистрированное в качестве индивидуального предпринимателя;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предусмотрена документация о закупке);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конкурентный способ определения поставщика.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запрос котировок в электронной форме (далее – электронный запрос котировок)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электронная площадка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Процедуры по определению поставщиков (подрядчиков, исполнителей) проводятся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Заказчик вправе привлечь на основе контракта специализированную организацию для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отдельных функций по определению поставщика (подрядчика, исполнителя), в том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для разработки документации о закупке, размещения в единой информационной системе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электронной площадке информации и электронных документов, направления приглашений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иных функций, связанных с обеспечением проведения определения поставщика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(подрядчика, исполнителя). При этом создание комиссии по осуществлению закупок, определение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В процессе осуществления своих полномочий Комиссия взаимодействует с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 и специализированной организацией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случае ее привлечения заказчиком) в порядке, установленном настоящим положением.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1.7. При отсутствии председателя Комиссии его обязанности исполняет заместитель председателя.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Правовое регулирование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Федерации, Законом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Законом 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26.07.2006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правовыми актами Российской Федерации, приказами и распоряжениями заказчика и настоящим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Цели создания и принципы работы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Комиссия создается в целях проведения: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конкурсов: электронный конкурс, закрытый электронный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аукционов: электронный аукцион, закрытый электронный аукцион;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запросов котировок.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 своей деятельности Комиссия руководствуется следующими принципами.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Эффективность и экономичность использования выделенных средств бюджета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источников финансирования.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Публичность, гласность, открытость и прозрачность процедуры определения поставщиков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Обеспечение добросовестной конкуренции, недопущение дискриминации, введения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 или преимуществ для отдельных участников закупки, за исключением случаев, если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такие преимущества установлены действующим законодательством РФ.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Устранение возможностей злоупотребления и коррупции при определении поставщиков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Недопущение разглашения сведений, ставших известными в ходе проведения процедур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исполнителей), в случаях, установленных действующим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Функции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КОНКУРС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конкурса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обязанности Комиссии входит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научно-исследовательских, опытно-конструкторских и технологических работ;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создание произведения литературы или искусства;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вторых частей заявок на участие в закупке, установленной в извещении об осуществлении закупки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ценовых предложений по критерию, предусмотренному пунктом 1 части 1 статьи 32 Закона № 44-ФЗ,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ЭЛЕКТРОННЫЙ АУКЦИОН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аукциона в обязанности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аукциона Комиссия также выполняет иные действия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положениями Закона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ЗАПРОС КОТИРОВОК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4.3.1. Не позднее двух рабочих дней со дня, следующего за датой окончания срока подачи заявок на участие в закупке, но не позднее даты подведения итогов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подведения итогов определения поставщика (подрядчика, исполнителя).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="00750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 заказчик с использованием электронной площадки.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КОНКУРС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электронного конкурса в обязанности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0D4689" w:rsidRPr="00BF729A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статьи 75 Закона № 44-ФЗ;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запросов о предоставлении документации о закупке.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специализированной электронной площадки.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4.4.2.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D4689" w:rsidRPr="007A2B45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АУКЦИОН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4.5.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конкурса с ограниченным участием в обязанности Комиссии входит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0D4689" w:rsidRPr="00BF729A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статьи 75 Закона № 44-ФЗ;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запросов о предоставлении документации о закупке.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специализированной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4.5.2.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формирует заказчик с использованием специализированной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4.5.3.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создания и работы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Комиссия является коллегиальным органом заказчика, действующим на постоянной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основе. Персональный состав Комиссии, ее председатель, заместитель председателя,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и члены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утверждаются приказом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Решение о создании комиссии принимается заказчиком до начала проведения закупки. При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 членов Комиссии должно быть не менее трех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должностей.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Заказчик включает в состав Комиссии преимущественно лиц, прошедших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переподготовку или повышение квалификации в сфере закупок, а также лиц,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обладающих специальными знаниями, относящимися к объекту закупки.</w:t>
      </w:r>
    </w:p>
    <w:p w:rsidR="000D4689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08DC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9208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208D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 комиссии не могут быть:</w:t>
      </w:r>
    </w:p>
    <w:p w:rsidR="00973DF2" w:rsidRPr="00AD5631" w:rsidRDefault="00973DF2" w:rsidP="00973DF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5631">
        <w:rPr>
          <w:rFonts w:ascii="Times New Roman" w:hAnsi="Times New Roman"/>
          <w:sz w:val="28"/>
          <w:szCs w:val="28"/>
        </w:rPr>
        <w:t xml:space="preserve">а)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 Федеральным законом </w:t>
      </w:r>
      <w:r w:rsidR="00597CD4" w:rsidRPr="00AD5631">
        <w:rPr>
          <w:rFonts w:ascii="Times New Roman" w:hAnsi="Times New Roman"/>
          <w:sz w:val="28"/>
          <w:szCs w:val="28"/>
        </w:rPr>
        <w:t xml:space="preserve">44-ФЗ </w:t>
      </w:r>
      <w:r w:rsidRPr="00AD5631">
        <w:rPr>
          <w:rFonts w:ascii="Times New Roman" w:hAnsi="Times New Roman"/>
          <w:sz w:val="28"/>
          <w:szCs w:val="28"/>
        </w:rPr>
        <w:t>предусмотрена документация о закупке), заявок на участие в конкурсе;</w:t>
      </w:r>
    </w:p>
    <w:p w:rsidR="00973DF2" w:rsidRPr="00AD5631" w:rsidRDefault="00973DF2" w:rsidP="00973D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D5631">
        <w:rPr>
          <w:sz w:val="28"/>
          <w:szCs w:val="28"/>
        </w:rPr>
        <w:t xml:space="preserve">б)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</w:t>
      </w:r>
      <w:r w:rsidRPr="00AD5631">
        <w:rPr>
          <w:sz w:val="28"/>
          <w:szCs w:val="28"/>
        </w:rPr>
        <w:lastRenderedPageBreak/>
        <w:t xml:space="preserve">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</w:t>
      </w:r>
      <w:hyperlink r:id="rId9" w:history="1">
        <w:r w:rsidRPr="00AD5631">
          <w:rPr>
            <w:color w:val="0000FF"/>
            <w:sz w:val="28"/>
            <w:szCs w:val="28"/>
          </w:rPr>
          <w:t>законе</w:t>
        </w:r>
      </w:hyperlink>
      <w:r w:rsidRPr="00AD5631">
        <w:rPr>
          <w:sz w:val="28"/>
          <w:szCs w:val="28"/>
        </w:rPr>
        <w:t xml:space="preserve"> от 25 декабря 2008 года N 273-ФЗ "О противодействии коррупции";</w:t>
      </w:r>
    </w:p>
    <w:p w:rsidR="00973DF2" w:rsidRPr="00AD5631" w:rsidRDefault="00973DF2" w:rsidP="00973D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D5631">
        <w:rPr>
          <w:sz w:val="28"/>
          <w:szCs w:val="28"/>
        </w:rPr>
        <w:t>в)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73DF2" w:rsidRPr="00AD5631" w:rsidRDefault="00973DF2" w:rsidP="00973DF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5631">
        <w:rPr>
          <w:sz w:val="28"/>
          <w:szCs w:val="28"/>
          <w:lang w:val="ru-RU"/>
        </w:rPr>
        <w:t xml:space="preserve">      г) должностные лица органов контроля, указанных</w:t>
      </w:r>
      <w:r w:rsidR="00597CD4" w:rsidRPr="00AD5631">
        <w:rPr>
          <w:sz w:val="28"/>
          <w:szCs w:val="28"/>
          <w:lang w:val="ru-RU"/>
        </w:rPr>
        <w:t xml:space="preserve"> в части 1 статьи 99 </w:t>
      </w:r>
      <w:r w:rsidRPr="00AD5631">
        <w:rPr>
          <w:sz w:val="28"/>
          <w:szCs w:val="28"/>
          <w:lang w:val="ru-RU"/>
        </w:rPr>
        <w:t>Федерального закона</w:t>
      </w:r>
      <w:r w:rsidR="00597CD4" w:rsidRPr="00AD5631">
        <w:rPr>
          <w:sz w:val="28"/>
          <w:szCs w:val="28"/>
          <w:lang w:val="ru-RU"/>
        </w:rPr>
        <w:t xml:space="preserve"> 44-ФЗ</w:t>
      </w:r>
      <w:r w:rsidRPr="00AD5631">
        <w:rPr>
          <w:sz w:val="28"/>
          <w:szCs w:val="28"/>
          <w:lang w:val="ru-RU"/>
        </w:rPr>
        <w:t>, непосредственно осуществляющие контроль в сфере закупок."</w:t>
      </w:r>
    </w:p>
    <w:p w:rsidR="000D4689" w:rsidRPr="00143AA6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5631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Замена члена комиссии допускается только по решению заказчика.</w:t>
      </w:r>
      <w:r w:rsidR="00143AA6" w:rsidRPr="00AD5631">
        <w:rPr>
          <w:sz w:val="28"/>
          <w:szCs w:val="28"/>
          <w:lang w:val="ru-RU"/>
        </w:rPr>
        <w:t xml:space="preserve">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настоящей статьи</w:t>
      </w:r>
      <w:r w:rsidR="00326E78" w:rsidRPr="00AD5631">
        <w:rPr>
          <w:sz w:val="28"/>
          <w:szCs w:val="28"/>
          <w:lang w:val="ru-RU"/>
        </w:rPr>
        <w:t xml:space="preserve"> 39 Федерального закона  44-ФЗ</w:t>
      </w:r>
      <w:r w:rsidR="00143AA6" w:rsidRPr="00AD5631">
        <w:rPr>
          <w:sz w:val="28"/>
          <w:szCs w:val="28"/>
          <w:lang w:val="ru-RU"/>
        </w:rPr>
        <w:t>. В случае выявления в составе комиссии физических лиц, указанных в части 6  статьи</w:t>
      </w:r>
      <w:r w:rsidR="00326E78" w:rsidRPr="00AD5631">
        <w:rPr>
          <w:sz w:val="28"/>
          <w:szCs w:val="28"/>
          <w:lang w:val="ru-RU"/>
        </w:rPr>
        <w:t xml:space="preserve"> 39 Федерального закона 44-ФЗ</w:t>
      </w:r>
      <w:r w:rsidR="00143AA6" w:rsidRPr="00AD5631">
        <w:rPr>
          <w:sz w:val="28"/>
          <w:szCs w:val="28"/>
          <w:lang w:val="ru-RU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</w:t>
      </w:r>
      <w:r w:rsidR="00326E78" w:rsidRPr="00AD5631">
        <w:rPr>
          <w:sz w:val="28"/>
          <w:szCs w:val="28"/>
          <w:lang w:val="ru-RU"/>
        </w:rPr>
        <w:t xml:space="preserve"> 39 Федерального закона 44-ФЗ</w:t>
      </w:r>
      <w:r w:rsidR="00143AA6" w:rsidRPr="00AD5631">
        <w:rPr>
          <w:sz w:val="28"/>
          <w:szCs w:val="28"/>
          <w:lang w:val="ru-RU"/>
        </w:rPr>
        <w:t>."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Уведомление членов Комиссии о месте, дате и времени проведения заседаний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осуществляется не позднее чем за два рабочих дня до даты проведения такого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посредством направления приглашений, содержащих сведения о повестке дня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заседания. Подготовка приглашения, представление его на подписание председателю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членам комиссии осуществляется секретарем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Председатель Комиссии либо лицо, его замещающее: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объявляет заседание правомочным или выносит решение о его переносе из-за отсутствия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необходимого количества членов;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 открывает и ведет заседания Комиссии, объявляет перерывы;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случае необходимости выносит на обсуждение Комиссии вопрос о привлечении к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экспертов.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Секретарь Комиссии осуществляет подготовку заседаний Комиссии, включая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 рассылку необходимых документов, информирование членов Комиссии по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вопросам, относящимся к их функциям (в том числе извещение лиц, принимающих участие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комиссии, о времени и месте проведения заседаний и обеспечение членов комиссии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необходимыми материалами). Обеспечивает взаимодействие с контрактной службой (контрактным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управляющим) в соответствии с положением о контрактной службе заказчика (должностной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 контрактного управляющего).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Права, обязанности и ответственность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Члены Комиссии вправе: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знакомиться со всеми представленными на рассмотрение документами и сведениями,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составляющими заявку на участие в закупке;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выступать по вопросам повестки дня на заседаниях Комиссии;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проверять правильность содержания формируемых заказчиком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протоколов, в том числе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отражения в этих протоколах своего выступления.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Члены Комиссии обязаны: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присутствовать на заседаниях Комиссии, за исключением случаев, вызванных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причины);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принимать решения в пределах своей компетенции.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Решение Комиссии, принятое в нарушение требований Закона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настоящего положения, может быть обжаловано любым участником закупки в порядке,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Законом 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и признано недействительным по решению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контрольного органа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РФ.</w:t>
      </w:r>
    </w:p>
    <w:p w:rsidR="000D4689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Не реже чем один раз в два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по решению заказчика может осуществляться ротация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членов Комиссии. Такая ротация заключается в замене не менее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50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снижения и предотвращения коррупционных рисков и повышения качества осуществления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закупок.</w:t>
      </w:r>
    </w:p>
    <w:p w:rsidR="00E075DE" w:rsidRPr="00E075DE" w:rsidRDefault="00E075D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5631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</w:t>
      </w:r>
      <w:r w:rsidRPr="00AD5631">
        <w:rPr>
          <w:lang w:val="ru-RU"/>
        </w:rPr>
        <w:t xml:space="preserve"> </w:t>
      </w:r>
      <w:r w:rsidRPr="00AD5631">
        <w:rPr>
          <w:sz w:val="28"/>
          <w:szCs w:val="28"/>
          <w:lang w:val="ru-RU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0" w:history="1">
        <w:r w:rsidRPr="00AD5631">
          <w:rPr>
            <w:sz w:val="28"/>
            <w:szCs w:val="28"/>
            <w:lang w:val="ru-RU"/>
          </w:rPr>
          <w:t>законом</w:t>
        </w:r>
      </w:hyperlink>
      <w:r w:rsidRPr="00AD5631">
        <w:rPr>
          <w:sz w:val="28"/>
          <w:szCs w:val="28"/>
          <w:lang w:val="ru-RU"/>
        </w:rPr>
        <w:t xml:space="preserve"> от 25 декабря 2008 года </w:t>
      </w:r>
      <w:r w:rsidRPr="00AD5631">
        <w:rPr>
          <w:sz w:val="28"/>
          <w:szCs w:val="28"/>
        </w:rPr>
        <w:t>N</w:t>
      </w:r>
      <w:r w:rsidRPr="00AD5631">
        <w:rPr>
          <w:sz w:val="28"/>
          <w:szCs w:val="28"/>
          <w:lang w:val="ru-RU"/>
        </w:rPr>
        <w:t xml:space="preserve"> 273-ФЗ "О противодействии коррупции", в том числе с учетом информации, предоставленной заказчику в соответствии с частью </w:t>
      </w:r>
      <w:r w:rsidRPr="00AD5631">
        <w:rPr>
          <w:sz w:val="28"/>
          <w:szCs w:val="28"/>
        </w:rPr>
        <w:t>23 статьи 34 настоящего Федерального закона."</w:t>
      </w:r>
    </w:p>
    <w:sectPr w:rsidR="00E075DE" w:rsidRPr="00E075DE" w:rsidSect="009D0CEB">
      <w:headerReference w:type="default" r:id="rId11"/>
      <w:footerReference w:type="default" r:id="rId12"/>
      <w:pgSz w:w="11907" w:h="16839"/>
      <w:pgMar w:top="1134" w:right="567" w:bottom="1134" w:left="1134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4F" w:rsidRDefault="00E4424F" w:rsidP="00AB486E">
      <w:pPr>
        <w:spacing w:before="0" w:after="0"/>
      </w:pPr>
      <w:r>
        <w:separator/>
      </w:r>
    </w:p>
  </w:endnote>
  <w:endnote w:type="continuationSeparator" w:id="1">
    <w:p w:rsidR="00E4424F" w:rsidRDefault="00E4424F" w:rsidP="00AB48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9995"/>
      <w:docPartObj>
        <w:docPartGallery w:val="Page Numbers (Bottom of Page)"/>
        <w:docPartUnique/>
      </w:docPartObj>
    </w:sdtPr>
    <w:sdtContent>
      <w:p w:rsidR="00826C09" w:rsidRDefault="006F0507">
        <w:pPr>
          <w:pStyle w:val="a5"/>
          <w:jc w:val="center"/>
        </w:pPr>
        <w:fldSimple w:instr=" PAGE   \* MERGEFORMAT ">
          <w:r w:rsidR="002638D3">
            <w:rPr>
              <w:noProof/>
            </w:rPr>
            <w:t>2</w:t>
          </w:r>
        </w:fldSimple>
      </w:p>
    </w:sdtContent>
  </w:sdt>
  <w:p w:rsidR="00826C09" w:rsidRDefault="00826C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4F" w:rsidRDefault="00E4424F" w:rsidP="00AB486E">
      <w:pPr>
        <w:spacing w:before="0" w:after="0"/>
      </w:pPr>
      <w:r>
        <w:separator/>
      </w:r>
    </w:p>
  </w:footnote>
  <w:footnote w:type="continuationSeparator" w:id="1">
    <w:p w:rsidR="00E4424F" w:rsidRDefault="00E4424F" w:rsidP="00AB486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09" w:rsidRDefault="00826C09" w:rsidP="00AB486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4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4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A73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22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F2B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6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55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00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16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36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5F08"/>
    <w:rsid w:val="000518FF"/>
    <w:rsid w:val="000A5DB7"/>
    <w:rsid w:val="000D4689"/>
    <w:rsid w:val="000F7451"/>
    <w:rsid w:val="00134698"/>
    <w:rsid w:val="00143AA6"/>
    <w:rsid w:val="00145D7A"/>
    <w:rsid w:val="001512B3"/>
    <w:rsid w:val="00152298"/>
    <w:rsid w:val="001760F2"/>
    <w:rsid w:val="001F4CD7"/>
    <w:rsid w:val="001F4FC4"/>
    <w:rsid w:val="0023083B"/>
    <w:rsid w:val="00235518"/>
    <w:rsid w:val="002517EE"/>
    <w:rsid w:val="002608A3"/>
    <w:rsid w:val="002638D3"/>
    <w:rsid w:val="00270042"/>
    <w:rsid w:val="00272E83"/>
    <w:rsid w:val="002D33B1"/>
    <w:rsid w:val="002D3591"/>
    <w:rsid w:val="002F3135"/>
    <w:rsid w:val="00315338"/>
    <w:rsid w:val="00323108"/>
    <w:rsid w:val="00326E78"/>
    <w:rsid w:val="00335BB4"/>
    <w:rsid w:val="003514A0"/>
    <w:rsid w:val="003F02B3"/>
    <w:rsid w:val="00431589"/>
    <w:rsid w:val="00464059"/>
    <w:rsid w:val="004726D2"/>
    <w:rsid w:val="00496C51"/>
    <w:rsid w:val="004F7E17"/>
    <w:rsid w:val="0054562F"/>
    <w:rsid w:val="00575924"/>
    <w:rsid w:val="00597CD4"/>
    <w:rsid w:val="005A05CE"/>
    <w:rsid w:val="005D676E"/>
    <w:rsid w:val="005E64FA"/>
    <w:rsid w:val="00631C7B"/>
    <w:rsid w:val="0065058C"/>
    <w:rsid w:val="00653AF6"/>
    <w:rsid w:val="00672FD2"/>
    <w:rsid w:val="006F0507"/>
    <w:rsid w:val="007328D7"/>
    <w:rsid w:val="007508E4"/>
    <w:rsid w:val="00794365"/>
    <w:rsid w:val="007A2B45"/>
    <w:rsid w:val="007F7878"/>
    <w:rsid w:val="00826C09"/>
    <w:rsid w:val="008C45E4"/>
    <w:rsid w:val="009133BA"/>
    <w:rsid w:val="009208DC"/>
    <w:rsid w:val="00925A2D"/>
    <w:rsid w:val="009544D5"/>
    <w:rsid w:val="00957BB9"/>
    <w:rsid w:val="00973DF2"/>
    <w:rsid w:val="00990867"/>
    <w:rsid w:val="00995569"/>
    <w:rsid w:val="009A5F86"/>
    <w:rsid w:val="009D0CEB"/>
    <w:rsid w:val="009E3B8A"/>
    <w:rsid w:val="009F03BF"/>
    <w:rsid w:val="009F3627"/>
    <w:rsid w:val="00AB486E"/>
    <w:rsid w:val="00AB6793"/>
    <w:rsid w:val="00AD5631"/>
    <w:rsid w:val="00B6674C"/>
    <w:rsid w:val="00B73A5A"/>
    <w:rsid w:val="00B7492E"/>
    <w:rsid w:val="00BD0FEB"/>
    <w:rsid w:val="00BF729A"/>
    <w:rsid w:val="00C67A81"/>
    <w:rsid w:val="00C8064E"/>
    <w:rsid w:val="00CB4D2C"/>
    <w:rsid w:val="00CD0744"/>
    <w:rsid w:val="00CF0630"/>
    <w:rsid w:val="00D06800"/>
    <w:rsid w:val="00D62A04"/>
    <w:rsid w:val="00D70A59"/>
    <w:rsid w:val="00E075DE"/>
    <w:rsid w:val="00E11935"/>
    <w:rsid w:val="00E3081D"/>
    <w:rsid w:val="00E438A1"/>
    <w:rsid w:val="00E4424F"/>
    <w:rsid w:val="00E709BC"/>
    <w:rsid w:val="00E7544B"/>
    <w:rsid w:val="00EB68A0"/>
    <w:rsid w:val="00F01E19"/>
    <w:rsid w:val="00F23899"/>
    <w:rsid w:val="00F3650B"/>
    <w:rsid w:val="00FB33AE"/>
    <w:rsid w:val="00FE1AAE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86E"/>
  </w:style>
  <w:style w:type="paragraph" w:styleId="a5">
    <w:name w:val="footer"/>
    <w:basedOn w:val="a"/>
    <w:link w:val="a6"/>
    <w:uiPriority w:val="99"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B486E"/>
  </w:style>
  <w:style w:type="paragraph" w:styleId="a7">
    <w:name w:val="Balloon Text"/>
    <w:basedOn w:val="a"/>
    <w:link w:val="a8"/>
    <w:uiPriority w:val="99"/>
    <w:semiHidden/>
    <w:unhideWhenUsed/>
    <w:rsid w:val="00AB48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6E"/>
    <w:rPr>
      <w:rFonts w:ascii="Tahoma" w:hAnsi="Tahoma" w:cs="Tahoma"/>
      <w:sz w:val="16"/>
      <w:szCs w:val="16"/>
    </w:rPr>
  </w:style>
  <w:style w:type="paragraph" w:styleId="a9">
    <w:name w:val="No Spacing"/>
    <w:qFormat/>
    <w:rsid w:val="007A2B4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7A2B45"/>
    <w:pPr>
      <w:spacing w:before="0" w:beforeAutospacing="0" w:after="0" w:afterAutospacing="0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3DF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86E"/>
  </w:style>
  <w:style w:type="paragraph" w:styleId="a5">
    <w:name w:val="footer"/>
    <w:basedOn w:val="a"/>
    <w:link w:val="a6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86E"/>
  </w:style>
  <w:style w:type="paragraph" w:styleId="a7">
    <w:name w:val="Balloon Text"/>
    <w:basedOn w:val="a"/>
    <w:link w:val="a8"/>
    <w:uiPriority w:val="99"/>
    <w:semiHidden/>
    <w:unhideWhenUsed/>
    <w:rsid w:val="00AB48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13544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3544&amp;date=05.08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E570-1D5C-4947-A9BA-26E5417A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Татьяна Александровна</dc:creator>
  <dc:description>Подготовлено экспертами Актион-МЦФЭР</dc:description>
  <cp:lastModifiedBy>user</cp:lastModifiedBy>
  <cp:revision>13</cp:revision>
  <cp:lastPrinted>2022-08-18T10:32:00Z</cp:lastPrinted>
  <dcterms:created xsi:type="dcterms:W3CDTF">2022-08-11T11:37:00Z</dcterms:created>
  <dcterms:modified xsi:type="dcterms:W3CDTF">2022-08-18T10:33:00Z</dcterms:modified>
</cp:coreProperties>
</file>