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86" w:rsidRDefault="009A5F86" w:rsidP="009A5F86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76275" cy="11620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F86" w:rsidRPr="009A5F86" w:rsidRDefault="009A5F86" w:rsidP="009A5F86">
      <w:pPr>
        <w:pStyle w:val="a9"/>
        <w:jc w:val="center"/>
        <w:rPr>
          <w:rFonts w:asciiTheme="minorHAnsi" w:hAnsiTheme="minorHAnsi" w:cstheme="minorHAnsi"/>
          <w:sz w:val="28"/>
          <w:szCs w:val="28"/>
          <w:lang w:eastAsia="ar-SA"/>
        </w:rPr>
      </w:pPr>
      <w:r w:rsidRPr="009A5F86">
        <w:rPr>
          <w:rFonts w:asciiTheme="minorHAnsi" w:hAnsiTheme="minorHAnsi" w:cstheme="minorHAnsi"/>
          <w:sz w:val="28"/>
          <w:szCs w:val="28"/>
        </w:rPr>
        <w:t>Российская Федерация</w:t>
      </w:r>
    </w:p>
    <w:p w:rsidR="009A5F86" w:rsidRPr="009A5F86" w:rsidRDefault="009A5F86" w:rsidP="009A5F86">
      <w:pPr>
        <w:pStyle w:val="a9"/>
        <w:jc w:val="center"/>
        <w:rPr>
          <w:rFonts w:asciiTheme="minorHAnsi" w:hAnsiTheme="minorHAnsi" w:cstheme="minorHAnsi"/>
          <w:sz w:val="28"/>
          <w:szCs w:val="28"/>
        </w:rPr>
      </w:pPr>
      <w:r w:rsidRPr="009A5F86">
        <w:rPr>
          <w:rFonts w:asciiTheme="minorHAnsi" w:hAnsiTheme="minorHAnsi" w:cstheme="minorHAnsi"/>
          <w:sz w:val="28"/>
          <w:szCs w:val="28"/>
        </w:rPr>
        <w:t>Ростовская область</w:t>
      </w:r>
    </w:p>
    <w:p w:rsidR="009A5F86" w:rsidRPr="009A5F86" w:rsidRDefault="009A5F86" w:rsidP="009A5F86">
      <w:pPr>
        <w:pStyle w:val="a9"/>
        <w:jc w:val="center"/>
        <w:rPr>
          <w:rFonts w:asciiTheme="minorHAnsi" w:hAnsiTheme="minorHAnsi" w:cstheme="minorHAnsi"/>
          <w:sz w:val="28"/>
          <w:szCs w:val="28"/>
        </w:rPr>
      </w:pPr>
      <w:r w:rsidRPr="009A5F86">
        <w:rPr>
          <w:rFonts w:asciiTheme="minorHAnsi" w:hAnsiTheme="minorHAnsi" w:cstheme="minorHAnsi"/>
          <w:sz w:val="28"/>
          <w:szCs w:val="28"/>
        </w:rPr>
        <w:t>Зимовниковский район</w:t>
      </w:r>
    </w:p>
    <w:p w:rsidR="009A5F86" w:rsidRPr="009A5F86" w:rsidRDefault="009A5F86" w:rsidP="009A5F86">
      <w:pPr>
        <w:pStyle w:val="a9"/>
        <w:jc w:val="center"/>
        <w:rPr>
          <w:rFonts w:asciiTheme="minorHAnsi" w:hAnsiTheme="minorHAnsi" w:cstheme="minorHAnsi"/>
          <w:sz w:val="28"/>
          <w:szCs w:val="28"/>
        </w:rPr>
      </w:pPr>
      <w:r w:rsidRPr="009A5F86">
        <w:rPr>
          <w:rFonts w:asciiTheme="minorHAnsi" w:hAnsiTheme="minorHAnsi" w:cstheme="minorHAnsi"/>
          <w:sz w:val="28"/>
          <w:szCs w:val="28"/>
        </w:rPr>
        <w:t>муниципальное образование «Камышевское сельское поселение»</w:t>
      </w:r>
    </w:p>
    <w:p w:rsidR="009A5F86" w:rsidRDefault="009A5F86" w:rsidP="009A5F86">
      <w:pPr>
        <w:pStyle w:val="a9"/>
        <w:jc w:val="center"/>
        <w:rPr>
          <w:rFonts w:asciiTheme="minorHAnsi" w:hAnsiTheme="minorHAnsi" w:cstheme="minorHAnsi"/>
          <w:sz w:val="28"/>
          <w:szCs w:val="28"/>
        </w:rPr>
      </w:pPr>
      <w:r w:rsidRPr="009A5F86">
        <w:rPr>
          <w:rFonts w:asciiTheme="minorHAnsi" w:hAnsiTheme="minorHAnsi" w:cstheme="minorHAnsi"/>
          <w:sz w:val="28"/>
          <w:szCs w:val="28"/>
        </w:rPr>
        <w:t>Администрация Камышевского сельского поселения</w:t>
      </w:r>
    </w:p>
    <w:p w:rsidR="00CB4D2C" w:rsidRPr="009A5F86" w:rsidRDefault="0023083B" w:rsidP="009A5F86">
      <w:pPr>
        <w:pStyle w:val="a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</w:t>
      </w:r>
      <w:r w:rsidR="00E3081D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</w:t>
      </w:r>
    </w:p>
    <w:p w:rsidR="009A5F86" w:rsidRDefault="009A5F86" w:rsidP="009A5F86">
      <w:pPr>
        <w:pStyle w:val="a9"/>
        <w:jc w:val="center"/>
        <w:rPr>
          <w:rFonts w:eastAsia="Times New Roman"/>
          <w:b/>
        </w:rPr>
      </w:pPr>
      <w:r w:rsidRPr="009A5F86">
        <w:rPr>
          <w:rFonts w:asciiTheme="minorHAnsi" w:eastAsia="Times New Roman" w:hAnsiTheme="minorHAnsi" w:cstheme="minorHAnsi"/>
          <w:b/>
          <w:sz w:val="28"/>
          <w:szCs w:val="28"/>
        </w:rPr>
        <w:t>РАСПОРЯЖЕНИЕ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8"/>
        <w:gridCol w:w="2801"/>
        <w:gridCol w:w="3564"/>
      </w:tblGrid>
      <w:tr w:rsidR="009A5F86" w:rsidTr="009E1B13">
        <w:tc>
          <w:tcPr>
            <w:tcW w:w="2878" w:type="dxa"/>
            <w:hideMark/>
          </w:tcPr>
          <w:p w:rsidR="009A5F86" w:rsidRDefault="009A5F86" w:rsidP="009E1B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января  2022 г.</w:t>
            </w:r>
          </w:p>
        </w:tc>
        <w:tc>
          <w:tcPr>
            <w:tcW w:w="2801" w:type="dxa"/>
            <w:hideMark/>
          </w:tcPr>
          <w:p w:rsidR="009A5F86" w:rsidRDefault="009A5F86" w:rsidP="009E1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№ 5</w:t>
            </w:r>
          </w:p>
        </w:tc>
        <w:tc>
          <w:tcPr>
            <w:tcW w:w="3564" w:type="dxa"/>
            <w:hideMark/>
          </w:tcPr>
          <w:p w:rsidR="009A5F86" w:rsidRDefault="009A5F86" w:rsidP="009E1B1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х. Камышев</w:t>
            </w:r>
          </w:p>
        </w:tc>
      </w:tr>
    </w:tbl>
    <w:p w:rsidR="009A5F86" w:rsidRPr="007A2B45" w:rsidRDefault="009A5F86" w:rsidP="009A5F8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В соответствии с Федеральным законом от 05.04.2013 №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</w:t>
      </w:r>
    </w:p>
    <w:p w:rsidR="009A5F86" w:rsidRPr="00F23899" w:rsidRDefault="009A5F86" w:rsidP="000518F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F23899">
        <w:rPr>
          <w:rFonts w:cstheme="minorHAnsi"/>
          <w:color w:val="000000"/>
          <w:sz w:val="28"/>
          <w:szCs w:val="28"/>
          <w:lang w:val="ru-RU"/>
        </w:rPr>
        <w:t>1. Создать комиссию по осуществлению закупок для определения поставщиков (подрядчиков, исполнителей) при проведении конкурсов, аукционов, запросов котировок, проводимых в электронной форме (далее -</w:t>
      </w:r>
      <w:r w:rsidRPr="00F23899">
        <w:rPr>
          <w:rFonts w:cstheme="minorHAnsi"/>
          <w:color w:val="000000"/>
          <w:sz w:val="28"/>
          <w:szCs w:val="28"/>
        </w:rPr>
        <w:t> </w:t>
      </w:r>
      <w:r w:rsidRPr="00F23899">
        <w:rPr>
          <w:rFonts w:cstheme="minorHAnsi"/>
          <w:color w:val="000000"/>
          <w:sz w:val="28"/>
          <w:szCs w:val="28"/>
          <w:lang w:val="ru-RU"/>
        </w:rPr>
        <w:t>комиссия), для нужд Администрации Камышевского сельского поселения  в</w:t>
      </w:r>
      <w:r w:rsidRPr="00F23899">
        <w:rPr>
          <w:rFonts w:cstheme="minorHAnsi"/>
          <w:color w:val="000000"/>
          <w:sz w:val="28"/>
          <w:szCs w:val="28"/>
        </w:rPr>
        <w:t> </w:t>
      </w:r>
      <w:r w:rsidRPr="00F23899">
        <w:rPr>
          <w:rFonts w:cstheme="minorHAnsi"/>
          <w:color w:val="000000"/>
          <w:sz w:val="28"/>
          <w:szCs w:val="28"/>
          <w:lang w:val="ru-RU"/>
        </w:rPr>
        <w:t>следующем составе:</w:t>
      </w:r>
    </w:p>
    <w:tbl>
      <w:tblPr>
        <w:tblW w:w="10640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27"/>
        <w:gridCol w:w="6057"/>
        <w:gridCol w:w="2056"/>
      </w:tblGrid>
      <w:tr w:rsidR="009D0CEB" w:rsidRPr="00F23899" w:rsidTr="00E3081D">
        <w:trPr>
          <w:trHeight w:val="579"/>
        </w:trPr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Председатель</w:t>
            </w:r>
            <w:r w:rsidRPr="00FB33AE">
              <w:rPr>
                <w:rFonts w:asciiTheme="minorHAnsi" w:hAnsiTheme="minorHAnsi" w:cstheme="minorHAnsi"/>
                <w:sz w:val="28"/>
                <w:szCs w:val="28"/>
              </w:rPr>
              <w:br/>
              <w:t>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 xml:space="preserve">Глава Администрации Камышевского </w:t>
            </w:r>
          </w:p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сельского поселения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С.А.Богданова</w:t>
            </w:r>
          </w:p>
        </w:tc>
      </w:tr>
      <w:tr w:rsidR="009D0CEB" w:rsidRPr="00F23899" w:rsidTr="00E3081D">
        <w:trPr>
          <w:trHeight w:val="566"/>
        </w:trPr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Секретарь</w:t>
            </w:r>
            <w:r w:rsidRPr="00FB33AE">
              <w:rPr>
                <w:rFonts w:asciiTheme="minorHAnsi" w:hAnsiTheme="minorHAnsi" w:cstheme="minorHAnsi"/>
                <w:sz w:val="28"/>
                <w:szCs w:val="28"/>
              </w:rPr>
              <w:br/>
              <w:t>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Главный специалист по экономике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Н.Н. Орёл</w:t>
            </w:r>
          </w:p>
        </w:tc>
      </w:tr>
      <w:tr w:rsidR="009D0CEB" w:rsidRPr="00F23899" w:rsidTr="00E3081D">
        <w:trPr>
          <w:trHeight w:val="283"/>
        </w:trPr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А.А.</w:t>
            </w:r>
            <w:r w:rsidR="00BF729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Словаева</w:t>
            </w:r>
          </w:p>
        </w:tc>
      </w:tr>
      <w:tr w:rsidR="009D0CEB" w:rsidRPr="00F23899" w:rsidTr="00E3081D">
        <w:trPr>
          <w:trHeight w:val="296"/>
        </w:trPr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Главный  специалист (главный бухгалтер)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М.Ю.Богданова</w:t>
            </w:r>
          </w:p>
        </w:tc>
      </w:tr>
      <w:tr w:rsidR="009D0CEB" w:rsidRPr="00F23899" w:rsidTr="00E3081D">
        <w:trPr>
          <w:trHeight w:val="579"/>
        </w:trPr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Специалист 1 категории по муниципальному хозяйству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О.Г.Карнаухова</w:t>
            </w:r>
          </w:p>
        </w:tc>
      </w:tr>
    </w:tbl>
    <w:p w:rsidR="007508E4" w:rsidRPr="009D0CEB" w:rsidRDefault="007508E4" w:rsidP="009D0CE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9D0CEB">
        <w:rPr>
          <w:rFonts w:asciiTheme="minorHAnsi" w:hAnsiTheme="minorHAnsi" w:cstheme="minorHAnsi"/>
          <w:sz w:val="28"/>
          <w:szCs w:val="28"/>
        </w:rPr>
        <w:t>2. Определить порядок работы комиссии согласно утве</w:t>
      </w:r>
      <w:r w:rsidR="00BF729A">
        <w:rPr>
          <w:rFonts w:asciiTheme="minorHAnsi" w:hAnsiTheme="minorHAnsi" w:cstheme="minorHAnsi"/>
          <w:sz w:val="28"/>
          <w:szCs w:val="28"/>
        </w:rPr>
        <w:t>ржденному положению (приложение</w:t>
      </w:r>
      <w:r w:rsidRPr="009D0CEB">
        <w:rPr>
          <w:rFonts w:asciiTheme="minorHAnsi" w:hAnsiTheme="minorHAnsi" w:cstheme="minorHAnsi"/>
          <w:sz w:val="28"/>
          <w:szCs w:val="28"/>
        </w:rPr>
        <w:t>).</w:t>
      </w:r>
    </w:p>
    <w:p w:rsidR="00CB4D2C" w:rsidRPr="009D0CEB" w:rsidRDefault="00CB4D2C" w:rsidP="009D0CEB">
      <w:pPr>
        <w:pStyle w:val="a9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9D0CEB">
        <w:rPr>
          <w:rFonts w:asciiTheme="minorHAnsi" w:hAnsiTheme="minorHAnsi" w:cstheme="minorHAnsi"/>
          <w:sz w:val="28"/>
          <w:szCs w:val="28"/>
        </w:rPr>
        <w:t>3. Признать утратившим силу Распоряжение Администрации Камышевского сельского  поселения от 31.12.2013 года №94 «</w:t>
      </w:r>
      <w:r w:rsidRPr="009D0CEB">
        <w:rPr>
          <w:rFonts w:asciiTheme="minorHAnsi" w:hAnsiTheme="minorHAnsi" w:cstheme="minorHAnsi"/>
          <w:kern w:val="2"/>
          <w:sz w:val="28"/>
          <w:szCs w:val="28"/>
        </w:rPr>
        <w:t>О создании Единой комиссии, осуществляющей функции по осуществлению закупки путем проведения конкурсов, аукционов, запросов котировок, запросов предложений»</w:t>
      </w:r>
      <w:r w:rsidRPr="009D0CEB">
        <w:rPr>
          <w:rFonts w:asciiTheme="minorHAnsi" w:hAnsiTheme="minorHAnsi" w:cstheme="minorHAnsi"/>
          <w:sz w:val="28"/>
          <w:szCs w:val="28"/>
        </w:rPr>
        <w:t>.</w:t>
      </w:r>
    </w:p>
    <w:p w:rsidR="00CB4D2C" w:rsidRPr="009D0CEB" w:rsidRDefault="00E3081D" w:rsidP="009D0CE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</w:t>
      </w:r>
      <w:r w:rsidR="007508E4" w:rsidRPr="009D0CEB">
        <w:rPr>
          <w:rFonts w:asciiTheme="minorHAnsi" w:hAnsiTheme="minorHAnsi" w:cstheme="minorHAnsi"/>
          <w:sz w:val="28"/>
          <w:szCs w:val="28"/>
        </w:rPr>
        <w:t xml:space="preserve">. Контроль </w:t>
      </w:r>
      <w:r w:rsidR="00CB4D2C" w:rsidRPr="009D0CEB">
        <w:rPr>
          <w:rFonts w:asciiTheme="minorHAnsi" w:hAnsiTheme="minorHAnsi" w:cstheme="minorHAnsi"/>
          <w:sz w:val="28"/>
          <w:szCs w:val="28"/>
        </w:rPr>
        <w:t xml:space="preserve">  </w:t>
      </w:r>
      <w:r w:rsidR="007508E4" w:rsidRPr="009D0CEB">
        <w:rPr>
          <w:rFonts w:asciiTheme="minorHAnsi" w:hAnsiTheme="minorHAnsi" w:cstheme="minorHAnsi"/>
          <w:sz w:val="28"/>
          <w:szCs w:val="28"/>
        </w:rPr>
        <w:t>за  исполнением  настоящего распоряжения оставляю за собой.</w:t>
      </w:r>
    </w:p>
    <w:p w:rsidR="00CB4D2C" w:rsidRPr="009D0CEB" w:rsidRDefault="00CB4D2C" w:rsidP="009D0CE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</w:p>
    <w:p w:rsidR="000518FF" w:rsidRPr="00CB4D2C" w:rsidRDefault="000518FF" w:rsidP="00CB4D2C">
      <w:pPr>
        <w:pStyle w:val="a9"/>
        <w:rPr>
          <w:rFonts w:asciiTheme="minorHAnsi" w:hAnsiTheme="minorHAnsi" w:cstheme="minorHAnsi"/>
          <w:sz w:val="28"/>
          <w:szCs w:val="28"/>
        </w:rPr>
      </w:pPr>
      <w:r w:rsidRPr="00CB4D2C">
        <w:rPr>
          <w:rFonts w:asciiTheme="minorHAnsi" w:hAnsiTheme="minorHAnsi" w:cstheme="minorHAnsi"/>
          <w:sz w:val="28"/>
          <w:szCs w:val="28"/>
        </w:rPr>
        <w:t xml:space="preserve">Глава Администрации </w:t>
      </w:r>
    </w:p>
    <w:p w:rsidR="00CB4D2C" w:rsidRPr="007A2B45" w:rsidRDefault="000518FF" w:rsidP="009D0CEB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0518FF">
        <w:rPr>
          <w:rFonts w:asciiTheme="minorHAnsi" w:hAnsiTheme="minorHAnsi" w:cstheme="minorHAnsi"/>
          <w:sz w:val="28"/>
          <w:szCs w:val="28"/>
        </w:rPr>
        <w:t xml:space="preserve">Камышевского сельского поселения                                          </w:t>
      </w:r>
      <w:r w:rsidR="00CB4D2C">
        <w:rPr>
          <w:rFonts w:asciiTheme="minorHAnsi" w:hAnsiTheme="minorHAnsi" w:cstheme="minorHAnsi"/>
          <w:sz w:val="28"/>
          <w:szCs w:val="28"/>
        </w:rPr>
        <w:t xml:space="preserve">        </w:t>
      </w:r>
      <w:r w:rsidRPr="000518FF">
        <w:rPr>
          <w:rFonts w:asciiTheme="minorHAnsi" w:hAnsiTheme="minorHAnsi" w:cstheme="minorHAnsi"/>
          <w:sz w:val="28"/>
          <w:szCs w:val="28"/>
        </w:rPr>
        <w:t xml:space="preserve">     С.А.Богданова</w:t>
      </w:r>
    </w:p>
    <w:p w:rsidR="000D4689" w:rsidRPr="00CB4D2C" w:rsidRDefault="005D676E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</w:t>
      </w:r>
      <w:r w:rsidRPr="007A2B45">
        <w:rPr>
          <w:rFonts w:ascii="Times New Roman" w:hAnsi="Times New Roman" w:cs="Times New Roman"/>
          <w:sz w:val="28"/>
          <w:szCs w:val="28"/>
          <w:lang w:val="ru-RU"/>
        </w:rPr>
        <w:br/>
      </w:r>
      <w:r w:rsidR="00CB4D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Распоряжению </w:t>
      </w:r>
      <w:r w:rsidRPr="007A2B4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B4D2C">
        <w:rPr>
          <w:rFonts w:ascii="Times New Roman" w:hAnsi="Times New Roman" w:cs="Times New Roman"/>
          <w:color w:val="000000"/>
          <w:sz w:val="28"/>
          <w:szCs w:val="28"/>
          <w:lang w:val="ru-RU"/>
        </w:rPr>
        <w:t>25.01.2022 г.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B4D2C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</w:p>
    <w:p w:rsidR="000D4689" w:rsidRPr="007A2B45" w:rsidRDefault="005D676E" w:rsidP="005D676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 о комиссии</w:t>
      </w:r>
      <w:r w:rsidRPr="007A2B4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определению поставщиков (подрядчиков, исполнителей)</w:t>
      </w:r>
    </w:p>
    <w:p w:rsidR="000D4689" w:rsidRPr="007A2B45" w:rsidRDefault="005D676E" w:rsidP="005D676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Настоящее положение определяет цели, задачи, функции, полномочия и порядок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B4D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Камышевского сельского поселения 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Комиссия).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Комиссия создается в соответствии с частью 1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статьи 39 Федерального закона от 05.04.2013 №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 (далее –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 №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44-ФЗ).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Основные понятия: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конкурентный способ определения поставщика. 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Победителем конкурса признается участник закупки, который предложил лучшие условия исполнения контракта и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Законом № 44-ФЗ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предусмотрена документация о закупке);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конкурентный способ определения поставщика.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44-ФЗ) наиболее низкую цену контракта, наименьшую сумму цен таких единиц либо в случае, предусмотренном пунктом 9 части 3 статьи 49 Закона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44-ФЗ, – наиболее высокий размер платы, подлежащей внесению участником закупки за заключение контракта;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запрос котировок в электронной форме (далее – электронный запрос котировок) –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электронная площадка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 и включено в утвержденный Правительством Российской Федерации перечень операторов электронных площадок;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Процедуры по определению поставщиков (подрядчиков, исполнителей) проводятся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контрактной службой (контрактным управляющим) заказчика.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1.5. Заказчик вправе привлечь на основе контракта специализированную организацию для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 отдельных функций по определению поставщика (подрядчика, исполнителя), в том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 для разработки документации о закупке, размещения в единой информационной системе 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электронной площадке информации и электронных документов, направления приглашений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принять участие в определении поставщиков (подрядчиков, исполнителей) закрытыми способами,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 иных функций, связанных с обеспечением проведения определения поставщика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(подрядчика, исполнителя). При этом создание комиссии по осуществлению закупок, определение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 В процессе осуществления своих полномочий Комиссия взаимодействует с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контрактной службой (контрактным управляющим) заказчика и специализированной организацией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(в случае ее привлечения заказчиком) в порядке, установленном настоящим положением.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1.7. При отсутствии председателя Комиссии его обязанности исполняет заместитель председателя.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Правовое регулирование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Федерации, Законом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44-ФЗ, Законом 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26.07.2006 №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135-ФЗ «О защите конкуренции» (далее – Закон о защите конкуренции), иными действующими нормативными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правовыми актами Российской Федерации, приказами и распоряжениями заказчика и настоящим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положением.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Цели создания и принципы работы Комиссии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Комиссия создается в целях проведения: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конкурсов: электронный конкурс, закрытый электронный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аукционов: электронный аукцион, закрытый электронный аукцион;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электронных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запросов котировок.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В своей деятельности Комиссия руководствуется следующими принципами.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3.2.1. Эффективность и экономичность использования выделенных средств бюджета 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внебюджетных источников финансирования.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3.2.2. Публичность, гласность, открытость и прозрачность процедуры определения поставщиков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(подрядчиков, исполнителей).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3.2.3. Обеспечение добросовестной конкуренции, недопущение дискриминации, введения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ограничений или преимуществ для отдельных участников закупки, за исключением случаев, если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такие преимущества установлены действующим законодательством РФ.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3.2.4. Устранение возможностей злоупотребления и коррупции при определении поставщиков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(подрядчиков, исполнителей).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3.2.5. Недопущение разглашения сведений, ставших известными в ходе проведения процедур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определения поставщиков (подрядчиков, исполнителей), в случаях, установленных действующим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Функции Комиссии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ЭЛЕКТРОННЫЙ КОНКУРС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При осуществлении процедуры определения поставщика (подрядчика, исполнителя) путем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электронного конкурса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обязанности Комиссии входит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следующее.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4.1.1.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0D4689" w:rsidRPr="00BF729A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подписывают протокол рассмотрения и оценки первых частей заявок на участие в закупке усиленными электронными подписями. 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 формирует заказчик с использованием электронной площадки.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0D4689" w:rsidRPr="007A2B45" w:rsidRDefault="005D676E" w:rsidP="005D676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научно-исследовательских, опытно-конструкторских и технологических работ;</w:t>
      </w:r>
    </w:p>
    <w:p w:rsidR="000D4689" w:rsidRPr="007A2B45" w:rsidRDefault="005D676E" w:rsidP="005D676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создание произведения литературы или искусства;</w:t>
      </w:r>
    </w:p>
    <w:p w:rsidR="000D4689" w:rsidRPr="007A2B45" w:rsidRDefault="005D676E" w:rsidP="005D676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0D4689" w:rsidRPr="007A2B45" w:rsidRDefault="005D676E" w:rsidP="005D676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0D4689" w:rsidRPr="007A2B45" w:rsidRDefault="005D676E" w:rsidP="005D676E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члены Комиссии по осуществлению закупок: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0D4689" w:rsidRPr="00BF729A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 протокол рассмотрения и оценки вторых частей заявок на участие в закупке усиленными электронными подписями.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 формирует заказчик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использованием электронной площадки.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ценовых предложений по критерию, предусмотренному пунктом 1 части 1 статьи 32 Закона № 44-ФЗ,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0D4689" w:rsidRPr="00BF729A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 протокол подведения итогов определения поставщика (подрядчика, исполнителя)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усиленными электронными подписями. 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формирует заказчик с использованием электронной площадки.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4.1.4. При осуществлении процедуры определения поставщика (подрядчика, исполнителя) путем проведения электронного конкурса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также выполняет иные действия в соответствии с положениями Закона № 44-ФЗ.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ЭЛЕКТРОННЫЙ АУКЦИОН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При осуществлении процедуры определения поставщика (подрядчика, исполнителя) путем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электронного аукциона в обязанности Комиссии входит следующее.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4.2.1.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позднее двух рабочих дней со дня, следующего за датой окончания срока подачи заявок на участие в закупке, но не позднее даты подведения итогов 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определения поставщика (подрядчика, исполнителя), установленной в извещении об осуществлении закупки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члены комиссии по осуществлению закупок: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рассматривают заявки на участие в закупке, информацию и документы, направленные оператором электронной площадки,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информации, содержащейся в протоколе подачи ценовых предложений, а также результатов рассмотрения заявок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0D4689" w:rsidRPr="00BF729A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 протокол подведения итогов определения поставщика (подрядчика, исполнителя)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усиленными электронными подписями. 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 формирует заказчик с использованием электронной площадки.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4.2.2. При осуществлении процедуры определения поставщика (подрядчика, исполнителя) путем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электронного аукциона Комиссия также выполняет иные действия в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положениями Закона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ЭЛЕКТРОННЫЙ ЗАПРОС КОТИРОВОК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0D4689" w:rsidRPr="00BF729A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 подведения итогов определения поставщика (подрядчика, исполнителя).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</w:t>
      </w:r>
      <w:r w:rsidR="00750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формирует заказчик с использованием электронной площадки.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ЗАКРЫТЫЙ ЭЛЕКТРОННЫЙ КОНКУРС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При осуществлении процедуры определения поставщика (подрядчика, исполнителя) путем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закрытого электронного конкурса в обязанности Комиссии входит следующее.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4.4.1. В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0D4689" w:rsidRPr="00BF729A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2 статьи 75 Закона № 44-ФЗ;</w:t>
      </w:r>
    </w:p>
    <w:p w:rsidR="000D4689" w:rsidRPr="00BF729A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 протокол рассмотрения запросов о предоставлении документации о закупке.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 формирует заказчик с использованием специализированной электронной площадки.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4.4.2.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0D4689" w:rsidRPr="007A2B45" w:rsidRDefault="005D676E" w:rsidP="005D676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0D4689" w:rsidRPr="007A2B45" w:rsidRDefault="005D676E" w:rsidP="005D676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0D4689" w:rsidRPr="007A2B45" w:rsidRDefault="005D676E" w:rsidP="005D676E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0D4689" w:rsidRPr="007A2B45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ЗАКРЫТЫЙ ЭЛЕКТРОННЫЙ АУКЦИОН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осуществлении процедуры определения поставщика (подрядчика, исполнителя) путем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закрытого конкурса с ограниченным участием в обязанности Комиссии входит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следующее.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0D4689" w:rsidRPr="00BF729A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2 статьи 75 Закона № 44-ФЗ;</w:t>
      </w:r>
    </w:p>
    <w:p w:rsidR="000D4689" w:rsidRPr="00BF729A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подписывают протокол рассмотрения запросов о предоставлении документации о закупке. 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 формирует заказчик с использованием специализированной электронной площадки.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4.5.2.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члены комиссии по осуществлению закупок: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 случае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D4689" w:rsidRPr="00BF729A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 формирует заказчик с использованием специализированной электронной площадки.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4.5.3.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Порядок создания и работы Комиссии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5.1. Комиссия является коллегиальным органом заказчика, действующим на постоянной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основе. Персональный состав Комиссии, ее председатель, заместитель председателя,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секретарь и члены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 утверждаются приказом заказчика.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Решение о создании комиссии принимается заказчиком до начала проведения закупки. При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этом определяются состав комиссии и порядок ее работы, назначается председатель комиссии.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 членов Комиссии должно быть не менее трех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должностей.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Заказчик включает в состав Комиссии преимущественно лиц, прошедших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профессиональную переподготовку или повышение квалификации в сфере закупок, а также лиц,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обладающих специальными знаниями, относящимися к объекту закупки.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Членами комиссии не могут быть: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0D4689" w:rsidRPr="007A2B45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физические лица, состоящие в браке с руководителем участника закупки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неполнородными (имеющими общих отца или мать) братьями и 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 Замена члена комиссии допускается только по решению заказчика.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5.8. Уведомление членов Комиссии о месте, дате и времени проведения заседаний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 осуществляется не позднее чем за два рабочих дня до даты проведения такого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заседания посредством направления приглашений, содержащих сведения о повестке дня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заседания. Подготовка приглашения, представление его на подписание председателю 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направление членам комиссии осуществляется секретарем комиссии.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 Председатель Комиссии либо лицо, его замещающее: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осуществляет общее руководство работой Комиссии и обеспечивает выполнение настоящего положения;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объявляет заседание правомочным или выносит решение о его переносе из-за отсутствия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необходимого количества членов;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открывает и ведет заседания Комиссии, объявляет перерывы;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 случае необходимости выносит на обсуждение Комиссии вопрос о привлечении к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 экспертов.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5.10. Секретарь Комиссии осуществляет подготовку заседаний Комиссии, включая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оформление и рассылку необходимых документов, информирование членов Комиссии по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всем вопросам, относящимся к их функциям (в том числе 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извещение лиц, принимающих участие в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 комиссии, о времени и месте проведения заседаний и обеспечение членов комиссии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необходимыми материалами). Обеспечивает взаимодействие с контрактной службой (контрактным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управляющим) в соответствии с положением о контрактной службе заказчика (должностной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инструкцией контрактного управляющего).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Права, обязанности и ответственность Комиссии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Члены Комиссии вправе: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знакомиться со всеми представленными на рассмотрение документами и сведениями,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составляющими заявку на участие в закупке;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выступать по вопросам повестки дня на заседаниях Комиссии;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проверять правильность содержания формируемых заказчиком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протоколов, в том числе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правильность отражения в этих протоколах своего выступления.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Члены Комиссии обязаны: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присутствовать на заседаниях Комиссии, за исключением случаев, вызванных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уважительными причинами (временная нетрудоспособность, командировка и другие уважительные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причины);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принимать решения в пределах своей компетенции.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Решение Комиссии, принятое в нарушение требований Закона №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</w:t>
      </w:r>
      <w:r w:rsidRPr="007A2B4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настоящего положения, может быть обжаловано любым участником закупки в порядке,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 Законом от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05.04.2013 №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44-ФЗ, и признано недействительным по решению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контрольного органа в сфере закупок.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 Не реже чем один раз в два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по решению заказчика может осуществляться ротация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членов Комиссии. Такая ротация заключается в замене не менее 50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 членов Комиссии в целях недопущения работы в составе комиссии заинтересованных лиц, а также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снижения и предотвращения коррупционных рисков и повышения качества осуществления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закупок.</w:t>
      </w:r>
    </w:p>
    <w:sectPr w:rsidR="000D4689" w:rsidRPr="007A2B45" w:rsidSect="009D0CEB">
      <w:headerReference w:type="default" r:id="rId9"/>
      <w:footerReference w:type="default" r:id="rId10"/>
      <w:pgSz w:w="11907" w:h="16839"/>
      <w:pgMar w:top="1134" w:right="567" w:bottom="1134" w:left="1134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C51" w:rsidRDefault="00496C51" w:rsidP="00AB486E">
      <w:pPr>
        <w:spacing w:before="0" w:after="0"/>
      </w:pPr>
      <w:r>
        <w:separator/>
      </w:r>
    </w:p>
  </w:endnote>
  <w:endnote w:type="continuationSeparator" w:id="1">
    <w:p w:rsidR="00496C51" w:rsidRDefault="00496C51" w:rsidP="00AB486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9995"/>
      <w:docPartObj>
        <w:docPartGallery w:val="Page Numbers (Bottom of Page)"/>
        <w:docPartUnique/>
      </w:docPartObj>
    </w:sdtPr>
    <w:sdtContent>
      <w:p w:rsidR="0023083B" w:rsidRDefault="00D06800">
        <w:pPr>
          <w:pStyle w:val="a5"/>
          <w:jc w:val="center"/>
        </w:pPr>
        <w:fldSimple w:instr=" PAGE   \* MERGEFORMAT ">
          <w:r w:rsidR="00995569">
            <w:rPr>
              <w:noProof/>
            </w:rPr>
            <w:t>2</w:t>
          </w:r>
        </w:fldSimple>
      </w:p>
    </w:sdtContent>
  </w:sdt>
  <w:p w:rsidR="0023083B" w:rsidRDefault="002308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C51" w:rsidRDefault="00496C51" w:rsidP="00AB486E">
      <w:pPr>
        <w:spacing w:before="0" w:after="0"/>
      </w:pPr>
      <w:r>
        <w:separator/>
      </w:r>
    </w:p>
  </w:footnote>
  <w:footnote w:type="continuationSeparator" w:id="1">
    <w:p w:rsidR="00496C51" w:rsidRDefault="00496C51" w:rsidP="00AB486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6E" w:rsidRDefault="00AB486E" w:rsidP="00AB486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1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24C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D48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337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A73F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22A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F2B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A86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C552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F00F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A16D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636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518FF"/>
    <w:rsid w:val="000A5DB7"/>
    <w:rsid w:val="000D4689"/>
    <w:rsid w:val="000F7451"/>
    <w:rsid w:val="00152298"/>
    <w:rsid w:val="001F4FC4"/>
    <w:rsid w:val="0023083B"/>
    <w:rsid w:val="00235518"/>
    <w:rsid w:val="002D33B1"/>
    <w:rsid w:val="002D3591"/>
    <w:rsid w:val="002F3135"/>
    <w:rsid w:val="00323108"/>
    <w:rsid w:val="003514A0"/>
    <w:rsid w:val="004726D2"/>
    <w:rsid w:val="00496C51"/>
    <w:rsid w:val="004F7E17"/>
    <w:rsid w:val="00575924"/>
    <w:rsid w:val="005A05CE"/>
    <w:rsid w:val="005D676E"/>
    <w:rsid w:val="00653AF6"/>
    <w:rsid w:val="00672FD2"/>
    <w:rsid w:val="007508E4"/>
    <w:rsid w:val="00794365"/>
    <w:rsid w:val="007A2B45"/>
    <w:rsid w:val="009544D5"/>
    <w:rsid w:val="00957BB9"/>
    <w:rsid w:val="00990867"/>
    <w:rsid w:val="00995569"/>
    <w:rsid w:val="009A5F86"/>
    <w:rsid w:val="009D0CEB"/>
    <w:rsid w:val="009E3B8A"/>
    <w:rsid w:val="009F03BF"/>
    <w:rsid w:val="00AB486E"/>
    <w:rsid w:val="00B73A5A"/>
    <w:rsid w:val="00BD0FEB"/>
    <w:rsid w:val="00BF729A"/>
    <w:rsid w:val="00C67A81"/>
    <w:rsid w:val="00C8064E"/>
    <w:rsid w:val="00CB4D2C"/>
    <w:rsid w:val="00CD0744"/>
    <w:rsid w:val="00CF0630"/>
    <w:rsid w:val="00D06800"/>
    <w:rsid w:val="00E11935"/>
    <w:rsid w:val="00E3081D"/>
    <w:rsid w:val="00E438A1"/>
    <w:rsid w:val="00E7544B"/>
    <w:rsid w:val="00EB68A0"/>
    <w:rsid w:val="00F01E19"/>
    <w:rsid w:val="00F23899"/>
    <w:rsid w:val="00FB33AE"/>
    <w:rsid w:val="00FF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AB486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486E"/>
  </w:style>
  <w:style w:type="paragraph" w:styleId="a5">
    <w:name w:val="footer"/>
    <w:basedOn w:val="a"/>
    <w:link w:val="a6"/>
    <w:uiPriority w:val="99"/>
    <w:unhideWhenUsed/>
    <w:rsid w:val="00AB486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B486E"/>
  </w:style>
  <w:style w:type="paragraph" w:styleId="a7">
    <w:name w:val="Balloon Text"/>
    <w:basedOn w:val="a"/>
    <w:link w:val="a8"/>
    <w:uiPriority w:val="99"/>
    <w:semiHidden/>
    <w:unhideWhenUsed/>
    <w:rsid w:val="00AB48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86E"/>
    <w:rPr>
      <w:rFonts w:ascii="Tahoma" w:hAnsi="Tahoma" w:cs="Tahoma"/>
      <w:sz w:val="16"/>
      <w:szCs w:val="16"/>
    </w:rPr>
  </w:style>
  <w:style w:type="paragraph" w:styleId="a9">
    <w:name w:val="No Spacing"/>
    <w:qFormat/>
    <w:rsid w:val="007A2B45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a">
    <w:name w:val="Table Grid"/>
    <w:basedOn w:val="a1"/>
    <w:uiPriority w:val="59"/>
    <w:rsid w:val="007A2B45"/>
    <w:pPr>
      <w:spacing w:before="0" w:beforeAutospacing="0" w:after="0" w:afterAutospacing="0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AB486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486E"/>
  </w:style>
  <w:style w:type="paragraph" w:styleId="a5">
    <w:name w:val="footer"/>
    <w:basedOn w:val="a"/>
    <w:link w:val="a6"/>
    <w:uiPriority w:val="99"/>
    <w:semiHidden/>
    <w:unhideWhenUsed/>
    <w:rsid w:val="00AB486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486E"/>
  </w:style>
  <w:style w:type="paragraph" w:styleId="a7">
    <w:name w:val="Balloon Text"/>
    <w:basedOn w:val="a"/>
    <w:link w:val="a8"/>
    <w:uiPriority w:val="99"/>
    <w:semiHidden/>
    <w:unhideWhenUsed/>
    <w:rsid w:val="00AB48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5DC5-C2A9-43F2-9CE3-F6F953EE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4951</Words>
  <Characters>28227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Осадчая Татьяна Александровна</dc:creator>
  <dc:description>Подготовлено экспертами Актион-МЦФЭР</dc:description>
  <cp:lastModifiedBy>user</cp:lastModifiedBy>
  <cp:revision>13</cp:revision>
  <cp:lastPrinted>2022-02-16T11:58:00Z</cp:lastPrinted>
  <dcterms:created xsi:type="dcterms:W3CDTF">2022-02-10T12:53:00Z</dcterms:created>
  <dcterms:modified xsi:type="dcterms:W3CDTF">2022-02-16T12:01:00Z</dcterms:modified>
</cp:coreProperties>
</file>