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0B" w:rsidRPr="0076630B" w:rsidRDefault="0076630B" w:rsidP="0076630B">
      <w:pPr>
        <w:jc w:val="center"/>
        <w:rPr>
          <w:b/>
          <w:sz w:val="28"/>
          <w:szCs w:val="28"/>
        </w:rPr>
      </w:pPr>
      <w:bookmarkStart w:id="0" w:name="_Hlk2675671"/>
      <w:r w:rsidRPr="0076630B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Российская Федерация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Ростовская область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Зимовниковский район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6630B" w:rsidRPr="0076630B" w:rsidRDefault="0076630B" w:rsidP="0076630B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76630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6630B" w:rsidRPr="0076630B" w:rsidRDefault="0076630B" w:rsidP="0076630B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7A62DD" w:rsidRDefault="007A62DD" w:rsidP="0076630B">
      <w:pPr>
        <w:ind w:left="540" w:firstLine="540"/>
        <w:jc w:val="center"/>
        <w:rPr>
          <w:sz w:val="28"/>
          <w:szCs w:val="28"/>
        </w:rPr>
      </w:pPr>
    </w:p>
    <w:p w:rsidR="00B329F5" w:rsidRPr="00395A3F" w:rsidRDefault="00093192" w:rsidP="0076630B">
      <w:pPr>
        <w:ind w:left="540" w:firstLine="540"/>
        <w:jc w:val="center"/>
        <w:rPr>
          <w:b/>
          <w:sz w:val="28"/>
          <w:szCs w:val="28"/>
        </w:rPr>
      </w:pPr>
      <w:r w:rsidRPr="00395A3F">
        <w:rPr>
          <w:b/>
          <w:sz w:val="28"/>
          <w:szCs w:val="28"/>
        </w:rPr>
        <w:t>ПОСТАНОВЛЕНИЕ</w:t>
      </w:r>
      <w:bookmarkEnd w:id="0"/>
    </w:p>
    <w:p w:rsidR="00B329F5" w:rsidRPr="00395A3F" w:rsidRDefault="00B329F5" w:rsidP="00A407F1">
      <w:pPr>
        <w:ind w:left="540"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05"/>
        <w:gridCol w:w="3694"/>
      </w:tblGrid>
      <w:tr w:rsidR="007A62DD" w:rsidTr="00CE6C17">
        <w:tc>
          <w:tcPr>
            <w:tcW w:w="3310" w:type="dxa"/>
          </w:tcPr>
          <w:p w:rsidR="007A62DD" w:rsidRPr="007A62DD" w:rsidRDefault="00FF65E0" w:rsidP="00395A3F">
            <w:pPr>
              <w:ind w:left="-540"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</w:t>
            </w:r>
            <w:r w:rsidR="00301907">
              <w:rPr>
                <w:sz w:val="28"/>
                <w:szCs w:val="28"/>
              </w:rPr>
              <w:t xml:space="preserve">марта </w:t>
            </w:r>
            <w:r w:rsidR="00395A3F">
              <w:rPr>
                <w:sz w:val="28"/>
                <w:szCs w:val="28"/>
              </w:rPr>
              <w:t>202</w:t>
            </w:r>
            <w:r w:rsidR="00301907">
              <w:rPr>
                <w:sz w:val="28"/>
                <w:szCs w:val="28"/>
              </w:rPr>
              <w:t>3</w:t>
            </w:r>
            <w:r w:rsidR="00DD3883">
              <w:rPr>
                <w:sz w:val="28"/>
                <w:szCs w:val="28"/>
              </w:rPr>
              <w:t>г.</w:t>
            </w:r>
          </w:p>
        </w:tc>
        <w:tc>
          <w:tcPr>
            <w:tcW w:w="3280" w:type="dxa"/>
          </w:tcPr>
          <w:p w:rsidR="007A62DD" w:rsidRPr="007A62DD" w:rsidRDefault="00FF65E0" w:rsidP="00FF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7A62DD" w:rsidRPr="007A62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3758" w:type="dxa"/>
          </w:tcPr>
          <w:p w:rsidR="007A62DD" w:rsidRPr="007A62DD" w:rsidRDefault="007A62DD" w:rsidP="00CE6C17">
            <w:pPr>
              <w:jc w:val="right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х. Камышев</w:t>
            </w:r>
          </w:p>
        </w:tc>
      </w:tr>
    </w:tbl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8340" w:type="dxa"/>
        <w:tblInd w:w="108" w:type="dxa"/>
        <w:tblLook w:val="00A0" w:firstRow="1" w:lastRow="0" w:firstColumn="1" w:lastColumn="0" w:noHBand="0" w:noVBand="0"/>
      </w:tblPr>
      <w:tblGrid>
        <w:gridCol w:w="4962"/>
        <w:gridCol w:w="3378"/>
      </w:tblGrid>
      <w:tr w:rsidR="00A407F1" w:rsidRPr="00F37FDE" w:rsidTr="00395A3F">
        <w:tc>
          <w:tcPr>
            <w:tcW w:w="4962" w:type="dxa"/>
          </w:tcPr>
          <w:p w:rsidR="00A407F1" w:rsidRDefault="00FE65B4" w:rsidP="00FE65B4">
            <w:pPr>
              <w:snapToGrid w:val="0"/>
              <w:ind w:left="-81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«</w:t>
            </w:r>
            <w:r w:rsidR="00A407F1"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="00A407F1" w:rsidRPr="00C4661B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="00A407F1" w:rsidRPr="00C4661B">
              <w:rPr>
                <w:sz w:val="28"/>
                <w:szCs w:val="28"/>
              </w:rPr>
              <w:t>рограммы</w:t>
            </w:r>
            <w:r w:rsidR="00FF65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Камышевского</w:t>
            </w:r>
            <w:r w:rsidR="00A407F1">
              <w:rPr>
                <w:sz w:val="28"/>
                <w:szCs w:val="28"/>
              </w:rPr>
              <w:t xml:space="preserve"> сельского поселения </w:t>
            </w:r>
            <w:r w:rsidR="0045556B">
              <w:rPr>
                <w:rFonts w:eastAsia="TimesNewRoman"/>
                <w:sz w:val="28"/>
                <w:szCs w:val="28"/>
              </w:rPr>
              <w:t>«Охрана окружающей среды</w:t>
            </w:r>
            <w:r>
              <w:rPr>
                <w:rFonts w:eastAsia="TimesNewRoman"/>
                <w:sz w:val="28"/>
                <w:szCs w:val="28"/>
              </w:rPr>
              <w:t xml:space="preserve"> Камышевского сельского поселения</w:t>
            </w:r>
            <w:r w:rsidR="0045556B">
              <w:rPr>
                <w:rFonts w:eastAsia="TimesNewRoman"/>
                <w:sz w:val="28"/>
                <w:szCs w:val="28"/>
              </w:rPr>
              <w:t>»</w:t>
            </w:r>
          </w:p>
          <w:p w:rsidR="000C7EFC" w:rsidRPr="00F37FDE" w:rsidRDefault="00FE65B4" w:rsidP="00FE65B4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7EFC">
              <w:rPr>
                <w:sz w:val="28"/>
                <w:szCs w:val="28"/>
              </w:rPr>
              <w:t xml:space="preserve">а </w:t>
            </w:r>
            <w:r w:rsidR="0076630B">
              <w:rPr>
                <w:sz w:val="28"/>
                <w:szCs w:val="28"/>
              </w:rPr>
              <w:t>202</w:t>
            </w:r>
            <w:r w:rsidR="00301907">
              <w:rPr>
                <w:sz w:val="28"/>
                <w:szCs w:val="28"/>
              </w:rPr>
              <w:t>2</w:t>
            </w:r>
            <w:r w:rsidR="000C7EFC">
              <w:rPr>
                <w:sz w:val="28"/>
                <w:szCs w:val="28"/>
              </w:rPr>
              <w:t xml:space="preserve"> год</w:t>
            </w:r>
            <w:r>
              <w:rPr>
                <w:rFonts w:eastAsia="TimesNewRoman"/>
                <w:sz w:val="28"/>
                <w:szCs w:val="28"/>
              </w:rPr>
              <w:t>»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A157CA" w:rsidP="00FE65B4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 xml:space="preserve">Камышевского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15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C7EFC">
        <w:rPr>
          <w:rFonts w:ascii="Times New Roman" w:hAnsi="Times New Roman" w:cs="Times New Roman"/>
          <w:b w:val="0"/>
          <w:sz w:val="28"/>
          <w:szCs w:val="28"/>
        </w:rPr>
        <w:t>8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102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амышевского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ОСТАНАВЛЯЮ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7F1" w:rsidRPr="00F37FDE" w:rsidRDefault="00A407F1" w:rsidP="00FE65B4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A157CA" w:rsidRPr="00C4661B">
        <w:rPr>
          <w:sz w:val="28"/>
          <w:szCs w:val="28"/>
        </w:rPr>
        <w:t xml:space="preserve">муниципальной </w:t>
      </w:r>
      <w:bookmarkStart w:id="1" w:name="_Hlk2676034"/>
      <w:r w:rsidR="00A157CA" w:rsidRPr="00C4661B">
        <w:rPr>
          <w:sz w:val="28"/>
          <w:szCs w:val="28"/>
        </w:rPr>
        <w:t>Программы</w:t>
      </w:r>
      <w:bookmarkEnd w:id="1"/>
      <w:r w:rsidR="00A157CA">
        <w:rPr>
          <w:sz w:val="28"/>
          <w:szCs w:val="28"/>
        </w:rPr>
        <w:t>К</w:t>
      </w:r>
      <w:r w:rsidR="00FE65B4">
        <w:rPr>
          <w:sz w:val="28"/>
          <w:szCs w:val="28"/>
        </w:rPr>
        <w:t>амышевского</w:t>
      </w:r>
      <w:r w:rsidR="00A157CA">
        <w:rPr>
          <w:sz w:val="28"/>
          <w:szCs w:val="28"/>
        </w:rPr>
        <w:t xml:space="preserve"> сельского поселения </w:t>
      </w:r>
      <w:r w:rsidR="0045556B">
        <w:rPr>
          <w:rFonts w:eastAsia="TimesNewRoman"/>
          <w:sz w:val="28"/>
          <w:szCs w:val="28"/>
        </w:rPr>
        <w:t>«Охрана окружающей среды</w:t>
      </w:r>
      <w:r w:rsidR="00FE65B4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45556B">
        <w:rPr>
          <w:rFonts w:eastAsia="TimesNewRoman"/>
          <w:sz w:val="28"/>
          <w:szCs w:val="28"/>
        </w:rPr>
        <w:t>»</w:t>
      </w:r>
      <w:r w:rsidR="000C7EFC">
        <w:rPr>
          <w:rFonts w:eastAsia="TimesNewRoman"/>
          <w:sz w:val="28"/>
          <w:szCs w:val="28"/>
        </w:rPr>
        <w:t xml:space="preserve"> за </w:t>
      </w:r>
      <w:r w:rsidR="0076630B">
        <w:rPr>
          <w:rFonts w:eastAsia="TimesNewRoman"/>
          <w:sz w:val="28"/>
          <w:szCs w:val="28"/>
        </w:rPr>
        <w:t>202</w:t>
      </w:r>
      <w:r w:rsidR="00301907">
        <w:rPr>
          <w:rFonts w:eastAsia="TimesNewRoman"/>
          <w:sz w:val="28"/>
          <w:szCs w:val="28"/>
        </w:rPr>
        <w:t>2</w:t>
      </w:r>
      <w:r w:rsidR="000C7EFC">
        <w:rPr>
          <w:rFonts w:eastAsia="TimesNewRoman"/>
          <w:sz w:val="28"/>
          <w:szCs w:val="28"/>
        </w:rPr>
        <w:t xml:space="preserve"> год</w:t>
      </w:r>
      <w:r w:rsidR="00FF65E0">
        <w:rPr>
          <w:rFonts w:eastAsia="TimesNewRoman"/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4C06E1" w:rsidRDefault="00FE65B4" w:rsidP="00FE65B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8" w:rsidRPr="0073002C">
        <w:rPr>
          <w:sz w:val="28"/>
          <w:szCs w:val="28"/>
        </w:rPr>
        <w:t xml:space="preserve">. </w:t>
      </w:r>
      <w:r w:rsidR="0045556B" w:rsidRPr="000A1B34">
        <w:rPr>
          <w:sz w:val="28"/>
          <w:szCs w:val="28"/>
        </w:rPr>
        <w:t>Контроль за выполнением настоящего постановления</w:t>
      </w:r>
      <w:r w:rsidR="007A6528">
        <w:rPr>
          <w:sz w:val="28"/>
          <w:szCs w:val="28"/>
        </w:rPr>
        <w:t>оставляю за собой</w:t>
      </w:r>
      <w:r w:rsidR="000C7EFC">
        <w:rPr>
          <w:sz w:val="28"/>
          <w:szCs w:val="28"/>
        </w:rPr>
        <w:t>.</w:t>
      </w:r>
    </w:p>
    <w:p w:rsidR="00D80228" w:rsidRDefault="00D80228" w:rsidP="00B329F5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093192" w:rsidRDefault="00093192" w:rsidP="00D80228">
      <w:pPr>
        <w:ind w:left="540" w:firstLine="540"/>
        <w:jc w:val="both"/>
        <w:rPr>
          <w:sz w:val="28"/>
        </w:rPr>
      </w:pPr>
    </w:p>
    <w:p w:rsidR="00FE65B4" w:rsidRDefault="00FE65B4" w:rsidP="00544EBC">
      <w:pPr>
        <w:rPr>
          <w:sz w:val="28"/>
        </w:rPr>
      </w:pPr>
      <w:r>
        <w:rPr>
          <w:sz w:val="28"/>
        </w:rPr>
        <w:t xml:space="preserve">Глава </w:t>
      </w:r>
      <w:r w:rsidR="009D3D4A">
        <w:rPr>
          <w:sz w:val="28"/>
        </w:rPr>
        <w:t>Администрации</w:t>
      </w:r>
    </w:p>
    <w:p w:rsidR="00093192" w:rsidRDefault="00FE65B4" w:rsidP="00544EBC">
      <w:pPr>
        <w:rPr>
          <w:sz w:val="28"/>
        </w:rPr>
      </w:pPr>
      <w:r>
        <w:rPr>
          <w:sz w:val="28"/>
        </w:rPr>
        <w:t xml:space="preserve">Камышевского </w:t>
      </w:r>
      <w:r w:rsidR="00093192">
        <w:rPr>
          <w:sz w:val="28"/>
        </w:rPr>
        <w:t xml:space="preserve">сельского поселения                                              </w:t>
      </w:r>
      <w:r>
        <w:rPr>
          <w:sz w:val="28"/>
        </w:rPr>
        <w:t>С.А. Богданова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93192" w:rsidRDefault="00093192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FE65B4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  <w:r w:rsidR="003F781C">
        <w:rPr>
          <w:sz w:val="28"/>
        </w:rPr>
        <w:t xml:space="preserve">Администрации 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</w:t>
      </w:r>
      <w:r w:rsidR="00FE65B4">
        <w:rPr>
          <w:sz w:val="28"/>
        </w:rPr>
        <w:t xml:space="preserve">амышевского </w:t>
      </w:r>
      <w:r>
        <w:rPr>
          <w:sz w:val="28"/>
        </w:rPr>
        <w:t>сельского поселения</w:t>
      </w:r>
    </w:p>
    <w:p w:rsidR="00093192" w:rsidRPr="00316564" w:rsidRDefault="00FF65E0" w:rsidP="00D80228">
      <w:pPr>
        <w:ind w:left="540" w:firstLine="540"/>
        <w:jc w:val="right"/>
        <w:rPr>
          <w:sz w:val="28"/>
        </w:rPr>
      </w:pPr>
      <w:r>
        <w:rPr>
          <w:sz w:val="28"/>
        </w:rPr>
        <w:t>о</w:t>
      </w:r>
      <w:r w:rsidR="00093192" w:rsidRPr="00CE6C17">
        <w:rPr>
          <w:sz w:val="28"/>
        </w:rPr>
        <w:t>т</w:t>
      </w:r>
      <w:r>
        <w:rPr>
          <w:sz w:val="28"/>
        </w:rPr>
        <w:t xml:space="preserve"> 09</w:t>
      </w:r>
      <w:r w:rsidR="00093192" w:rsidRPr="00CE6C17">
        <w:rPr>
          <w:sz w:val="28"/>
        </w:rPr>
        <w:t>.</w:t>
      </w:r>
      <w:r w:rsidR="00AB0AF4" w:rsidRPr="00CE6C17">
        <w:rPr>
          <w:sz w:val="28"/>
        </w:rPr>
        <w:t>0</w:t>
      </w:r>
      <w:r w:rsidR="0076630B">
        <w:rPr>
          <w:sz w:val="28"/>
        </w:rPr>
        <w:t>3</w:t>
      </w:r>
      <w:r w:rsidR="00093192" w:rsidRPr="00CE6C17">
        <w:rPr>
          <w:sz w:val="28"/>
        </w:rPr>
        <w:t>.20</w:t>
      </w:r>
      <w:r w:rsidR="000C7EFC" w:rsidRPr="00CE6C17">
        <w:rPr>
          <w:sz w:val="28"/>
        </w:rPr>
        <w:t>2</w:t>
      </w:r>
      <w:r w:rsidR="00301907">
        <w:rPr>
          <w:sz w:val="28"/>
        </w:rPr>
        <w:t>3</w:t>
      </w:r>
      <w:r w:rsidR="00DD3883">
        <w:rPr>
          <w:sz w:val="28"/>
        </w:rPr>
        <w:t xml:space="preserve"> г.</w:t>
      </w:r>
      <w:r>
        <w:rPr>
          <w:sz w:val="28"/>
        </w:rPr>
        <w:t xml:space="preserve"> </w:t>
      </w:r>
      <w:r w:rsidR="00093192" w:rsidRPr="00CE6C17">
        <w:rPr>
          <w:sz w:val="28"/>
        </w:rPr>
        <w:t>№</w:t>
      </w:r>
      <w:r>
        <w:rPr>
          <w:sz w:val="28"/>
        </w:rPr>
        <w:t xml:space="preserve"> 25</w:t>
      </w:r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«Охрана окружающей среды </w:t>
      </w:r>
      <w:r w:rsidR="00CE6C17">
        <w:rPr>
          <w:rFonts w:eastAsia="TimesNewRoman"/>
          <w:sz w:val="28"/>
          <w:szCs w:val="28"/>
        </w:rPr>
        <w:t>Камышевского сельского поселения</w:t>
      </w:r>
      <w:r>
        <w:rPr>
          <w:rFonts w:eastAsia="TimesNewRoman"/>
          <w:sz w:val="28"/>
          <w:szCs w:val="28"/>
        </w:rPr>
        <w:t>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 xml:space="preserve">а </w:t>
      </w:r>
      <w:r w:rsidR="0076630B">
        <w:rPr>
          <w:rFonts w:eastAsia="TimesNewRoman"/>
          <w:sz w:val="28"/>
          <w:szCs w:val="28"/>
        </w:rPr>
        <w:t>202</w:t>
      </w:r>
      <w:r w:rsidR="00301907">
        <w:rPr>
          <w:rFonts w:eastAsia="TimesNewRoman"/>
          <w:sz w:val="28"/>
          <w:szCs w:val="28"/>
        </w:rPr>
        <w:t>2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30190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  <w:bookmarkStart w:id="2" w:name="_Hlk5183538"/>
      <w:r w:rsidR="0045556B">
        <w:rPr>
          <w:rFonts w:eastAsia="TimesNewRoman"/>
          <w:sz w:val="28"/>
          <w:szCs w:val="28"/>
        </w:rPr>
        <w:t>«Охрана окружающей среды</w:t>
      </w:r>
      <w:r w:rsidR="00CE6C17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45556B">
        <w:rPr>
          <w:rFonts w:eastAsia="TimesNewRoman"/>
          <w:sz w:val="28"/>
          <w:szCs w:val="28"/>
        </w:rPr>
        <w:t>»</w:t>
      </w:r>
    </w:p>
    <w:bookmarkEnd w:id="2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>Основн</w:t>
      </w:r>
      <w:r w:rsidR="00F01851">
        <w:rPr>
          <w:rFonts w:ascii="Times New Roman" w:hAnsi="Times New Roman" w:cs="Times New Roman"/>
          <w:sz w:val="28"/>
          <w:szCs w:val="28"/>
        </w:rPr>
        <w:t>ые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цел</w:t>
      </w:r>
      <w:r w:rsidR="00F01851">
        <w:rPr>
          <w:rFonts w:ascii="Times New Roman" w:hAnsi="Times New Roman" w:cs="Times New Roman"/>
          <w:sz w:val="28"/>
          <w:szCs w:val="28"/>
        </w:rPr>
        <w:t>и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</w:t>
      </w:r>
      <w:r w:rsidR="00F01851">
        <w:rPr>
          <w:rFonts w:ascii="Times New Roman" w:hAnsi="Times New Roman" w:cs="Times New Roman"/>
          <w:sz w:val="28"/>
          <w:szCs w:val="28"/>
        </w:rPr>
        <w:t xml:space="preserve">  улучшение экологической обстановки в Камышевском сельском поселении; создание благоприятной окружающей среды и сохранение природных богатств на территории Камышевского сельского поселения; 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 формирование экологической культуры населения Камышевского сельского поселения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Администрация К</w:t>
      </w:r>
      <w:r w:rsidR="00F01851">
        <w:rPr>
          <w:rFonts w:ascii="Times New Roman" w:hAnsi="Times New Roman" w:cs="Times New Roman"/>
          <w:color w:val="000000"/>
          <w:sz w:val="28"/>
          <w:szCs w:val="28"/>
        </w:rPr>
        <w:t>амышевского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099" w:rsidRDefault="00343C25" w:rsidP="00F01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343C25" w:rsidP="00F01851">
      <w:pPr>
        <w:pStyle w:val="ConsPlusCell"/>
        <w:ind w:firstLine="540"/>
        <w:jc w:val="both"/>
      </w:pPr>
      <w:bookmarkStart w:id="3" w:name="_Hlk5013901"/>
      <w:r w:rsidRPr="00343C25">
        <w:t>Подпрограмма 1</w:t>
      </w:r>
      <w:bookmarkStart w:id="4" w:name="_Hlk5014669"/>
      <w:bookmarkEnd w:id="3"/>
      <w:r w:rsidR="00FF65E0">
        <w:t xml:space="preserve"> </w:t>
      </w:r>
      <w:r w:rsidR="009F7289">
        <w:t>«Охрана окружающей среды в К</w:t>
      </w:r>
      <w:r w:rsidR="00F01851">
        <w:t>амышевском</w:t>
      </w:r>
      <w:r w:rsidR="009F7289">
        <w:t xml:space="preserve"> сельском поселении»;</w:t>
      </w:r>
    </w:p>
    <w:bookmarkEnd w:id="4"/>
    <w:p w:rsidR="00D82F90" w:rsidRDefault="009F728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bookmarkStart w:id="5" w:name="_Hlk5015710"/>
      <w:r w:rsidR="00FF65E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F01851">
        <w:rPr>
          <w:color w:val="000000"/>
          <w:sz w:val="28"/>
          <w:szCs w:val="28"/>
        </w:rPr>
        <w:t xml:space="preserve">Формирование комплексной системы управления отходами и вторичными </w:t>
      </w:r>
      <w:r w:rsidR="00E82BDD">
        <w:rPr>
          <w:color w:val="000000"/>
          <w:sz w:val="28"/>
          <w:szCs w:val="28"/>
        </w:rPr>
        <w:t>материальными</w:t>
      </w:r>
      <w:r w:rsidR="00F01851">
        <w:rPr>
          <w:color w:val="000000"/>
          <w:sz w:val="28"/>
          <w:szCs w:val="28"/>
        </w:rPr>
        <w:t xml:space="preserve"> ресурсами на территории Камышевского сельского поселения»</w:t>
      </w:r>
      <w:r w:rsidR="00373469">
        <w:rPr>
          <w:color w:val="000000"/>
          <w:sz w:val="28"/>
          <w:szCs w:val="28"/>
        </w:rPr>
        <w:t>;</w:t>
      </w:r>
    </w:p>
    <w:p w:rsidR="00373469" w:rsidRDefault="0037346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3 «Использование и охрана муниципальных земель».</w:t>
      </w:r>
    </w:p>
    <w:bookmarkEnd w:id="5"/>
    <w:p w:rsidR="009F7289" w:rsidRDefault="009F7289" w:rsidP="00395A3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FF65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FF65E0">
        <w:rPr>
          <w:rFonts w:ascii="Times New Roman CYR" w:hAnsi="Times New Roman CYR" w:cs="Times New Roman CYR"/>
          <w:sz w:val="28"/>
          <w:szCs w:val="28"/>
        </w:rPr>
        <w:t>2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было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>предусмотрено средств</w:t>
      </w:r>
      <w:r w:rsidRPr="007A6528">
        <w:rPr>
          <w:rFonts w:ascii="Times New Roman CYR" w:hAnsi="Times New Roman CYR" w:cs="Times New Roman CYR"/>
          <w:sz w:val="28"/>
          <w:szCs w:val="28"/>
        </w:rPr>
        <w:t>.</w:t>
      </w: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6645FA" w:rsidRDefault="00363612" w:rsidP="00E67802">
      <w:pPr>
        <w:ind w:firstLine="426"/>
        <w:jc w:val="both"/>
        <w:rPr>
          <w:sz w:val="28"/>
          <w:szCs w:val="28"/>
        </w:rPr>
      </w:pPr>
      <w:r w:rsidRPr="006645FA">
        <w:rPr>
          <w:sz w:val="28"/>
          <w:szCs w:val="28"/>
        </w:rPr>
        <w:t xml:space="preserve">Достижение результатов в </w:t>
      </w:r>
      <w:r w:rsidR="0076630B">
        <w:rPr>
          <w:sz w:val="28"/>
          <w:szCs w:val="28"/>
        </w:rPr>
        <w:t>202</w:t>
      </w:r>
      <w:r w:rsidR="00301907">
        <w:rPr>
          <w:sz w:val="28"/>
          <w:szCs w:val="28"/>
        </w:rPr>
        <w:t xml:space="preserve">2 </w:t>
      </w:r>
      <w:r w:rsidRPr="006645FA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6645FA" w:rsidRDefault="00363612" w:rsidP="00E67802">
      <w:pPr>
        <w:pStyle w:val="ConsPlusCell"/>
        <w:jc w:val="both"/>
      </w:pPr>
      <w:r w:rsidRPr="006645FA">
        <w:t xml:space="preserve">     Подпрограмма 1 «Охрана окружающей среды в К</w:t>
      </w:r>
      <w:r w:rsidR="00E82BDD" w:rsidRPr="006645FA">
        <w:t>амышевском</w:t>
      </w:r>
      <w:r w:rsidRPr="006645FA">
        <w:t xml:space="preserve"> сельском поселении»;</w:t>
      </w:r>
    </w:p>
    <w:p w:rsidR="00363612" w:rsidRPr="006645FA" w:rsidRDefault="00363612" w:rsidP="00E67802">
      <w:pPr>
        <w:pStyle w:val="ConsPlusCell"/>
        <w:ind w:firstLine="426"/>
        <w:jc w:val="both"/>
      </w:pPr>
      <w:bookmarkStart w:id="6" w:name="_Hlk5015742"/>
      <w:r w:rsidRPr="006645FA">
        <w:t xml:space="preserve">Планом реализации подпрограммы 1 предусмотрено выполнение </w:t>
      </w:r>
      <w:r w:rsidR="007A6528" w:rsidRPr="006645FA">
        <w:t>2</w:t>
      </w:r>
      <w:r w:rsidRPr="006645FA">
        <w:t xml:space="preserve"> основных мероприятий, которые были реализованы в полном объеме.</w:t>
      </w:r>
      <w:bookmarkEnd w:id="6"/>
    </w:p>
    <w:p w:rsidR="00363612" w:rsidRPr="006645FA" w:rsidRDefault="00363612" w:rsidP="00E67802">
      <w:pPr>
        <w:pStyle w:val="ConsPlusCell"/>
        <w:ind w:left="426"/>
        <w:jc w:val="both"/>
      </w:pPr>
      <w:r w:rsidRPr="006645FA">
        <w:t>По основным мероприятиям достигнуты следующие результаты:</w:t>
      </w:r>
    </w:p>
    <w:p w:rsidR="006A5033" w:rsidRPr="00F164E5" w:rsidRDefault="0092601C" w:rsidP="006645FA">
      <w:pPr>
        <w:pStyle w:val="ConsPlusCell"/>
        <w:ind w:firstLine="426"/>
        <w:jc w:val="both"/>
      </w:pPr>
      <w:bookmarkStart w:id="7" w:name="_Hlk5015877"/>
      <w:r w:rsidRPr="006645FA">
        <w:t xml:space="preserve">В течении </w:t>
      </w:r>
      <w:r w:rsidR="0076630B">
        <w:t>202</w:t>
      </w:r>
      <w:r w:rsidR="00301907">
        <w:t>2</w:t>
      </w:r>
      <w:r w:rsidR="00FF65E0">
        <w:t xml:space="preserve"> </w:t>
      </w:r>
      <w:r w:rsidR="00474380" w:rsidRPr="006645FA">
        <w:t xml:space="preserve">года: </w:t>
      </w:r>
      <w:r w:rsidR="00474380" w:rsidRPr="00F164E5">
        <w:t>были</w:t>
      </w:r>
      <w:r w:rsidR="006645FA" w:rsidRPr="00F164E5">
        <w:t xml:space="preserve"> проведены следующие мероприятия </w:t>
      </w:r>
      <w:r w:rsidR="0077378B" w:rsidRPr="00F164E5">
        <w:t>экологическо</w:t>
      </w:r>
      <w:r w:rsidR="006645FA" w:rsidRPr="00F164E5">
        <w:t>го</w:t>
      </w:r>
      <w:r w:rsidR="0077378B" w:rsidRPr="00F164E5">
        <w:t xml:space="preserve"> просвещени</w:t>
      </w:r>
      <w:r w:rsidR="006645FA" w:rsidRPr="00F164E5">
        <w:t>я</w:t>
      </w:r>
      <w:r w:rsidR="0077378B" w:rsidRPr="00F164E5">
        <w:t xml:space="preserve"> и формировани</w:t>
      </w:r>
      <w:r w:rsidR="006645FA" w:rsidRPr="00F164E5">
        <w:t>я</w:t>
      </w:r>
      <w:r w:rsidR="0077378B" w:rsidRPr="00F164E5">
        <w:t xml:space="preserve"> экологической культуры</w:t>
      </w:r>
      <w:r w:rsidR="006645FA" w:rsidRPr="00F164E5">
        <w:t>:</w:t>
      </w:r>
    </w:p>
    <w:bookmarkEnd w:id="7"/>
    <w:p w:rsidR="005F6039" w:rsidRPr="00301907" w:rsidRDefault="005F6039" w:rsidP="00395A3F">
      <w:pPr>
        <w:ind w:firstLine="426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:rsidR="00094956" w:rsidRDefault="00094956" w:rsidP="0009495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64E5">
        <w:rPr>
          <w:color w:val="000000"/>
          <w:sz w:val="28"/>
          <w:szCs w:val="28"/>
        </w:rPr>
        <w:t>Библиотекарь Камышевского отдела Станевая И.В. провела</w:t>
      </w:r>
      <w:r>
        <w:rPr>
          <w:color w:val="000000"/>
          <w:sz w:val="28"/>
          <w:szCs w:val="28"/>
        </w:rPr>
        <w:t>:</w:t>
      </w:r>
    </w:p>
    <w:p w:rsidR="00094956" w:rsidRPr="00F164E5" w:rsidRDefault="00094956" w:rsidP="0009495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164E5">
        <w:rPr>
          <w:color w:val="000000"/>
          <w:sz w:val="28"/>
          <w:szCs w:val="28"/>
        </w:rPr>
        <w:t>час интересной книги «Природа вечна». Мероприятие было посвящено 70 - летию выхода в свет повести Э. Хемингуэя «Старик и море».  В начале мероприятия ребята познакомились с краткой биографией писателя, и обзором его творчества. Читатели узнали, что Хемингуэй, был участником 3 войн, увлекался альпинизмом, плаванием, был знатоком испанской корриды, рыбачил в Атлантическом океане, хорошо знал природу Африки. Основное внимание уделили произведению, благодаря которому Хемингуэй был удостоен Нобелевской премии. Повесть "Старик и море" — это гимн вечности природы и непобедимости человека</w:t>
      </w:r>
      <w:r>
        <w:rPr>
          <w:color w:val="000000"/>
          <w:sz w:val="28"/>
          <w:szCs w:val="28"/>
        </w:rPr>
        <w:t>;</w:t>
      </w:r>
    </w:p>
    <w:p w:rsidR="00094956" w:rsidRPr="00F164E5" w:rsidRDefault="00094956" w:rsidP="0009495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164E5">
        <w:rPr>
          <w:color w:val="000000"/>
          <w:sz w:val="28"/>
          <w:szCs w:val="28"/>
          <w:shd w:val="clear" w:color="auto" w:fill="FFFFFF"/>
        </w:rPr>
        <w:t>экологический квиз «Осени меня осенью». Во время мероприятия команды получили возможность побороться за звание лучших знатоков осени – удивительного времени года, издавна вдохновлявшего поэтов, художников и музыкантов. Для ребят библиотека подготовила множество интересных интеллектуальных и весёлых испытаний на тему осень.</w:t>
      </w:r>
    </w:p>
    <w:p w:rsidR="00F164E5" w:rsidRPr="00F164E5" w:rsidRDefault="00094956" w:rsidP="00094956">
      <w:pPr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В</w:t>
      </w:r>
      <w:r w:rsidR="00F164E5" w:rsidRPr="00F164E5">
        <w:rPr>
          <w:sz w:val="28"/>
          <w:szCs w:val="28"/>
        </w:rPr>
        <w:t xml:space="preserve"> рамкахЭкологической акции «Мир пернатых ждёт поддержки от друзей» в Камышевском отделе прошёл экочас «Птицы - наши друзья» </w:t>
      </w:r>
      <w:r w:rsidR="00F164E5">
        <w:rPr>
          <w:sz w:val="28"/>
          <w:szCs w:val="28"/>
        </w:rPr>
        <w:t>н</w:t>
      </w:r>
      <w:r w:rsidR="00F164E5" w:rsidRPr="00F164E5">
        <w:rPr>
          <w:sz w:val="28"/>
          <w:szCs w:val="28"/>
        </w:rPr>
        <w:t>а экочас были приглашены члены Экоклуба «Лазорик», которые с удовольствием прослушали информацию о птицах, зимующих в нашем регионе, с удовольствием ответили на вопросы викторины, а потом изготовили и развесили кормушки для птиц</w:t>
      </w:r>
      <w:r w:rsidR="00F164E5">
        <w:rPr>
          <w:sz w:val="28"/>
          <w:szCs w:val="28"/>
        </w:rPr>
        <w:t xml:space="preserve">. </w:t>
      </w:r>
      <w:r w:rsidRPr="00F164E5">
        <w:rPr>
          <w:color w:val="00000A"/>
          <w:sz w:val="28"/>
          <w:szCs w:val="28"/>
        </w:rPr>
        <w:t>Во время дняинформации онлайн</w:t>
      </w:r>
      <w:r w:rsidR="00F164E5" w:rsidRPr="00F164E5">
        <w:rPr>
          <w:color w:val="000000"/>
          <w:sz w:val="28"/>
          <w:szCs w:val="28"/>
        </w:rPr>
        <w:t> </w:t>
      </w:r>
      <w:r w:rsidR="00F164E5" w:rsidRPr="00F164E5">
        <w:rPr>
          <w:color w:val="00000A"/>
          <w:sz w:val="28"/>
          <w:szCs w:val="28"/>
        </w:rPr>
        <w:t>«Через книгу в мир природы!»</w:t>
      </w:r>
      <w:r w:rsidR="00373469">
        <w:rPr>
          <w:color w:val="00000A"/>
          <w:sz w:val="28"/>
          <w:szCs w:val="28"/>
        </w:rPr>
        <w:t xml:space="preserve"> </w:t>
      </w:r>
      <w:r w:rsidR="00F164E5" w:rsidRPr="00F164E5">
        <w:rPr>
          <w:color w:val="00000A"/>
          <w:sz w:val="28"/>
          <w:szCs w:val="28"/>
        </w:rPr>
        <w:t>пользователи познакомились с творчеством Е.И. Носова – большого знатока и любителя природы.</w:t>
      </w:r>
      <w:r w:rsidR="00F164E5" w:rsidRPr="00F164E5">
        <w:rPr>
          <w:color w:val="000000"/>
        </w:rPr>
        <w:t> </w:t>
      </w:r>
    </w:p>
    <w:p w:rsidR="002128EF" w:rsidRPr="00094956" w:rsidRDefault="002128EF" w:rsidP="00094956">
      <w:pPr>
        <w:shd w:val="clear" w:color="auto" w:fill="FFFFFF"/>
        <w:ind w:firstLine="567"/>
        <w:jc w:val="both"/>
        <w:rPr>
          <w:sz w:val="28"/>
          <w:szCs w:val="28"/>
        </w:rPr>
      </w:pPr>
      <w:r w:rsidRPr="00094956">
        <w:rPr>
          <w:sz w:val="28"/>
          <w:szCs w:val="28"/>
        </w:rPr>
        <w:t>Подпрограмма 2 «</w:t>
      </w:r>
      <w:r w:rsidR="00954CA2" w:rsidRPr="00094956">
        <w:rPr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Камышевского</w:t>
      </w:r>
      <w:r w:rsidRPr="00094956">
        <w:rPr>
          <w:sz w:val="28"/>
          <w:szCs w:val="28"/>
        </w:rPr>
        <w:t>»</w:t>
      </w:r>
    </w:p>
    <w:p w:rsidR="002128EF" w:rsidRPr="005F6039" w:rsidRDefault="002128EF" w:rsidP="00094956">
      <w:pPr>
        <w:pStyle w:val="ConsPlusCell"/>
        <w:ind w:firstLine="567"/>
        <w:jc w:val="both"/>
      </w:pPr>
      <w:r w:rsidRPr="005F6039">
        <w:t xml:space="preserve">Планом реализации подпрограммы 2 предусмотрено выполнение </w:t>
      </w:r>
      <w:r w:rsidR="00954CA2" w:rsidRPr="005F6039">
        <w:t>2</w:t>
      </w:r>
      <w:r w:rsidRPr="005F6039">
        <w:t xml:space="preserve"> основного мероприятия, которое было </w:t>
      </w:r>
      <w:r w:rsidR="00954CA2" w:rsidRPr="005F6039">
        <w:t xml:space="preserve">реализованное </w:t>
      </w:r>
      <w:r w:rsidRPr="005F6039">
        <w:t>в полном объеме.</w:t>
      </w:r>
    </w:p>
    <w:p w:rsidR="006645FA" w:rsidRDefault="002376DE" w:rsidP="00094956">
      <w:pPr>
        <w:pStyle w:val="ConsPlusCell"/>
        <w:ind w:firstLine="567"/>
        <w:jc w:val="both"/>
      </w:pPr>
      <w:r w:rsidRPr="004D0B79">
        <w:t xml:space="preserve">Ежемесячно проводились </w:t>
      </w:r>
      <w:r w:rsidR="00395A3F" w:rsidRPr="004D0B79">
        <w:t xml:space="preserve">мониторинг </w:t>
      </w:r>
      <w:r w:rsidRPr="004D0B79">
        <w:t xml:space="preserve">по осмотру территории, на предмет выявления </w:t>
      </w:r>
      <w:r w:rsidR="00DB66CA" w:rsidRPr="004D0B79">
        <w:t>несанкционированных</w:t>
      </w:r>
      <w:r w:rsidRPr="004D0B79">
        <w:t xml:space="preserve"> свалок. За </w:t>
      </w:r>
      <w:r w:rsidR="0076630B" w:rsidRPr="004D0B79">
        <w:t>202</w:t>
      </w:r>
      <w:r w:rsidR="004D0B79" w:rsidRPr="004D0B79">
        <w:t>2</w:t>
      </w:r>
      <w:r w:rsidRPr="004D0B79">
        <w:t xml:space="preserve"> год проведено </w:t>
      </w:r>
      <w:r w:rsidR="005F6039" w:rsidRPr="004D0B79">
        <w:t>5</w:t>
      </w:r>
      <w:r w:rsidRPr="004D0B79">
        <w:t xml:space="preserve"> объездов территории, выявлено </w:t>
      </w:r>
      <w:r w:rsidR="004D0B79" w:rsidRPr="004D0B79">
        <w:t>3</w:t>
      </w:r>
      <w:r w:rsidRPr="004D0B79">
        <w:t xml:space="preserve"> очагов навала мусора объемом </w:t>
      </w:r>
      <w:r w:rsidR="004D0B79" w:rsidRPr="004D0B79">
        <w:t>1,5</w:t>
      </w:r>
      <w:r w:rsidRPr="004D0B79">
        <w:t xml:space="preserve"> тонн данные навалы ликвидированы. Организация сбора и вывоза коммунальных бытовых отходов </w:t>
      </w:r>
      <w:r w:rsidR="00330BD4" w:rsidRPr="004D0B79">
        <w:t>и мусора</w:t>
      </w:r>
      <w:r w:rsidRPr="004D0B79">
        <w:t xml:space="preserve">(утилизация) </w:t>
      </w:r>
      <w:r w:rsidRPr="004D0B79">
        <w:rPr>
          <w:rFonts w:eastAsia="Calibri"/>
          <w:lang w:eastAsia="en-US"/>
        </w:rPr>
        <w:t>от населения осуществля</w:t>
      </w:r>
      <w:r w:rsidR="006645FA" w:rsidRPr="004D0B79">
        <w:rPr>
          <w:rFonts w:eastAsia="Calibri"/>
          <w:lang w:eastAsia="en-US"/>
        </w:rPr>
        <w:t>лась</w:t>
      </w:r>
      <w:r w:rsidRPr="004D0B79">
        <w:rPr>
          <w:rFonts w:eastAsia="Calibri"/>
          <w:lang w:eastAsia="en-US"/>
        </w:rPr>
        <w:t xml:space="preserve"> региональным оператором ООО «ЭкоЦентр»</w:t>
      </w:r>
      <w:r w:rsidRPr="004D0B79">
        <w:t>.</w:t>
      </w:r>
    </w:p>
    <w:p w:rsidR="00373469" w:rsidRDefault="00373469" w:rsidP="0037346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3 «Использование и охрана муниципальных земель»</w:t>
      </w:r>
    </w:p>
    <w:p w:rsidR="00373469" w:rsidRPr="005F6039" w:rsidRDefault="00373469" w:rsidP="00373469">
      <w:pPr>
        <w:pStyle w:val="ConsPlusCell"/>
        <w:ind w:firstLine="567"/>
        <w:jc w:val="both"/>
      </w:pPr>
      <w:r w:rsidRPr="005F6039">
        <w:t xml:space="preserve">Планом реализации подпрограммы </w:t>
      </w:r>
      <w:r>
        <w:t>3</w:t>
      </w:r>
      <w:r w:rsidRPr="005F6039">
        <w:t xml:space="preserve"> предусмотрено выполнение </w:t>
      </w:r>
      <w:r>
        <w:t>1</w:t>
      </w:r>
      <w:r w:rsidRPr="005F6039">
        <w:t xml:space="preserve"> основного мероприятия, которое было реализованное в полном объеме.</w:t>
      </w:r>
    </w:p>
    <w:p w:rsidR="00373469" w:rsidRPr="004D0B79" w:rsidRDefault="00210F4D" w:rsidP="00094956">
      <w:pPr>
        <w:pStyle w:val="ConsPlusCell"/>
        <w:ind w:firstLine="567"/>
        <w:jc w:val="both"/>
      </w:pPr>
      <w:r w:rsidRPr="00210F4D">
        <w:t>Ликвидация очагов дикорастущих наркосодержащих растений на территории</w:t>
      </w:r>
      <w:r w:rsidR="00373469">
        <w:t xml:space="preserve"> Камышевского сельского поселения в ходе проведения объезда был выявлен и уничтожен 1 (один) очаг дикорастущей конопли, общим весом 1,5 кг (14 шт) на площади 6,0 кв.м.</w:t>
      </w:r>
    </w:p>
    <w:p w:rsidR="00B15076" w:rsidRDefault="00B15076" w:rsidP="002376DE">
      <w:pPr>
        <w:pStyle w:val="ConsPlusCell"/>
        <w:ind w:firstLine="540"/>
        <w:jc w:val="both"/>
      </w:pPr>
      <w:r w:rsidRPr="006645FA">
        <w:t xml:space="preserve">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82BDD" w:rsidRPr="00CA6E50" w:rsidRDefault="00E82BDD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954CA2" w:rsidRDefault="00B15076" w:rsidP="00E6780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_Hlk5014105"/>
      <w:r w:rsidRPr="00954CA2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301907">
        <w:rPr>
          <w:rFonts w:ascii="Times New Roman CYR" w:hAnsi="Times New Roman CYR" w:cs="Times New Roman CYR"/>
          <w:sz w:val="28"/>
          <w:szCs w:val="28"/>
        </w:rPr>
        <w:t>2</w:t>
      </w:r>
      <w:r w:rsidRPr="00954CA2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</w:p>
    <w:p w:rsidR="00B15076" w:rsidRDefault="00B15076" w:rsidP="00E3621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954CA2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954CA2" w:rsidRPr="00954CA2">
        <w:rPr>
          <w:rFonts w:ascii="Times New Roman CYR" w:hAnsi="Times New Roman CYR" w:cs="Times New Roman CYR"/>
          <w:sz w:val="28"/>
          <w:szCs w:val="28"/>
        </w:rPr>
        <w:t>вовлечение в организацию субботников большого числа участников, усиление профилактической работы с населением.</w:t>
      </w:r>
    </w:p>
    <w:bookmarkEnd w:id="8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82BDD" w:rsidRPr="00CD3B12" w:rsidRDefault="00E82BDD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E36212" w:rsidRDefault="00E36212" w:rsidP="00E3621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301907">
        <w:rPr>
          <w:rFonts w:ascii="Times New Roman CYR" w:hAnsi="Times New Roman CYR" w:cs="Times New Roman CYR"/>
          <w:sz w:val="28"/>
          <w:szCs w:val="28"/>
        </w:rPr>
        <w:t>2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не было предусмотрено средств.</w:t>
      </w:r>
    </w:p>
    <w:p w:rsidR="00315502" w:rsidRDefault="00315502" w:rsidP="00E36212">
      <w:pPr>
        <w:autoSpaceDE w:val="0"/>
        <w:ind w:right="-20" w:firstLine="567"/>
        <w:jc w:val="both"/>
        <w:rPr>
          <w:sz w:val="28"/>
          <w:szCs w:val="28"/>
        </w:rPr>
      </w:pPr>
      <w:r w:rsidRPr="00E36212">
        <w:rPr>
          <w:sz w:val="28"/>
          <w:szCs w:val="28"/>
        </w:rPr>
        <w:t>Сведения об использовании бюджетных ассигнований и внебюджетных средс</w:t>
      </w:r>
      <w:r w:rsidR="00D665C6" w:rsidRPr="00E36212">
        <w:rPr>
          <w:sz w:val="28"/>
          <w:szCs w:val="28"/>
        </w:rPr>
        <w:t>тв</w:t>
      </w:r>
      <w:r w:rsidR="00FF65E0">
        <w:rPr>
          <w:sz w:val="28"/>
          <w:szCs w:val="28"/>
        </w:rPr>
        <w:t xml:space="preserve"> </w:t>
      </w:r>
      <w:r w:rsidRPr="00E36212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Default="00315502" w:rsidP="00E82BDD">
      <w:pPr>
        <w:autoSpaceDE w:val="0"/>
        <w:ind w:right="-20"/>
        <w:jc w:val="center"/>
        <w:rPr>
          <w:sz w:val="28"/>
          <w:szCs w:val="28"/>
        </w:rPr>
      </w:pPr>
      <w:bookmarkStart w:id="9" w:name="_GoBack"/>
      <w:bookmarkEnd w:id="9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10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630B">
        <w:rPr>
          <w:sz w:val="28"/>
          <w:szCs w:val="28"/>
        </w:rPr>
        <w:t>202</w:t>
      </w:r>
      <w:r w:rsidR="0030190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bookmarkEnd w:id="10"/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программыв </w:t>
      </w:r>
      <w:r w:rsidR="0076630B">
        <w:rPr>
          <w:sz w:val="28"/>
          <w:szCs w:val="28"/>
        </w:rPr>
        <w:t>202</w:t>
      </w:r>
      <w:r w:rsidR="0030190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D665C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76630B">
        <w:rPr>
          <w:sz w:val="28"/>
          <w:szCs w:val="28"/>
          <w:lang w:bidi="he-IL"/>
        </w:rPr>
        <w:t>202</w:t>
      </w:r>
      <w:r w:rsidR="00301907">
        <w:rPr>
          <w:sz w:val="28"/>
          <w:szCs w:val="28"/>
          <w:lang w:bidi="he-IL"/>
        </w:rPr>
        <w:t xml:space="preserve">2 </w:t>
      </w:r>
      <w:r>
        <w:rPr>
          <w:sz w:val="28"/>
          <w:szCs w:val="28"/>
          <w:lang w:bidi="he-IL"/>
        </w:rPr>
        <w:t>году</w:t>
      </w: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AA3CF6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76630B">
        <w:rPr>
          <w:sz w:val="28"/>
          <w:szCs w:val="28"/>
          <w:lang w:bidi="he-IL"/>
        </w:rPr>
        <w:t>202</w:t>
      </w:r>
      <w:r w:rsidR="00301907">
        <w:rPr>
          <w:sz w:val="28"/>
          <w:szCs w:val="28"/>
          <w:lang w:bidi="he-IL"/>
        </w:rPr>
        <w:t>2</w:t>
      </w:r>
      <w:r>
        <w:rPr>
          <w:sz w:val="28"/>
          <w:szCs w:val="28"/>
          <w:lang w:bidi="he-IL"/>
        </w:rPr>
        <w:t xml:space="preserve"> году оценивается наосновании следующих критериев:</w:t>
      </w:r>
    </w:p>
    <w:p w:rsidR="005F244A" w:rsidRDefault="005F244A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AA3CF6" w:rsidRDefault="00AF3A59" w:rsidP="00E36212">
      <w:pPr>
        <w:autoSpaceDE w:val="0"/>
        <w:ind w:right="-20" w:firstLine="993"/>
        <w:rPr>
          <w:sz w:val="28"/>
          <w:szCs w:val="28"/>
        </w:rPr>
      </w:pPr>
      <w:bookmarkStart w:id="11" w:name="_Hlk5182625"/>
      <w:r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 xml:space="preserve">начение критерия по показателю (индикатору) </w:t>
      </w:r>
      <w:r w:rsidR="004D0B79">
        <w:rPr>
          <w:sz w:val="28"/>
          <w:szCs w:val="28"/>
          <w:lang w:bidi="he-IL"/>
        </w:rPr>
        <w:t>1 равна</w:t>
      </w:r>
      <w:r w:rsidR="00742FDD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1,0</w:t>
      </w:r>
      <w:r w:rsidR="00E82BDD">
        <w:rPr>
          <w:sz w:val="28"/>
          <w:szCs w:val="28"/>
          <w:lang w:bidi="he-IL"/>
        </w:rPr>
        <w:t>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1.1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</w:t>
      </w:r>
      <w:r w:rsidR="00E82BDD">
        <w:rPr>
          <w:sz w:val="28"/>
          <w:szCs w:val="28"/>
          <w:lang w:bidi="he-IL"/>
        </w:rPr>
        <w:t>2</w:t>
      </w:r>
      <w:r>
        <w:rPr>
          <w:sz w:val="28"/>
          <w:szCs w:val="28"/>
          <w:lang w:bidi="he-IL"/>
        </w:rPr>
        <w:t xml:space="preserve"> равна 1,0</w:t>
      </w:r>
      <w:r w:rsidR="00E82BDD">
        <w:rPr>
          <w:sz w:val="28"/>
          <w:szCs w:val="28"/>
          <w:lang w:bidi="he-IL"/>
        </w:rPr>
        <w:t>;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.</w:t>
      </w:r>
      <w:r w:rsidR="00E82BDD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2.1 равна 1,0;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2.2 равна 1,0</w:t>
      </w:r>
      <w:r w:rsidR="00104AAE">
        <w:rPr>
          <w:sz w:val="28"/>
          <w:szCs w:val="28"/>
          <w:lang w:bidi="he-IL"/>
        </w:rPr>
        <w:t>;</w:t>
      </w:r>
    </w:p>
    <w:p w:rsidR="00104AAE" w:rsidRDefault="00104AAE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значение критерия по показателю (индикатору) </w:t>
      </w:r>
      <w:r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 xml:space="preserve"> равна </w:t>
      </w:r>
      <w:r w:rsidR="00742FDD">
        <w:rPr>
          <w:sz w:val="28"/>
          <w:szCs w:val="28"/>
          <w:lang w:bidi="he-IL"/>
        </w:rPr>
        <w:t>0,93</w:t>
      </w:r>
      <w:r>
        <w:rPr>
          <w:sz w:val="28"/>
          <w:szCs w:val="28"/>
          <w:lang w:bidi="he-IL"/>
        </w:rPr>
        <w:t>;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54AF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4854AF">
        <w:rPr>
          <w:kern w:val="2"/>
          <w:sz w:val="28"/>
          <w:szCs w:val="28"/>
        </w:rPr>
        <w:t xml:space="preserve">ной программы составляет </w:t>
      </w:r>
      <w:r>
        <w:rPr>
          <w:kern w:val="2"/>
          <w:sz w:val="28"/>
          <w:szCs w:val="28"/>
        </w:rPr>
        <w:t>1</w:t>
      </w:r>
      <w:r w:rsidRPr="004854AF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 (</w:t>
      </w:r>
      <w:r w:rsidR="00104AA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)</w:t>
      </w:r>
      <w:r w:rsidRPr="004854AF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6F0A72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</w:t>
      </w:r>
      <w:r w:rsidRPr="004854AF">
        <w:rPr>
          <w:kern w:val="2"/>
          <w:sz w:val="28"/>
          <w:szCs w:val="28"/>
        </w:rPr>
        <w:t xml:space="preserve"> в </w:t>
      </w:r>
      <w:r w:rsidR="0076630B">
        <w:rPr>
          <w:kern w:val="2"/>
          <w:sz w:val="28"/>
          <w:szCs w:val="28"/>
        </w:rPr>
        <w:t>202</w:t>
      </w:r>
      <w:r w:rsidR="00301907">
        <w:rPr>
          <w:kern w:val="2"/>
          <w:sz w:val="28"/>
          <w:szCs w:val="28"/>
        </w:rPr>
        <w:t>2</w:t>
      </w:r>
      <w:r w:rsidRPr="004854AF">
        <w:rPr>
          <w:kern w:val="2"/>
          <w:sz w:val="28"/>
          <w:szCs w:val="28"/>
        </w:rPr>
        <w:t xml:space="preserve"> году.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spacing w:line="23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Обоснования отклонений значений показателей (индикаторов) от плановых значений </w:t>
      </w:r>
      <w:r w:rsidRPr="0057096C">
        <w:rPr>
          <w:sz w:val="28"/>
          <w:szCs w:val="28"/>
        </w:rPr>
        <w:t>приведены в приложении № 3.</w:t>
      </w:r>
    </w:p>
    <w:p w:rsidR="00CF7ADC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2.</w:t>
      </w:r>
      <w:r w:rsidRPr="00550C8A">
        <w:rPr>
          <w:kern w:val="2"/>
          <w:sz w:val="28"/>
          <w:szCs w:val="28"/>
        </w:rPr>
        <w:t> 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</w:t>
      </w:r>
      <w:r>
        <w:rPr>
          <w:kern w:val="2"/>
          <w:sz w:val="28"/>
          <w:szCs w:val="28"/>
          <w:lang w:eastAsia="en-US"/>
        </w:rPr>
        <w:t>.</w:t>
      </w:r>
    </w:p>
    <w:p w:rsidR="00CF7ADC" w:rsidRPr="008C4089" w:rsidRDefault="00CF7ADC" w:rsidP="00CF7AD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В </w:t>
      </w:r>
      <w:r w:rsidR="0076630B">
        <w:rPr>
          <w:kern w:val="2"/>
          <w:sz w:val="28"/>
          <w:szCs w:val="28"/>
        </w:rPr>
        <w:t>202</w:t>
      </w:r>
      <w:r w:rsidR="00301907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 из 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основных мероприятий муниципаль</w:t>
      </w:r>
      <w:r w:rsidRPr="004854AF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в полном объеме исполнено 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 Таким образом, степень реализации основных мероприятий составляет 1,0 (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), </w:t>
      </w:r>
      <w:r w:rsidRPr="008C4089">
        <w:rPr>
          <w:sz w:val="28"/>
          <w:szCs w:val="28"/>
        </w:rPr>
        <w:t xml:space="preserve">это характеризует </w:t>
      </w:r>
      <w:r w:rsidR="00B21F30" w:rsidRPr="008C4089">
        <w:rPr>
          <w:sz w:val="28"/>
          <w:szCs w:val="28"/>
        </w:rPr>
        <w:t>удовлетворительный уровень</w:t>
      </w:r>
      <w:r w:rsidRPr="008C4089">
        <w:rPr>
          <w:sz w:val="28"/>
          <w:szCs w:val="28"/>
        </w:rPr>
        <w:t xml:space="preserve"> эффективности реализации программы по степени </w:t>
      </w:r>
      <w:r w:rsidRPr="008C4089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8C4089">
        <w:rPr>
          <w:sz w:val="28"/>
          <w:szCs w:val="28"/>
        </w:rPr>
        <w:t xml:space="preserve">. </w:t>
      </w:r>
    </w:p>
    <w:p w:rsidR="00CF7ADC" w:rsidRPr="00550C8A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50C8A">
        <w:rPr>
          <w:kern w:val="2"/>
          <w:sz w:val="28"/>
          <w:szCs w:val="28"/>
        </w:rPr>
        <w:t xml:space="preserve">. 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рассчитывается в несколько этапов: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</w:t>
      </w:r>
      <w:r w:rsidRPr="00550C8A">
        <w:rPr>
          <w:kern w:val="2"/>
          <w:sz w:val="28"/>
          <w:szCs w:val="28"/>
        </w:rPr>
        <w:t>1. </w:t>
      </w:r>
      <w:r w:rsidRPr="004F1680">
        <w:rPr>
          <w:kern w:val="2"/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бюджет, оценивается как доля мероприятий, выполненных в полном объеме.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4F1680">
        <w:rPr>
          <w:kern w:val="2"/>
          <w:sz w:val="28"/>
          <w:szCs w:val="28"/>
        </w:rPr>
        <w:t xml:space="preserve">Степень реализации мероприятий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F1680">
        <w:rPr>
          <w:kern w:val="2"/>
          <w:sz w:val="28"/>
          <w:szCs w:val="28"/>
          <w:lang w:eastAsia="en-US"/>
        </w:rPr>
        <w:t xml:space="preserve">программы составляет </w:t>
      </w:r>
      <w:r>
        <w:rPr>
          <w:kern w:val="2"/>
          <w:sz w:val="28"/>
          <w:szCs w:val="28"/>
          <w:lang w:eastAsia="en-US"/>
        </w:rPr>
        <w:t>1</w:t>
      </w:r>
      <w:r>
        <w:rPr>
          <w:kern w:val="2"/>
          <w:sz w:val="28"/>
          <w:szCs w:val="28"/>
        </w:rPr>
        <w:t>,00 (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)</w:t>
      </w:r>
      <w:r w:rsidRPr="004F1680">
        <w:rPr>
          <w:kern w:val="2"/>
          <w:sz w:val="28"/>
          <w:szCs w:val="28"/>
          <w:lang w:eastAsia="en-US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 </w:t>
      </w:r>
      <w:r>
        <w:rPr>
          <w:kern w:val="2"/>
          <w:sz w:val="28"/>
          <w:szCs w:val="28"/>
        </w:rPr>
        <w:br/>
      </w:r>
      <w:r w:rsidRPr="004F1680">
        <w:rPr>
          <w:kern w:val="2"/>
          <w:sz w:val="28"/>
          <w:szCs w:val="28"/>
        </w:rPr>
        <w:t>оценивается как отношение фактически произведенных в отчетном году бюджетныхрасходовнареализацию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4F1680">
        <w:rPr>
          <w:kern w:val="2"/>
          <w:sz w:val="28"/>
          <w:szCs w:val="28"/>
        </w:rPr>
        <w:t>программы к их плановым значениям.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F7ADC" w:rsidRPr="00B160AE" w:rsidRDefault="00CF7ADC" w:rsidP="00CF7ADC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r w:rsidRPr="008C4089">
        <w:rPr>
          <w:sz w:val="28"/>
          <w:szCs w:val="28"/>
        </w:rPr>
        <w:t xml:space="preserve">ССуз =    </w:t>
      </w:r>
      <w:r>
        <w:rPr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рублей/</w:t>
      </w:r>
      <w:r>
        <w:rPr>
          <w:kern w:val="2"/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 = 0,</w:t>
      </w:r>
      <w:r>
        <w:rPr>
          <w:kern w:val="2"/>
          <w:sz w:val="28"/>
          <w:szCs w:val="28"/>
        </w:rPr>
        <w:t>0</w:t>
      </w:r>
      <w:r w:rsidRPr="00B160AE">
        <w:rPr>
          <w:kern w:val="2"/>
          <w:sz w:val="28"/>
          <w:szCs w:val="28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CF7ADC" w:rsidRPr="008C4089" w:rsidRDefault="00CF7ADC" w:rsidP="00CF7ADC">
      <w:pPr>
        <w:pStyle w:val="Default"/>
        <w:ind w:left="284"/>
        <w:jc w:val="center"/>
        <w:rPr>
          <w:sz w:val="28"/>
          <w:szCs w:val="28"/>
        </w:rPr>
      </w:pPr>
      <w:r w:rsidRPr="008C4089">
        <w:rPr>
          <w:sz w:val="28"/>
          <w:szCs w:val="28"/>
        </w:rPr>
        <w:t xml:space="preserve">Эис =  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/0,</w:t>
      </w:r>
      <w:r>
        <w:rPr>
          <w:sz w:val="28"/>
          <w:szCs w:val="28"/>
        </w:rPr>
        <w:t>0</w:t>
      </w:r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0,0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Оценка эффективности реализации программы достигается по следующим коэффициентам значимости: 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степень достижения целевых показателей – 0,5;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реализация основных мероприятий – 0,3;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- </w:t>
      </w:r>
      <w:r w:rsidR="00B21F30">
        <w:rPr>
          <w:sz w:val="28"/>
          <w:szCs w:val="28"/>
        </w:rPr>
        <w:t>б</w:t>
      </w:r>
      <w:r w:rsidRPr="008C4089">
        <w:rPr>
          <w:sz w:val="28"/>
          <w:szCs w:val="28"/>
        </w:rPr>
        <w:t>юджетная эффективность – 0,2.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Уровень реализации муниципальной программы, в целом составил:</w:t>
      </w:r>
    </w:p>
    <w:p w:rsidR="00CF7ADC" w:rsidRDefault="00CF7ADC" w:rsidP="00CF7ADC">
      <w:pPr>
        <w:pStyle w:val="Default"/>
        <w:jc w:val="center"/>
        <w:rPr>
          <w:sz w:val="28"/>
          <w:szCs w:val="28"/>
        </w:rPr>
      </w:pPr>
      <w:r w:rsidRPr="008C4089">
        <w:rPr>
          <w:sz w:val="28"/>
          <w:szCs w:val="28"/>
        </w:rPr>
        <w:t xml:space="preserve">УРпр =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 xml:space="preserve">*0,5 +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*0,3+</w:t>
      </w:r>
      <w:r>
        <w:rPr>
          <w:sz w:val="28"/>
          <w:szCs w:val="28"/>
        </w:rPr>
        <w:t>0,0</w:t>
      </w:r>
      <w:r w:rsidRPr="008C4089">
        <w:rPr>
          <w:sz w:val="28"/>
          <w:szCs w:val="28"/>
        </w:rPr>
        <w:t>*0,2 =</w:t>
      </w:r>
      <w:r>
        <w:rPr>
          <w:sz w:val="28"/>
          <w:szCs w:val="28"/>
        </w:rPr>
        <w:t>0,80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CF7ADC">
        <w:rPr>
          <w:sz w:val="28"/>
          <w:szCs w:val="28"/>
        </w:rPr>
        <w:t>Уровень реализации муниципальной программы удовлетворительный.</w:t>
      </w:r>
    </w:p>
    <w:p w:rsidR="00CF7ADC" w:rsidRDefault="00CF7ADC" w:rsidP="00CF7ADC">
      <w:pPr>
        <w:rPr>
          <w:sz w:val="28"/>
        </w:rPr>
      </w:pP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Default="00CF7ADC" w:rsidP="00CF7A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Промежуточные значения целевых показателей на </w:t>
      </w:r>
      <w:r w:rsidR="0076630B">
        <w:rPr>
          <w:sz w:val="28"/>
          <w:szCs w:val="28"/>
        </w:rPr>
        <w:t>202</w:t>
      </w:r>
      <w:r w:rsidR="00301907">
        <w:rPr>
          <w:sz w:val="28"/>
          <w:szCs w:val="28"/>
        </w:rPr>
        <w:t>2</w:t>
      </w:r>
      <w:r>
        <w:rPr>
          <w:sz w:val="28"/>
          <w:szCs w:val="28"/>
        </w:rPr>
        <w:t xml:space="preserve"> год до</w:t>
      </w:r>
      <w:r w:rsidR="00E67802">
        <w:rPr>
          <w:sz w:val="28"/>
          <w:szCs w:val="28"/>
        </w:rPr>
        <w:t>с</w:t>
      </w:r>
      <w:r>
        <w:rPr>
          <w:sz w:val="28"/>
          <w:szCs w:val="28"/>
        </w:rPr>
        <w:t>тигнуты. Учитывая, что реализация Программы продвигается успешно, целесообразно продолжить работу в данном направлении, увеличивая темпы роста.</w:t>
      </w: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1"/>
    <w:p w:rsidR="002C4265" w:rsidRDefault="002C4265" w:rsidP="000D2981">
      <w:pPr>
        <w:jc w:val="both"/>
        <w:rPr>
          <w:sz w:val="28"/>
          <w:szCs w:val="28"/>
        </w:rPr>
        <w:sectPr w:rsidR="002C4265" w:rsidSect="00DD3883">
          <w:headerReference w:type="default" r:id="rId10"/>
          <w:pgSz w:w="11906" w:h="16838"/>
          <w:pgMar w:top="1134" w:right="748" w:bottom="567" w:left="1134" w:header="709" w:footer="709" w:gutter="0"/>
          <w:cols w:space="708"/>
          <w:titlePg/>
          <w:docGrid w:linePitch="360"/>
        </w:sectPr>
      </w:pPr>
    </w:p>
    <w:p w:rsidR="00511DA2" w:rsidRPr="00E82BDD" w:rsidRDefault="00AF49AD" w:rsidP="00511DA2">
      <w:pPr>
        <w:jc w:val="right"/>
        <w:rPr>
          <w:sz w:val="28"/>
          <w:szCs w:val="28"/>
        </w:rPr>
      </w:pPr>
      <w:r w:rsidRPr="00E82BDD">
        <w:rPr>
          <w:sz w:val="28"/>
          <w:szCs w:val="28"/>
        </w:rPr>
        <w:lastRenderedPageBreak/>
        <w:t>При</w:t>
      </w:r>
      <w:r w:rsidR="00511DA2" w:rsidRPr="00E82BDD">
        <w:rPr>
          <w:sz w:val="28"/>
          <w:szCs w:val="28"/>
        </w:rPr>
        <w:t xml:space="preserve">ложение № 1 к отчету о реализации в </w:t>
      </w:r>
      <w:r w:rsidR="0076630B">
        <w:rPr>
          <w:sz w:val="28"/>
          <w:szCs w:val="28"/>
        </w:rPr>
        <w:t>202</w:t>
      </w:r>
      <w:r w:rsidR="00301907">
        <w:rPr>
          <w:sz w:val="28"/>
          <w:szCs w:val="28"/>
        </w:rPr>
        <w:t>2</w:t>
      </w:r>
      <w:r w:rsidR="00511DA2" w:rsidRPr="00E82BDD">
        <w:rPr>
          <w:sz w:val="28"/>
          <w:szCs w:val="28"/>
        </w:rPr>
        <w:t xml:space="preserve"> году</w:t>
      </w:r>
    </w:p>
    <w:p w:rsidR="00511DA2" w:rsidRPr="00E82BDD" w:rsidRDefault="00511DA2" w:rsidP="00511D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2BDD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E82BDD">
        <w:rPr>
          <w:sz w:val="28"/>
          <w:szCs w:val="28"/>
        </w:rPr>
        <w:t>рограммы К</w:t>
      </w:r>
      <w:r w:rsidR="00E82BDD" w:rsidRPr="00E82BDD">
        <w:rPr>
          <w:sz w:val="28"/>
          <w:szCs w:val="28"/>
        </w:rPr>
        <w:t>амышевского</w:t>
      </w:r>
    </w:p>
    <w:p w:rsidR="00F061A3" w:rsidRPr="00E82BDD" w:rsidRDefault="00511DA2" w:rsidP="00E36212">
      <w:pPr>
        <w:widowControl w:val="0"/>
        <w:autoSpaceDE w:val="0"/>
        <w:autoSpaceDN w:val="0"/>
        <w:adjustRightInd w:val="0"/>
        <w:ind w:right="28"/>
        <w:jc w:val="right"/>
        <w:rPr>
          <w:rFonts w:eastAsia="TimesNewRoman"/>
          <w:sz w:val="28"/>
          <w:szCs w:val="28"/>
        </w:rPr>
      </w:pPr>
      <w:r w:rsidRPr="00E82BDD">
        <w:rPr>
          <w:sz w:val="28"/>
          <w:szCs w:val="28"/>
        </w:rPr>
        <w:t>сельского поселения «</w:t>
      </w:r>
      <w:r w:rsidR="00F061A3" w:rsidRPr="00E82BDD">
        <w:rPr>
          <w:rFonts w:eastAsia="TimesNewRoman"/>
          <w:sz w:val="28"/>
          <w:szCs w:val="28"/>
        </w:rPr>
        <w:t xml:space="preserve">Охрана окружающей среды </w:t>
      </w:r>
    </w:p>
    <w:p w:rsidR="00511DA2" w:rsidRPr="00E82BDD" w:rsidRDefault="00E82BDD" w:rsidP="00E36212">
      <w:pPr>
        <w:widowControl w:val="0"/>
        <w:autoSpaceDE w:val="0"/>
        <w:autoSpaceDN w:val="0"/>
        <w:adjustRightInd w:val="0"/>
        <w:ind w:right="28"/>
        <w:jc w:val="right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Камышевского сельского поселения</w:t>
      </w:r>
      <w:r w:rsidR="00511DA2" w:rsidRPr="00E82BDD">
        <w:rPr>
          <w:sz w:val="28"/>
          <w:szCs w:val="28"/>
        </w:rPr>
        <w:t>»</w:t>
      </w:r>
    </w:p>
    <w:p w:rsidR="00511DA2" w:rsidRPr="00E82BDD" w:rsidRDefault="00511DA2" w:rsidP="00CE6C17">
      <w:pPr>
        <w:ind w:firstLine="284"/>
        <w:jc w:val="both"/>
        <w:rPr>
          <w:sz w:val="28"/>
          <w:szCs w:val="28"/>
        </w:rPr>
      </w:pP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</w:p>
    <w:p w:rsidR="00511DA2" w:rsidRPr="00F74CF4" w:rsidRDefault="005F244A" w:rsidP="00E82B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511DA2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 w:rsidRPr="00A404B3">
        <w:rPr>
          <w:sz w:val="28"/>
          <w:szCs w:val="28"/>
        </w:rPr>
        <w:t>»</w:t>
      </w:r>
    </w:p>
    <w:p w:rsidR="00A17486" w:rsidRDefault="00213A59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2" w:name="Par1520"/>
      <w:bookmarkEnd w:id="12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 xml:space="preserve">а </w:t>
      </w:r>
      <w:r w:rsidR="0076630B">
        <w:rPr>
          <w:rFonts w:eastAsia="Calibri"/>
          <w:sz w:val="28"/>
          <w:szCs w:val="28"/>
          <w:lang w:eastAsia="en-US"/>
        </w:rPr>
        <w:t>202</w:t>
      </w:r>
      <w:r w:rsidR="00301907">
        <w:rPr>
          <w:rFonts w:eastAsia="Calibri"/>
          <w:sz w:val="28"/>
          <w:szCs w:val="28"/>
          <w:lang w:eastAsia="en-US"/>
        </w:rPr>
        <w:t>2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p w:rsidR="00F32FC8" w:rsidRPr="00A17486" w:rsidRDefault="00F32FC8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013"/>
        <w:gridCol w:w="2127"/>
        <w:gridCol w:w="1842"/>
        <w:gridCol w:w="1418"/>
        <w:gridCol w:w="1417"/>
        <w:gridCol w:w="2127"/>
        <w:gridCol w:w="1701"/>
        <w:gridCol w:w="1530"/>
      </w:tblGrid>
      <w:tr w:rsidR="00855BBD" w:rsidRPr="00DB1FA9" w:rsidTr="00B21F30">
        <w:trPr>
          <w:trHeight w:val="828"/>
        </w:trPr>
        <w:tc>
          <w:tcPr>
            <w:tcW w:w="567" w:type="dxa"/>
            <w:gridSpan w:val="2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30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B21F30">
        <w:tc>
          <w:tcPr>
            <w:tcW w:w="567" w:type="dxa"/>
            <w:gridSpan w:val="2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B21F30">
        <w:tc>
          <w:tcPr>
            <w:tcW w:w="567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3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30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C55253">
        <w:tc>
          <w:tcPr>
            <w:tcW w:w="14742" w:type="dxa"/>
            <w:gridSpan w:val="10"/>
          </w:tcPr>
          <w:p w:rsidR="00A17486" w:rsidRPr="00DB1FA9" w:rsidRDefault="00A17486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К</w:t>
            </w:r>
            <w:r w:rsidR="00316A74">
              <w:t>амышевском</w:t>
            </w:r>
            <w:r>
              <w:t xml:space="preserve"> сельском поселении</w:t>
            </w:r>
            <w:r w:rsidRPr="0047027D">
              <w:t>»</w:t>
            </w:r>
          </w:p>
        </w:tc>
      </w:tr>
      <w:tr w:rsidR="00576270" w:rsidRPr="00DB1FA9" w:rsidTr="00B21F30">
        <w:trPr>
          <w:trHeight w:val="4416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</w:p>
          <w:p w:rsidR="00576270" w:rsidRPr="00DB1FA9" w:rsidRDefault="00E82BDD" w:rsidP="00FA791F">
            <w:pPr>
              <w:autoSpaceDE w:val="0"/>
              <w:spacing w:line="240" w:lineRule="exact"/>
              <w:ind w:left="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детско</w:t>
            </w:r>
            <w:r w:rsidR="00316A7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юношеского экологического движения, участие в Днях защиты от экологической опасности»</w:t>
            </w:r>
          </w:p>
        </w:tc>
        <w:tc>
          <w:tcPr>
            <w:tcW w:w="2127" w:type="dxa"/>
          </w:tcPr>
          <w:p w:rsidR="00576270" w:rsidRPr="00DB1FA9" w:rsidRDefault="00576270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>Администрация К</w:t>
            </w:r>
            <w:r w:rsidR="00316A74">
              <w:rPr>
                <w:spacing w:val="-7"/>
              </w:rPr>
              <w:t>амышевского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53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6270" w:rsidRPr="00DB1FA9" w:rsidTr="00B21F30">
        <w:trPr>
          <w:trHeight w:val="5384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lastRenderedPageBreak/>
              <w:t>2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 w:rsidR="00316A74">
              <w:rPr>
                <w:rFonts w:eastAsia="Calibri"/>
                <w:lang w:eastAsia="en-US"/>
              </w:rPr>
              <w:t xml:space="preserve"> 1.2. Экологическое просвещение и формирование экологической культуры, обеспечение информацией о состоянии окружающей среды»</w:t>
            </w:r>
          </w:p>
          <w:p w:rsidR="00576270" w:rsidRPr="002D4A58" w:rsidRDefault="00576270" w:rsidP="00B20F34">
            <w:pPr>
              <w:autoSpaceDE w:val="0"/>
            </w:pPr>
          </w:p>
        </w:tc>
        <w:tc>
          <w:tcPr>
            <w:tcW w:w="2127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316A74" w:rsidRDefault="00576270" w:rsidP="00316A74">
            <w:pPr>
              <w:autoSpaceDE w:val="0"/>
              <w:spacing w:line="239" w:lineRule="auto"/>
              <w:ind w:right="89"/>
              <w:jc w:val="center"/>
            </w:pPr>
            <w:r w:rsidRPr="00316A74">
              <w:rPr>
                <w:spacing w:val="-7"/>
              </w:rPr>
              <w:t xml:space="preserve">Администрация </w:t>
            </w:r>
            <w:r w:rsidR="00316A74"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576270" w:rsidRPr="00F061A3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 населения; вовлечение широких слоев населения в приро</w:t>
            </w:r>
            <w:r w:rsidR="00FA791F">
              <w:rPr>
                <w:rFonts w:eastAsia="Calibri"/>
                <w:lang w:eastAsia="en-US"/>
              </w:rPr>
              <w:t>до</w:t>
            </w:r>
            <w:r>
              <w:rPr>
                <w:rFonts w:eastAsia="Calibri"/>
                <w:lang w:eastAsia="en-US"/>
              </w:rPr>
              <w:t>охранные мероприятия; обеспечение органов местного самоуправления</w:t>
            </w:r>
            <w:r w:rsidR="004D0B7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школ и библиотек области информацией о состоянии окружающей среды и природных ресурсов области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достоверной информации о состоянии окружающей среды в Камышевском сельском поселении, снижение уровня экологической культуры населения Камышевского сельского поселения</w:t>
            </w:r>
          </w:p>
        </w:tc>
        <w:tc>
          <w:tcPr>
            <w:tcW w:w="153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A791F" w:rsidRPr="00DB1FA9" w:rsidTr="00B21F30">
        <w:trPr>
          <w:trHeight w:val="2859"/>
        </w:trPr>
        <w:tc>
          <w:tcPr>
            <w:tcW w:w="425" w:type="dxa"/>
          </w:tcPr>
          <w:p w:rsidR="00FA791F" w:rsidRPr="00DB1FA9" w:rsidRDefault="00FA791F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55" w:type="dxa"/>
            <w:gridSpan w:val="2"/>
          </w:tcPr>
          <w:p w:rsidR="00FA791F" w:rsidRPr="00DB1FA9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1.3. Организация участия школьников в ежегодных слетах юных экологов и других ежегодных мероприятиях</w:t>
            </w:r>
          </w:p>
          <w:p w:rsidR="00FA791F" w:rsidRPr="002D4A58" w:rsidRDefault="00FA791F" w:rsidP="00B20F34">
            <w:pPr>
              <w:autoSpaceDE w:val="0"/>
              <w:spacing w:line="3" w:lineRule="exact"/>
            </w:pPr>
          </w:p>
        </w:tc>
        <w:tc>
          <w:tcPr>
            <w:tcW w:w="2127" w:type="dxa"/>
          </w:tcPr>
          <w:p w:rsidR="00FA791F" w:rsidRDefault="00FA791F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jc w:val="center"/>
              <w:rPr>
                <w:sz w:val="28"/>
                <w:szCs w:val="28"/>
              </w:rPr>
            </w:pPr>
            <w:r w:rsidRPr="00FA791F">
              <w:t>Администрация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530" w:type="dxa"/>
          </w:tcPr>
          <w:p w:rsidR="00FA791F" w:rsidRDefault="00FA791F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94663" w:rsidRPr="00DB1FA9" w:rsidTr="00B21F30">
        <w:tc>
          <w:tcPr>
            <w:tcW w:w="425" w:type="dxa"/>
          </w:tcPr>
          <w:p w:rsidR="00F94663" w:rsidRPr="00DB1FA9" w:rsidRDefault="00F94663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55" w:type="dxa"/>
            <w:gridSpan w:val="2"/>
          </w:tcPr>
          <w:p w:rsidR="00F94663" w:rsidRDefault="00F94663" w:rsidP="00F94663">
            <w:pPr>
              <w:autoSpaceDE w:val="0"/>
              <w:spacing w:line="3" w:lineRule="exact"/>
              <w:jc w:val="both"/>
            </w:pPr>
            <w:r>
              <w:rPr>
                <w:rFonts w:eastAsia="Calibri"/>
                <w:lang w:eastAsia="en-US"/>
              </w:rPr>
              <w:t>Адми</w:t>
            </w:r>
            <w:r w:rsidRPr="00DB1FA9">
              <w:rPr>
                <w:rFonts w:eastAsia="Calibri"/>
                <w:lang w:eastAsia="en-US"/>
              </w:rPr>
              <w:t>Основноеме</w:t>
            </w:r>
            <w:r>
              <w:rPr>
                <w:rFonts w:eastAsia="Calibri"/>
                <w:lang w:eastAsia="en-US"/>
              </w:rPr>
              <w:t>ААА</w:t>
            </w:r>
            <w:r w:rsidRPr="00DB1FA9">
              <w:rPr>
                <w:rFonts w:eastAsia="Calibri"/>
                <w:lang w:eastAsia="en-US"/>
              </w:rPr>
              <w:t>роприятие</w:t>
            </w:r>
            <w:r>
              <w:rPr>
                <w:rFonts w:eastAsia="Calibri"/>
                <w:lang w:eastAsia="en-US"/>
              </w:rPr>
              <w:t xml:space="preserve"> 1.3.</w:t>
            </w:r>
          </w:p>
          <w:p w:rsidR="00F94663" w:rsidRPr="00FA791F" w:rsidRDefault="00F94663" w:rsidP="00F94663">
            <w:pPr>
              <w:ind w:firstLine="5"/>
              <w:jc w:val="both"/>
            </w:pPr>
            <w:r>
              <w:t>Основное мероприятие 1.4. Осуществление учета количества природопользоват</w:t>
            </w:r>
            <w:r>
              <w:lastRenderedPageBreak/>
              <w:t>елей осуществляющих</w:t>
            </w:r>
          </w:p>
        </w:tc>
        <w:tc>
          <w:tcPr>
            <w:tcW w:w="2127" w:type="dxa"/>
          </w:tcPr>
          <w:p w:rsidR="00F94663" w:rsidRDefault="00F94663" w:rsidP="00F94663">
            <w:pPr>
              <w:autoSpaceDE w:val="0"/>
              <w:spacing w:line="3" w:lineRule="exact"/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B21F30">
            <w:pPr>
              <w:jc w:val="center"/>
            </w:pPr>
            <w:r w:rsidRPr="00FA791F">
              <w:t>Администрация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количества выброса в атмосферу загрязняющих </w:t>
            </w:r>
            <w:r>
              <w:rPr>
                <w:rFonts w:eastAsia="Calibri"/>
                <w:lang w:eastAsia="en-US"/>
              </w:rPr>
              <w:lastRenderedPageBreak/>
              <w:t>веществ, улучшение состояния атмосферного воздуха</w:t>
            </w:r>
          </w:p>
        </w:tc>
        <w:tc>
          <w:tcPr>
            <w:tcW w:w="1701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Наличие достоверной информации о состоянии окружающей </w:t>
            </w:r>
            <w:r>
              <w:rPr>
                <w:rFonts w:eastAsia="Calibri"/>
                <w:lang w:eastAsia="en-US"/>
              </w:rPr>
              <w:lastRenderedPageBreak/>
              <w:t xml:space="preserve">среды в Камышевском сельском поселении, увеличение уровня экологической культуры населения Камышевского сельского поселения </w:t>
            </w:r>
          </w:p>
        </w:tc>
        <w:tc>
          <w:tcPr>
            <w:tcW w:w="1530" w:type="dxa"/>
          </w:tcPr>
          <w:p w:rsidR="00F94663" w:rsidRDefault="00F9466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C55253">
        <w:tc>
          <w:tcPr>
            <w:tcW w:w="14742" w:type="dxa"/>
            <w:gridSpan w:val="10"/>
          </w:tcPr>
          <w:p w:rsidR="0007582D" w:rsidRDefault="00F061A3" w:rsidP="0007582D">
            <w:pPr>
              <w:widowControl w:val="0"/>
              <w:jc w:val="center"/>
            </w:pPr>
            <w:r w:rsidRPr="00F061A3">
              <w:t>Подпрограмма 2 «</w:t>
            </w:r>
            <w:r w:rsidR="0007582D">
              <w:t xml:space="preserve">Формирование комплексной системы управления отходами и вторичными материальными ресурсами на территории </w:t>
            </w:r>
          </w:p>
          <w:p w:rsidR="00F061A3" w:rsidRPr="00F061A3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Камышевского сельского поселения</w:t>
            </w:r>
            <w:r w:rsidR="00F061A3" w:rsidRPr="00F061A3">
              <w:t>»</w:t>
            </w:r>
          </w:p>
        </w:tc>
      </w:tr>
      <w:tr w:rsidR="00855BBD" w:rsidRPr="00DB1FA9" w:rsidTr="00B21F30">
        <w:tc>
          <w:tcPr>
            <w:tcW w:w="425" w:type="dxa"/>
          </w:tcPr>
          <w:p w:rsidR="00855BBD" w:rsidRPr="00DB1FA9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объектов размещения отходов производства и потребления и обеспечение населения услугой по сбору и вывозу отходов</w:t>
            </w:r>
          </w:p>
        </w:tc>
        <w:tc>
          <w:tcPr>
            <w:tcW w:w="2127" w:type="dxa"/>
          </w:tcPr>
          <w:p w:rsidR="00855BBD" w:rsidRPr="00F061A3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 w:rsidR="0007582D"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F061A3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1701" w:type="dxa"/>
          </w:tcPr>
          <w:p w:rsidR="00855BBD" w:rsidRPr="00DB1FA9" w:rsidRDefault="0007582D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негативного воздействия на окружающую среду </w:t>
            </w:r>
          </w:p>
        </w:tc>
        <w:tc>
          <w:tcPr>
            <w:tcW w:w="1530" w:type="dxa"/>
          </w:tcPr>
          <w:p w:rsidR="00855BBD" w:rsidRPr="00DB1FA9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7582D" w:rsidRPr="00DB1FA9" w:rsidTr="00B21F30">
        <w:tc>
          <w:tcPr>
            <w:tcW w:w="425" w:type="dxa"/>
          </w:tcPr>
          <w:p w:rsidR="0007582D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5" w:type="dxa"/>
            <w:gridSpan w:val="2"/>
          </w:tcPr>
          <w:p w:rsidR="0007582D" w:rsidRPr="00DB1FA9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</w:p>
          <w:p w:rsidR="0007582D" w:rsidRPr="00F061A3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</w:t>
            </w:r>
            <w:r>
              <w:rPr>
                <w:rFonts w:eastAsia="Calibri"/>
                <w:lang w:eastAsia="en-US"/>
              </w:rPr>
              <w:lastRenderedPageBreak/>
              <w:t>учета ликвидированных свалочных очагов(свалок) по отношению к выявленным</w:t>
            </w:r>
          </w:p>
        </w:tc>
        <w:tc>
          <w:tcPr>
            <w:tcW w:w="2127" w:type="dxa"/>
          </w:tcPr>
          <w:p w:rsidR="0007582D" w:rsidRPr="00F061A3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lastRenderedPageBreak/>
              <w:t>Администрация К</w:t>
            </w:r>
            <w:r>
              <w:t xml:space="preserve">амышевского </w:t>
            </w:r>
            <w:r w:rsidRPr="00F061A3">
              <w:t xml:space="preserve">сельского </w:t>
            </w:r>
            <w:r w:rsidRPr="00F061A3">
              <w:lastRenderedPageBreak/>
              <w:t>поселения</w:t>
            </w:r>
          </w:p>
        </w:tc>
        <w:tc>
          <w:tcPr>
            <w:tcW w:w="1842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lastRenderedPageBreak/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202</w:t>
            </w:r>
            <w:r w:rsidR="003019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07582D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охвата населения планово-</w:t>
            </w:r>
            <w:r>
              <w:rPr>
                <w:rFonts w:eastAsia="Calibri"/>
                <w:lang w:eastAsia="en-US"/>
              </w:rPr>
              <w:lastRenderedPageBreak/>
              <w:t>регулярной системой сбора и вывоза твердых коммунальных отходов</w:t>
            </w:r>
          </w:p>
        </w:tc>
        <w:tc>
          <w:tcPr>
            <w:tcW w:w="1701" w:type="dxa"/>
          </w:tcPr>
          <w:p w:rsidR="0007582D" w:rsidRDefault="00DC74BE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55253">
              <w:rPr>
                <w:rFonts w:eastAsia="Calibri"/>
                <w:lang w:eastAsia="en-US"/>
              </w:rPr>
              <w:lastRenderedPageBreak/>
              <w:t xml:space="preserve">Отсутствие </w:t>
            </w:r>
            <w:r>
              <w:rPr>
                <w:rFonts w:eastAsia="Calibri"/>
                <w:lang w:eastAsia="en-US"/>
              </w:rPr>
              <w:t xml:space="preserve">свалочных очагов и </w:t>
            </w:r>
            <w:r>
              <w:rPr>
                <w:rFonts w:eastAsia="Calibri"/>
                <w:lang w:eastAsia="en-US"/>
              </w:rPr>
              <w:lastRenderedPageBreak/>
              <w:t>несанкционированных свалок</w:t>
            </w:r>
            <w:r w:rsidR="00436831">
              <w:rPr>
                <w:rFonts w:eastAsia="Calibri"/>
                <w:lang w:eastAsia="en-US"/>
              </w:rPr>
              <w:t>, за счет е</w:t>
            </w:r>
            <w:r w:rsidR="00436831" w:rsidRPr="006645FA">
              <w:t>жемесячно</w:t>
            </w:r>
            <w:r w:rsidR="00436831">
              <w:t>го проведения</w:t>
            </w:r>
            <w:r w:rsidR="00436831" w:rsidRPr="006645FA">
              <w:t xml:space="preserve"> рейды по осмотру территории, на предмет выявления несанкционированных свалок</w:t>
            </w:r>
            <w:r w:rsidR="00436831">
              <w:t>,</w:t>
            </w:r>
            <w:r w:rsidR="00C55253">
              <w:rPr>
                <w:rFonts w:eastAsia="Calibri"/>
                <w:lang w:eastAsia="en-US"/>
              </w:rPr>
              <w:t xml:space="preserve"> сбора и вывоза</w:t>
            </w:r>
            <w:r w:rsidR="0007582D">
              <w:rPr>
                <w:rFonts w:eastAsia="Calibri"/>
                <w:lang w:eastAsia="en-US"/>
              </w:rPr>
              <w:t xml:space="preserve"> мусора от населения региональным оператором ООО «ЭкоЦентр»</w:t>
            </w:r>
          </w:p>
        </w:tc>
        <w:tc>
          <w:tcPr>
            <w:tcW w:w="1530" w:type="dxa"/>
          </w:tcPr>
          <w:p w:rsidR="0007582D" w:rsidRPr="00DB1FA9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04AAE" w:rsidRPr="00DB1FA9" w:rsidTr="003C230B">
        <w:tc>
          <w:tcPr>
            <w:tcW w:w="14742" w:type="dxa"/>
            <w:gridSpan w:val="10"/>
          </w:tcPr>
          <w:p w:rsidR="00104AAE" w:rsidRPr="00F061A3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Подпрограмма 2 «</w:t>
            </w:r>
            <w:r>
              <w:t>Использование и охрана муниципальных земель</w:t>
            </w:r>
            <w:r w:rsidRPr="00F061A3">
              <w:t>»</w:t>
            </w:r>
          </w:p>
        </w:tc>
      </w:tr>
      <w:tr w:rsidR="00104AAE" w:rsidRPr="00DB1FA9" w:rsidTr="00B21F30">
        <w:tc>
          <w:tcPr>
            <w:tcW w:w="425" w:type="dxa"/>
          </w:tcPr>
          <w:p w:rsidR="00104AAE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5" w:type="dxa"/>
            <w:gridSpan w:val="2"/>
          </w:tcPr>
          <w:p w:rsidR="00104AAE" w:rsidRPr="00DB1FA9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  <w:p w:rsidR="00104AAE" w:rsidRPr="00F061A3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Ликвидация очагов дикорастущих растений (конопля, амрозия)</w:t>
            </w:r>
          </w:p>
        </w:tc>
        <w:tc>
          <w:tcPr>
            <w:tcW w:w="2127" w:type="dxa"/>
          </w:tcPr>
          <w:p w:rsidR="00104AAE" w:rsidRPr="00F061A3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104AAE" w:rsidRPr="00B20F34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418" w:type="dxa"/>
          </w:tcPr>
          <w:p w:rsidR="00104AAE" w:rsidRPr="00B20F34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417" w:type="dxa"/>
          </w:tcPr>
          <w:p w:rsidR="00104AAE" w:rsidRPr="00B20F34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127" w:type="dxa"/>
          </w:tcPr>
          <w:p w:rsidR="00104AAE" w:rsidRDefault="00104AAE" w:rsidP="00104AAE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Защита от зарастания сорными растениями</w:t>
            </w:r>
          </w:p>
        </w:tc>
        <w:tc>
          <w:tcPr>
            <w:tcW w:w="1701" w:type="dxa"/>
          </w:tcPr>
          <w:p w:rsidR="00104AAE" w:rsidRPr="00104AAE" w:rsidRDefault="00742FDD" w:rsidP="00104AAE">
            <w:pPr>
              <w:pStyle w:val="ConsPlusCell"/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очагов дикорастущих</w:t>
            </w:r>
            <w:r w:rsidR="00245845">
              <w:rPr>
                <w:sz w:val="24"/>
                <w:szCs w:val="24"/>
              </w:rPr>
              <w:t xml:space="preserve"> наркосодержащих</w:t>
            </w:r>
            <w:r>
              <w:rPr>
                <w:sz w:val="24"/>
                <w:szCs w:val="24"/>
              </w:rPr>
              <w:t xml:space="preserve"> растений н</w:t>
            </w:r>
            <w:r w:rsidR="00104AAE" w:rsidRPr="00104AAE">
              <w:rPr>
                <w:sz w:val="24"/>
                <w:szCs w:val="24"/>
              </w:rPr>
              <w:t xml:space="preserve">а территории Камышевского сельского поселения в ходе проведения объезда был выявлен и уничтожен 1 </w:t>
            </w:r>
            <w:r w:rsidR="00104AAE" w:rsidRPr="00104AAE">
              <w:rPr>
                <w:sz w:val="24"/>
                <w:szCs w:val="24"/>
              </w:rPr>
              <w:lastRenderedPageBreak/>
              <w:t>(один) очаг дикорастущей конопли, общим весом 1,5 кг (14 шт) на площади 6,0 кв.м.</w:t>
            </w:r>
          </w:p>
          <w:p w:rsidR="00104AAE" w:rsidRPr="00104AAE" w:rsidRDefault="00104AAE" w:rsidP="00104AAE">
            <w:pPr>
              <w:widowControl w:val="0"/>
              <w:ind w:firstLine="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104AAE" w:rsidRPr="00DB1FA9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E37408" w:rsidRDefault="00E37408" w:rsidP="00CE6C17">
      <w:pPr>
        <w:ind w:left="540" w:right="508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DD3883">
          <w:pgSz w:w="16838" w:h="11906" w:orient="landscape"/>
          <w:pgMar w:top="1134" w:right="820" w:bottom="567" w:left="1134" w:header="709" w:footer="709" w:gutter="0"/>
          <w:cols w:space="708"/>
          <w:docGrid w:linePitch="360"/>
        </w:sectPr>
      </w:pPr>
    </w:p>
    <w:p w:rsidR="00DF7635" w:rsidRPr="0080302E" w:rsidRDefault="00DF7635" w:rsidP="00CE6C17">
      <w:pPr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2 к отчету о реализации в </w:t>
      </w:r>
      <w:r w:rsidR="0076630B">
        <w:rPr>
          <w:sz w:val="28"/>
          <w:szCs w:val="28"/>
        </w:rPr>
        <w:t>202</w:t>
      </w:r>
      <w:r w:rsidR="00301907" w:rsidRPr="00301907">
        <w:rPr>
          <w:rFonts w:eastAsia="Calibri"/>
          <w:sz w:val="28"/>
          <w:szCs w:val="28"/>
          <w:lang w:eastAsia="en-US"/>
        </w:rPr>
        <w:t>2</w:t>
      </w:r>
      <w:r w:rsidRPr="0080302E">
        <w:rPr>
          <w:sz w:val="28"/>
          <w:szCs w:val="28"/>
        </w:rPr>
        <w:t xml:space="preserve"> году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bookmarkStart w:id="13" w:name="_Hlk5090913"/>
      <w:r w:rsidRPr="0080302E">
        <w:rPr>
          <w:sz w:val="28"/>
          <w:szCs w:val="28"/>
        </w:rPr>
        <w:t>К</w:t>
      </w:r>
      <w:r w:rsidR="00F32FC8">
        <w:rPr>
          <w:sz w:val="28"/>
          <w:szCs w:val="28"/>
        </w:rPr>
        <w:t>амышевского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bookmarkStart w:id="14" w:name="_Hlk5019391"/>
      <w:r w:rsidRPr="0080302E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DF7635" w:rsidRPr="0080302E" w:rsidRDefault="00F32FC8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DF7635" w:rsidRPr="0080302E">
        <w:rPr>
          <w:sz w:val="28"/>
          <w:szCs w:val="28"/>
        </w:rPr>
        <w:t>»</w:t>
      </w:r>
    </w:p>
    <w:bookmarkEnd w:id="13"/>
    <w:bookmarkEnd w:id="14"/>
    <w:p w:rsidR="0080302E" w:rsidRDefault="0080302E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635" w:rsidRPr="0080302E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302E">
        <w:rPr>
          <w:rFonts w:eastAsia="Calibri"/>
          <w:sz w:val="28"/>
          <w:szCs w:val="28"/>
          <w:lang w:eastAsia="en-US"/>
        </w:rPr>
        <w:t>СВЕДЕНИЯ</w:t>
      </w:r>
    </w:p>
    <w:p w:rsidR="00DF7635" w:rsidRPr="0080302E" w:rsidRDefault="00DF7635" w:rsidP="00C55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02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реализациюмуниципальной программы </w:t>
      </w:r>
      <w:r w:rsidRPr="0080302E">
        <w:rPr>
          <w:sz w:val="28"/>
          <w:szCs w:val="28"/>
        </w:rPr>
        <w:t xml:space="preserve">«Охрана окружающей среды </w:t>
      </w:r>
      <w:r w:rsidR="0080302E">
        <w:rPr>
          <w:sz w:val="28"/>
          <w:szCs w:val="28"/>
        </w:rPr>
        <w:t>Камышевского сельского поселения</w:t>
      </w:r>
      <w:r w:rsidRPr="0080302E">
        <w:rPr>
          <w:sz w:val="28"/>
          <w:szCs w:val="28"/>
        </w:rPr>
        <w:t>»</w:t>
      </w:r>
      <w:r w:rsidR="0080302E">
        <w:rPr>
          <w:sz w:val="28"/>
          <w:szCs w:val="28"/>
        </w:rPr>
        <w:t xml:space="preserve"> за </w:t>
      </w:r>
      <w:r w:rsidR="0076630B">
        <w:rPr>
          <w:sz w:val="28"/>
          <w:szCs w:val="28"/>
        </w:rPr>
        <w:t>202</w:t>
      </w:r>
      <w:r w:rsidR="00301907" w:rsidRPr="00301907">
        <w:rPr>
          <w:rFonts w:eastAsia="Calibri"/>
          <w:sz w:val="28"/>
          <w:szCs w:val="28"/>
          <w:lang w:eastAsia="en-US"/>
        </w:rPr>
        <w:t>2</w:t>
      </w:r>
      <w:r w:rsidR="0080302E">
        <w:rPr>
          <w:sz w:val="28"/>
          <w:szCs w:val="28"/>
        </w:rPr>
        <w:t xml:space="preserve"> 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1985"/>
        <w:gridCol w:w="1559"/>
      </w:tblGrid>
      <w:tr w:rsidR="00DF7635" w:rsidRPr="00213A59" w:rsidTr="00CD4D7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CD4D7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1986"/>
        <w:gridCol w:w="1559"/>
      </w:tblGrid>
      <w:tr w:rsidR="00DF7635" w:rsidRPr="00213A59" w:rsidTr="00CD4D7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793F37" w:rsidRPr="00213A59" w:rsidTr="00CD4D7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E36212">
            <w:pPr>
              <w:jc w:val="both"/>
              <w:rPr>
                <w:bCs/>
              </w:rPr>
            </w:pPr>
            <w:r w:rsidRPr="00213A59">
              <w:t>Муниципальная</w:t>
            </w:r>
            <w:r w:rsidRPr="00213A59">
              <w:br/>
              <w:t>программа «</w:t>
            </w:r>
            <w:r w:rsidRPr="00213A59">
              <w:rPr>
                <w:bCs/>
              </w:rPr>
              <w:t xml:space="preserve">Охрана окружающей среды </w:t>
            </w:r>
          </w:p>
          <w:p w:rsidR="00793F37" w:rsidRPr="00213A59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Камышевского сельского поселения</w:t>
            </w:r>
            <w:r w:rsidRPr="00213A59">
              <w:rPr>
                <w:bCs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793F37" w:rsidRPr="00213A59" w:rsidTr="00CD4D74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DF7635" w:rsidRPr="00213A59" w:rsidTr="00CD4D7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793F37" w:rsidRPr="00213A59" w:rsidTr="00CD4D7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E36212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E36212">
              <w:t xml:space="preserve">Подпрограмма 1. </w:t>
            </w:r>
            <w:r w:rsidRPr="00E36212">
              <w:rPr>
                <w:color w:val="000000"/>
              </w:rPr>
              <w:t>«Охрана окружающей среды в Камышевском сельском поселении»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>Основное мероприятие 1.1.</w:t>
            </w:r>
            <w:r w:rsidRPr="00793F37">
              <w:rPr>
                <w:lang w:eastAsia="zh-CN"/>
              </w:rPr>
              <w:t xml:space="preserve"> Экологическое просвещение и формирование экологической культуры, обеспечение </w:t>
            </w:r>
            <w:r w:rsidRPr="00793F37">
              <w:rPr>
                <w:lang w:eastAsia="zh-CN"/>
              </w:rPr>
              <w:lastRenderedPageBreak/>
              <w:t>информацией о состоянии окружающей среды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CD4D74">
        <w:trPr>
          <w:trHeight w:val="45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CD4D74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r w:rsidRPr="00E5349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53492">
              <w:t>-</w:t>
            </w:r>
          </w:p>
        </w:tc>
      </w:tr>
      <w:tr w:rsidR="00793F37" w:rsidRPr="00213A59" w:rsidTr="00CD4D74">
        <w:trPr>
          <w:trHeight w:val="846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68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70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56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1.</w:t>
            </w:r>
            <w:r w:rsidR="00474380" w:rsidRPr="00793F37">
              <w:t>2.</w:t>
            </w:r>
            <w:r w:rsidR="00474380">
              <w:rPr>
                <w:lang w:eastAsia="zh-CN"/>
              </w:rPr>
              <w:t xml:space="preserve"> Осуществление</w:t>
            </w:r>
            <w:r w:rsidR="00E36212">
              <w:rPr>
                <w:lang w:eastAsia="zh-CN"/>
              </w:rPr>
              <w:t xml:space="preserve"> учета количества природопользователей осуществляющих выбросы (загрязняющих) веществ в атмосферный воздух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CD4D74">
        <w:trPr>
          <w:trHeight w:val="53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CD4D74">
        <w:trPr>
          <w:trHeight w:val="99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70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54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69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69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93F37">
              <w:t xml:space="preserve">Подпрограмма 2. </w:t>
            </w:r>
            <w:r w:rsidRPr="00793F37">
              <w:rPr>
                <w:lang w:eastAsia="zh-CN"/>
              </w:rPr>
              <w:t>«Формирование комплексной системы управления отходами</w:t>
            </w:r>
          </w:p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rPr>
                <w:lang w:eastAsia="zh-CN"/>
              </w:rPr>
              <w:t>и вторичными материальными ресурсами на территории Камышевского сельского поселения»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CD4D74">
        <w:trPr>
          <w:trHeight w:val="37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CD4D74">
        <w:trPr>
          <w:trHeight w:val="114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69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70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55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56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2.1.</w:t>
            </w:r>
            <w:r w:rsidRPr="00793F37">
              <w:rPr>
                <w:lang w:eastAsia="zh-CN"/>
              </w:rPr>
              <w:t xml:space="preserve"> Развитие материальной базы поселения в сфере обращения с твердыми </w:t>
            </w:r>
            <w:r w:rsidRPr="00793F37">
              <w:rPr>
                <w:lang w:eastAsia="zh-CN"/>
              </w:rPr>
              <w:lastRenderedPageBreak/>
              <w:t>бытовыми отходами, включая приобретение контейнеров для сбора ТБО, обустройство контейнерных площадок»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r w:rsidRPr="00793F37">
              <w:t>Основное мероприятие 2.</w:t>
            </w:r>
            <w:r w:rsidR="00474380" w:rsidRPr="00793F37">
              <w:t>2. Участие</w:t>
            </w:r>
            <w:r w:rsidRPr="00793F37">
              <w:t xml:space="preserve"> в организации деятельности по сбору (в т.ч.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32FC8" w:rsidRDefault="00793F37" w:rsidP="00793F37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104AAE" w:rsidRPr="00213A59" w:rsidTr="00C2333A">
        <w:trPr>
          <w:trHeight w:val="666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793F37" w:rsidRDefault="00104AAE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793F37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Default="00104AAE" w:rsidP="00F32FC8">
            <w:pPr>
              <w:jc w:val="center"/>
            </w:pPr>
            <w:r w:rsidRPr="00EE03B2">
              <w:t>-</w:t>
            </w:r>
          </w:p>
        </w:tc>
      </w:tr>
      <w:tr w:rsidR="00104AAE" w:rsidRPr="00213A59" w:rsidTr="00DD0BB4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742F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 xml:space="preserve">Подпрограмма </w:t>
            </w:r>
            <w:r w:rsidR="00742FDD">
              <w:t>3.</w:t>
            </w:r>
            <w:r w:rsidRPr="00793F37">
              <w:t xml:space="preserve"> </w:t>
            </w:r>
            <w:r w:rsidRPr="00793F37">
              <w:rPr>
                <w:lang w:eastAsia="zh-CN"/>
              </w:rPr>
              <w:t>«</w:t>
            </w:r>
            <w:r w:rsidR="00742FDD">
              <w:rPr>
                <w:lang w:eastAsia="zh-CN"/>
              </w:rPr>
              <w:t>Использование и охрана муниципальных земель</w:t>
            </w:r>
            <w:r w:rsidRPr="00793F37">
              <w:rPr>
                <w:lang w:eastAsia="zh-CN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DD0BB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DD0BB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DD0BB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F32FC8" w:rsidRDefault="00104AAE" w:rsidP="00104AAE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DD0BB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DD0BB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742FD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>
            <w:r w:rsidRPr="00793F37">
              <w:t xml:space="preserve">Основное мероприятие </w:t>
            </w:r>
            <w:r>
              <w:t>3</w:t>
            </w:r>
            <w:r w:rsidRPr="00793F37">
              <w:t>.</w:t>
            </w:r>
            <w:r>
              <w:t>1</w:t>
            </w:r>
            <w:r w:rsidRPr="00793F37">
              <w:t>.</w:t>
            </w:r>
            <w:r w:rsidR="00210F4D">
              <w:t xml:space="preserve"> </w:t>
            </w:r>
            <w:r>
              <w:t>Ликвидация очагов дикорастущих растений (конопля, амброзия)</w:t>
            </w:r>
            <w:r w:rsidRPr="00793F37"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32FC8" w:rsidRDefault="00742FDD" w:rsidP="00742FDD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141AB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742FDD">
            <w:pPr>
              <w:jc w:val="center"/>
            </w:pPr>
            <w:r w:rsidRPr="00EE03B2">
              <w:t>-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DD3883">
          <w:pgSz w:w="11906" w:h="16838"/>
          <w:pgMar w:top="1134" w:right="748" w:bottom="567" w:left="1134" w:header="709" w:footer="709" w:gutter="0"/>
          <w:cols w:space="708"/>
          <w:docGrid w:linePitch="360"/>
        </w:sectPr>
      </w:pP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</w:t>
      </w:r>
      <w:r w:rsidR="00C80A01" w:rsidRPr="0080302E">
        <w:rPr>
          <w:sz w:val="28"/>
          <w:szCs w:val="28"/>
        </w:rPr>
        <w:t>3</w:t>
      </w:r>
      <w:r w:rsidRPr="0080302E">
        <w:rPr>
          <w:sz w:val="28"/>
          <w:szCs w:val="28"/>
        </w:rPr>
        <w:t xml:space="preserve"> к отчету о                                                                         </w:t>
      </w:r>
    </w:p>
    <w:p w:rsidR="007B5BFB" w:rsidRPr="0080302E" w:rsidRDefault="00213A59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реализации 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r w:rsidR="007B5BFB" w:rsidRPr="0080302E">
        <w:rPr>
          <w:sz w:val="28"/>
          <w:szCs w:val="28"/>
        </w:rPr>
        <w:t>К</w:t>
      </w:r>
      <w:r w:rsidR="0080302E">
        <w:rPr>
          <w:sz w:val="28"/>
          <w:szCs w:val="28"/>
        </w:rPr>
        <w:t>амышевского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>сельского поселения 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rFonts w:eastAsia="TimesNewRoman"/>
          <w:sz w:val="28"/>
          <w:szCs w:val="28"/>
        </w:rPr>
        <w:t>и рациональное природопользование</w:t>
      </w:r>
      <w:r w:rsidRPr="0080302E">
        <w:rPr>
          <w:sz w:val="28"/>
          <w:szCs w:val="28"/>
        </w:rPr>
        <w:t>»</w:t>
      </w: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за </w:t>
      </w:r>
      <w:r w:rsidR="0076630B">
        <w:rPr>
          <w:sz w:val="28"/>
          <w:szCs w:val="28"/>
        </w:rPr>
        <w:t>202</w:t>
      </w:r>
      <w:r w:rsidR="00301907" w:rsidRPr="00301907">
        <w:rPr>
          <w:rFonts w:eastAsia="Calibri"/>
          <w:sz w:val="28"/>
          <w:szCs w:val="28"/>
          <w:lang w:eastAsia="en-US"/>
        </w:rPr>
        <w:t>2</w:t>
      </w:r>
      <w:r w:rsidRPr="0080302E">
        <w:rPr>
          <w:sz w:val="28"/>
          <w:szCs w:val="28"/>
        </w:rPr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5" w:name="Par1422"/>
      <w:bookmarkEnd w:id="15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49"/>
      </w:tblGrid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</w:t>
            </w:r>
            <w:r w:rsidR="00330BD4" w:rsidRPr="00213A59">
              <w:t xml:space="preserve">программы,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7B5BFB">
            <w:pPr>
              <w:spacing w:line="240" w:lineRule="atLeast"/>
              <w:ind w:firstLine="709"/>
              <w:jc w:val="center"/>
            </w:pPr>
            <w:r w:rsidRPr="00213A59">
              <w:t>Муниципальная программа</w:t>
            </w:r>
            <w:r>
              <w:t xml:space="preserve"> Камышевского сельского поселения</w:t>
            </w:r>
          </w:p>
          <w:p w:rsidR="00F459DA" w:rsidRPr="00213A59" w:rsidRDefault="00F459DA" w:rsidP="00F459DA">
            <w:pPr>
              <w:spacing w:line="240" w:lineRule="atLeast"/>
              <w:ind w:firstLine="709"/>
              <w:jc w:val="center"/>
            </w:pPr>
            <w:r w:rsidRPr="00213A59">
              <w:t xml:space="preserve">«Охрана окружающей среды </w:t>
            </w:r>
            <w:r>
              <w:t>Камышевского сельского поселения</w:t>
            </w:r>
            <w:r w:rsidRPr="00213A59">
              <w:t>»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jc w:val="center"/>
            </w:pPr>
            <w:r w:rsidRPr="009044DF">
              <w:rPr>
                <w:lang w:eastAsia="en-US"/>
              </w:rPr>
              <w:t>Подпрограмма 1 «Охрана окружающей среды Камышевского сельского поселения»</w:t>
            </w:r>
          </w:p>
          <w:p w:rsidR="00F459DA" w:rsidRDefault="00F459DA" w:rsidP="00F459DA"/>
        </w:tc>
      </w:tr>
      <w:tr w:rsidR="00213A59" w:rsidRPr="00213A59" w:rsidTr="00CE6C17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C74BE">
              <w:rPr>
                <w:rFonts w:eastAsia="Symbol"/>
              </w:rPr>
              <w:t xml:space="preserve">Показатель 1 </w:t>
            </w:r>
            <w:r w:rsidRPr="00DC74BE">
              <w:t>Количество ежегодных мероприятий по экологическому просвещению и образованию, проводимых на территории Камышевского сельского поселения в рамках Дней защиты от экологической опасности</w:t>
            </w:r>
            <w:r w:rsidRPr="00DC74BE">
              <w:rPr>
                <w:lang w:eastAsia="en-US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CE6C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74BE">
              <w:rPr>
                <w:rFonts w:eastAsia="Symbol"/>
              </w:rPr>
              <w:t xml:space="preserve">Показатель </w:t>
            </w:r>
            <w:r w:rsidR="00F459DA" w:rsidRPr="00DC74BE">
              <w:rPr>
                <w:rFonts w:eastAsia="Symbol"/>
              </w:rPr>
              <w:t>1.1 Количество</w:t>
            </w:r>
            <w:r w:rsidRPr="00DC74BE">
              <w:rPr>
                <w:rFonts w:eastAsia="Symbol"/>
              </w:rPr>
              <w:t xml:space="preserve"> информационных материалов по вопросам </w:t>
            </w:r>
            <w:r w:rsidR="00F459DA" w:rsidRPr="00DC74BE">
              <w:rPr>
                <w:rFonts w:eastAsia="Symbol"/>
              </w:rPr>
              <w:t>экологии, размещаемых</w:t>
            </w:r>
            <w:r w:rsidRPr="00DC74BE">
              <w:rPr>
                <w:rFonts w:eastAsia="Symbol"/>
              </w:rPr>
              <w:t xml:space="preserve"> на </w:t>
            </w:r>
            <w:r w:rsidRPr="00DC74BE">
              <w:rPr>
                <w:rFonts w:eastAsia="Symbol"/>
                <w:lang w:eastAsia="en-US"/>
              </w:rPr>
              <w:t xml:space="preserve">официальном сайте </w:t>
            </w:r>
            <w:r w:rsidR="00F459DA" w:rsidRPr="00DC74BE">
              <w:rPr>
                <w:rFonts w:eastAsia="Symbol"/>
                <w:lang w:eastAsia="en-US"/>
              </w:rPr>
              <w:lastRenderedPageBreak/>
              <w:t>Администрации Камышевского</w:t>
            </w:r>
            <w:r w:rsidRPr="00DC74BE">
              <w:rPr>
                <w:rFonts w:eastAsia="Symbol"/>
                <w:lang w:eastAsia="en-US"/>
              </w:rPr>
              <w:t xml:space="preserve"> сельского поселения и в средствах массовой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80302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9DA">
              <w:rPr>
                <w:lang w:eastAsia="en-US"/>
              </w:rPr>
              <w:t xml:space="preserve">Показатель 1.2 </w:t>
            </w:r>
            <w:r w:rsidRPr="00F459DA">
              <w:t>Количество детей, привлеченных к участию в мероприятиях экологического движения (слетах)</w:t>
            </w:r>
          </w:p>
          <w:p w:rsidR="00213A59" w:rsidRPr="00F459DA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F4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59DA">
              <w:t>4</w:t>
            </w:r>
            <w:r w:rsidR="00F459DA" w:rsidRP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59DA">
              <w:t xml:space="preserve">Показатель 1.3 </w:t>
            </w:r>
            <w:r w:rsidRPr="00F459DA">
              <w:rPr>
                <w:lang w:eastAsia="zh-CN"/>
              </w:rPr>
              <w:t>Количество природопользователей осуществляющих выбросы вредных (загрязняющих) веществ в атмосферный воздух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0302E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suppressAutoHyphens/>
              <w:jc w:val="center"/>
              <w:rPr>
                <w:lang w:eastAsia="zh-CN"/>
              </w:rPr>
            </w:pPr>
            <w:r w:rsidRPr="00F459DA">
              <w:t>Подпрограмма 2</w:t>
            </w:r>
          </w:p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9DA">
              <w:rPr>
                <w:lang w:eastAsia="en-US"/>
              </w:rPr>
              <w:t>«Формирование комплексной системы управления отходами и вторичными материальными ресурсами на территории Камышевского сельского поселения»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16" w:name="_Hlk132030580"/>
            <w: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2.2. Доля ликвидированных свалочных очагов (свалок) по отношению к выявленным очагам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16"/>
      <w:tr w:rsidR="00742FDD" w:rsidRPr="00F459DA" w:rsidTr="007D5CFF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742FDD">
            <w:pPr>
              <w:suppressAutoHyphens/>
              <w:jc w:val="center"/>
              <w:rPr>
                <w:lang w:eastAsia="zh-CN"/>
              </w:rPr>
            </w:pPr>
            <w:r w:rsidRPr="00F459DA">
              <w:t xml:space="preserve">Подпрограмма </w:t>
            </w:r>
            <w:r>
              <w:t>3</w:t>
            </w:r>
          </w:p>
          <w:p w:rsidR="00742FDD" w:rsidRDefault="00742FDD" w:rsidP="0074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9DA">
              <w:rPr>
                <w:lang w:eastAsia="en-US"/>
              </w:rPr>
              <w:t>«</w:t>
            </w:r>
            <w:r>
              <w:rPr>
                <w:lang w:eastAsia="en-US"/>
              </w:rPr>
              <w:t>Использование и охрана муниципальных земель</w:t>
            </w:r>
            <w:r w:rsidRPr="00F459DA">
              <w:rPr>
                <w:lang w:eastAsia="en-US"/>
              </w:rPr>
              <w:t>»</w:t>
            </w:r>
          </w:p>
        </w:tc>
      </w:tr>
      <w:tr w:rsidR="00742FDD" w:rsidRPr="00F459DA" w:rsidTr="00DE5FD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DE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17" w:name="Par1462"/>
            <w:bookmarkEnd w:id="17"/>
            <w:r>
              <w:t>7</w:t>
            </w:r>
            <w: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182D94" w:rsidRDefault="00742FDD" w:rsidP="00DE5FDD">
            <w:pPr>
              <w:jc w:val="both"/>
            </w:pPr>
            <w:r w:rsidRPr="00182D94">
              <w:t xml:space="preserve">Показатель </w:t>
            </w:r>
            <w:r>
              <w:t>3</w:t>
            </w:r>
            <w:r w:rsidRPr="00182D94">
              <w:t>.</w:t>
            </w:r>
            <w:r>
              <w:t>1</w:t>
            </w:r>
            <w:r w:rsidRPr="00182D94">
              <w:t>. Доля ликвидированных</w:t>
            </w:r>
            <w:r>
              <w:t xml:space="preserve"> </w:t>
            </w:r>
            <w:r w:rsidRPr="00182D94">
              <w:t xml:space="preserve">очагов </w:t>
            </w:r>
            <w:r>
              <w:t>количество дикорастущих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DE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DE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DE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DE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DE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3A59" w:rsidRPr="00F459DA" w:rsidRDefault="00213A59" w:rsidP="00CE6C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sectPr w:rsidR="00213A59" w:rsidRPr="00F459DA" w:rsidSect="00DD3883">
      <w:pgSz w:w="16838" w:h="11906" w:orient="landscape"/>
      <w:pgMar w:top="1134" w:right="3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69" w:rsidRDefault="00373469">
      <w:r>
        <w:separator/>
      </w:r>
    </w:p>
  </w:endnote>
  <w:endnote w:type="continuationSeparator" w:id="0">
    <w:p w:rsidR="00373469" w:rsidRDefault="0037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69" w:rsidRDefault="00373469">
      <w:r>
        <w:separator/>
      </w:r>
    </w:p>
  </w:footnote>
  <w:footnote w:type="continuationSeparator" w:id="0">
    <w:p w:rsidR="00373469" w:rsidRDefault="0037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25696"/>
      <w:docPartObj>
        <w:docPartGallery w:val="Page Numbers (Top of Page)"/>
        <w:docPartUnique/>
      </w:docPartObj>
    </w:sdtPr>
    <w:sdtContent>
      <w:p w:rsidR="00373469" w:rsidRDefault="0037346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469" w:rsidRDefault="003734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582D"/>
    <w:rsid w:val="000770E4"/>
    <w:rsid w:val="00093192"/>
    <w:rsid w:val="00094956"/>
    <w:rsid w:val="000A43D0"/>
    <w:rsid w:val="000A4660"/>
    <w:rsid w:val="000A4794"/>
    <w:rsid w:val="000A6DC0"/>
    <w:rsid w:val="000C11BD"/>
    <w:rsid w:val="000C2D81"/>
    <w:rsid w:val="000C7EFC"/>
    <w:rsid w:val="000D2808"/>
    <w:rsid w:val="000D2981"/>
    <w:rsid w:val="000D5382"/>
    <w:rsid w:val="000E070C"/>
    <w:rsid w:val="000F1822"/>
    <w:rsid w:val="000F1A5C"/>
    <w:rsid w:val="000F58B6"/>
    <w:rsid w:val="00100198"/>
    <w:rsid w:val="00101E1D"/>
    <w:rsid w:val="0010303F"/>
    <w:rsid w:val="00104632"/>
    <w:rsid w:val="00104AAE"/>
    <w:rsid w:val="00136D7A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7AD"/>
    <w:rsid w:val="001C2AC7"/>
    <w:rsid w:val="001C5993"/>
    <w:rsid w:val="001C6FA4"/>
    <w:rsid w:val="001D0A31"/>
    <w:rsid w:val="001D6BFF"/>
    <w:rsid w:val="001E1D8C"/>
    <w:rsid w:val="001E5928"/>
    <w:rsid w:val="001F1A57"/>
    <w:rsid w:val="001F58F9"/>
    <w:rsid w:val="002075C2"/>
    <w:rsid w:val="00210F4D"/>
    <w:rsid w:val="002128EF"/>
    <w:rsid w:val="00213A59"/>
    <w:rsid w:val="00224D9C"/>
    <w:rsid w:val="00225480"/>
    <w:rsid w:val="00225652"/>
    <w:rsid w:val="00226CB9"/>
    <w:rsid w:val="002346B1"/>
    <w:rsid w:val="002372D6"/>
    <w:rsid w:val="002376DE"/>
    <w:rsid w:val="00242802"/>
    <w:rsid w:val="00243D3E"/>
    <w:rsid w:val="00244015"/>
    <w:rsid w:val="0024584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01907"/>
    <w:rsid w:val="003136F7"/>
    <w:rsid w:val="00315502"/>
    <w:rsid w:val="00316A74"/>
    <w:rsid w:val="0031700B"/>
    <w:rsid w:val="00320A0A"/>
    <w:rsid w:val="00321582"/>
    <w:rsid w:val="003227ED"/>
    <w:rsid w:val="00330BD4"/>
    <w:rsid w:val="0033635C"/>
    <w:rsid w:val="00343C25"/>
    <w:rsid w:val="00354A8E"/>
    <w:rsid w:val="00360F55"/>
    <w:rsid w:val="00363612"/>
    <w:rsid w:val="00367086"/>
    <w:rsid w:val="00370AFF"/>
    <w:rsid w:val="00373469"/>
    <w:rsid w:val="0037694B"/>
    <w:rsid w:val="00395A3F"/>
    <w:rsid w:val="003969BF"/>
    <w:rsid w:val="003A39B9"/>
    <w:rsid w:val="003B0A1B"/>
    <w:rsid w:val="003B742E"/>
    <w:rsid w:val="003C00EB"/>
    <w:rsid w:val="003D2759"/>
    <w:rsid w:val="003E0D75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6831"/>
    <w:rsid w:val="004437FA"/>
    <w:rsid w:val="0045556B"/>
    <w:rsid w:val="0047287F"/>
    <w:rsid w:val="00472AAA"/>
    <w:rsid w:val="00474380"/>
    <w:rsid w:val="00474395"/>
    <w:rsid w:val="004753BD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0B79"/>
    <w:rsid w:val="004D5B20"/>
    <w:rsid w:val="004E0851"/>
    <w:rsid w:val="004E5209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21151"/>
    <w:rsid w:val="005244C9"/>
    <w:rsid w:val="0053154C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6E4E"/>
    <w:rsid w:val="005B61E2"/>
    <w:rsid w:val="005C1C3F"/>
    <w:rsid w:val="005C2E24"/>
    <w:rsid w:val="005C46FC"/>
    <w:rsid w:val="005D7D4C"/>
    <w:rsid w:val="005E1176"/>
    <w:rsid w:val="005E3B31"/>
    <w:rsid w:val="005E6BB2"/>
    <w:rsid w:val="005F244A"/>
    <w:rsid w:val="005F3E4A"/>
    <w:rsid w:val="005F5B5F"/>
    <w:rsid w:val="005F6039"/>
    <w:rsid w:val="005F67BF"/>
    <w:rsid w:val="005F68B2"/>
    <w:rsid w:val="005F6C0B"/>
    <w:rsid w:val="00601E6C"/>
    <w:rsid w:val="00610C0D"/>
    <w:rsid w:val="00613902"/>
    <w:rsid w:val="00622902"/>
    <w:rsid w:val="00625F13"/>
    <w:rsid w:val="00626CB7"/>
    <w:rsid w:val="00626CC3"/>
    <w:rsid w:val="00630A79"/>
    <w:rsid w:val="0063753A"/>
    <w:rsid w:val="006408BB"/>
    <w:rsid w:val="00643C29"/>
    <w:rsid w:val="006479DC"/>
    <w:rsid w:val="00655064"/>
    <w:rsid w:val="0065686D"/>
    <w:rsid w:val="006645FA"/>
    <w:rsid w:val="00680C12"/>
    <w:rsid w:val="006A1B7E"/>
    <w:rsid w:val="006A3678"/>
    <w:rsid w:val="006A5033"/>
    <w:rsid w:val="006D54BD"/>
    <w:rsid w:val="006F38A9"/>
    <w:rsid w:val="00701CBE"/>
    <w:rsid w:val="00705CB9"/>
    <w:rsid w:val="00714202"/>
    <w:rsid w:val="00724390"/>
    <w:rsid w:val="00726C9B"/>
    <w:rsid w:val="00730B69"/>
    <w:rsid w:val="00732920"/>
    <w:rsid w:val="007354EB"/>
    <w:rsid w:val="00742FDD"/>
    <w:rsid w:val="007453FC"/>
    <w:rsid w:val="00751FBC"/>
    <w:rsid w:val="007572CA"/>
    <w:rsid w:val="00760703"/>
    <w:rsid w:val="00761FF7"/>
    <w:rsid w:val="0076630B"/>
    <w:rsid w:val="00766964"/>
    <w:rsid w:val="0077378B"/>
    <w:rsid w:val="00781FB7"/>
    <w:rsid w:val="00793F37"/>
    <w:rsid w:val="00795E70"/>
    <w:rsid w:val="00796367"/>
    <w:rsid w:val="007A0DF1"/>
    <w:rsid w:val="007A62DD"/>
    <w:rsid w:val="007A6528"/>
    <w:rsid w:val="007B5BFB"/>
    <w:rsid w:val="007C1EF0"/>
    <w:rsid w:val="007C35D3"/>
    <w:rsid w:val="007C3B33"/>
    <w:rsid w:val="007D2458"/>
    <w:rsid w:val="007D2C6D"/>
    <w:rsid w:val="007D509C"/>
    <w:rsid w:val="0080302E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45AB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A2405"/>
    <w:rsid w:val="008B0CE8"/>
    <w:rsid w:val="008B3F83"/>
    <w:rsid w:val="008B42D8"/>
    <w:rsid w:val="008B6996"/>
    <w:rsid w:val="008B77DB"/>
    <w:rsid w:val="008C285F"/>
    <w:rsid w:val="008C29E8"/>
    <w:rsid w:val="008C6352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31AA"/>
    <w:rsid w:val="0093413F"/>
    <w:rsid w:val="00944349"/>
    <w:rsid w:val="00947516"/>
    <w:rsid w:val="009477C3"/>
    <w:rsid w:val="009537D6"/>
    <w:rsid w:val="00954CA2"/>
    <w:rsid w:val="009561F4"/>
    <w:rsid w:val="00962460"/>
    <w:rsid w:val="00964A74"/>
    <w:rsid w:val="0096691E"/>
    <w:rsid w:val="00986EC1"/>
    <w:rsid w:val="009875A5"/>
    <w:rsid w:val="009911CC"/>
    <w:rsid w:val="00993C93"/>
    <w:rsid w:val="00995F07"/>
    <w:rsid w:val="009972FD"/>
    <w:rsid w:val="009B08AF"/>
    <w:rsid w:val="009C47FB"/>
    <w:rsid w:val="009D3504"/>
    <w:rsid w:val="009D3D4A"/>
    <w:rsid w:val="009F1B39"/>
    <w:rsid w:val="009F53EE"/>
    <w:rsid w:val="009F5405"/>
    <w:rsid w:val="009F7289"/>
    <w:rsid w:val="00A013A3"/>
    <w:rsid w:val="00A013EA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83F1D"/>
    <w:rsid w:val="00A96746"/>
    <w:rsid w:val="00AA3CF6"/>
    <w:rsid w:val="00AA4351"/>
    <w:rsid w:val="00AB0AF4"/>
    <w:rsid w:val="00AC12C1"/>
    <w:rsid w:val="00AC3026"/>
    <w:rsid w:val="00AC5279"/>
    <w:rsid w:val="00AD5C43"/>
    <w:rsid w:val="00AD6796"/>
    <w:rsid w:val="00AE51B1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1F30"/>
    <w:rsid w:val="00B26E25"/>
    <w:rsid w:val="00B329F5"/>
    <w:rsid w:val="00B41E3C"/>
    <w:rsid w:val="00B45EDF"/>
    <w:rsid w:val="00B4602F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7116"/>
    <w:rsid w:val="00C00544"/>
    <w:rsid w:val="00C018A9"/>
    <w:rsid w:val="00C0242D"/>
    <w:rsid w:val="00C030D2"/>
    <w:rsid w:val="00C0633F"/>
    <w:rsid w:val="00C22087"/>
    <w:rsid w:val="00C22DF9"/>
    <w:rsid w:val="00C23EFA"/>
    <w:rsid w:val="00C36C35"/>
    <w:rsid w:val="00C377F1"/>
    <w:rsid w:val="00C41219"/>
    <w:rsid w:val="00C4381C"/>
    <w:rsid w:val="00C4691A"/>
    <w:rsid w:val="00C55253"/>
    <w:rsid w:val="00C57F8C"/>
    <w:rsid w:val="00C6757C"/>
    <w:rsid w:val="00C76010"/>
    <w:rsid w:val="00C80A01"/>
    <w:rsid w:val="00C8584F"/>
    <w:rsid w:val="00C86512"/>
    <w:rsid w:val="00C93D3B"/>
    <w:rsid w:val="00CA6E50"/>
    <w:rsid w:val="00CB02DC"/>
    <w:rsid w:val="00CC49D4"/>
    <w:rsid w:val="00CD26D5"/>
    <w:rsid w:val="00CD2E58"/>
    <w:rsid w:val="00CD3A7A"/>
    <w:rsid w:val="00CD3B12"/>
    <w:rsid w:val="00CD3E2F"/>
    <w:rsid w:val="00CD4D74"/>
    <w:rsid w:val="00CD4EAC"/>
    <w:rsid w:val="00CE6C17"/>
    <w:rsid w:val="00CF5044"/>
    <w:rsid w:val="00CF7ADC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62EA"/>
    <w:rsid w:val="00DB66CA"/>
    <w:rsid w:val="00DC08BC"/>
    <w:rsid w:val="00DC74BE"/>
    <w:rsid w:val="00DD29F1"/>
    <w:rsid w:val="00DD3883"/>
    <w:rsid w:val="00DE4B21"/>
    <w:rsid w:val="00DF7635"/>
    <w:rsid w:val="00E00B17"/>
    <w:rsid w:val="00E13B8D"/>
    <w:rsid w:val="00E16390"/>
    <w:rsid w:val="00E21021"/>
    <w:rsid w:val="00E22B34"/>
    <w:rsid w:val="00E256B6"/>
    <w:rsid w:val="00E301AA"/>
    <w:rsid w:val="00E32326"/>
    <w:rsid w:val="00E36212"/>
    <w:rsid w:val="00E37408"/>
    <w:rsid w:val="00E375C8"/>
    <w:rsid w:val="00E37AD0"/>
    <w:rsid w:val="00E37BD3"/>
    <w:rsid w:val="00E42286"/>
    <w:rsid w:val="00E431F5"/>
    <w:rsid w:val="00E52CEE"/>
    <w:rsid w:val="00E60426"/>
    <w:rsid w:val="00E66892"/>
    <w:rsid w:val="00E66A8C"/>
    <w:rsid w:val="00E67132"/>
    <w:rsid w:val="00E67802"/>
    <w:rsid w:val="00E7130D"/>
    <w:rsid w:val="00E76188"/>
    <w:rsid w:val="00E818CD"/>
    <w:rsid w:val="00E82BDD"/>
    <w:rsid w:val="00E85476"/>
    <w:rsid w:val="00E8776B"/>
    <w:rsid w:val="00E90E5A"/>
    <w:rsid w:val="00E90EDF"/>
    <w:rsid w:val="00E96174"/>
    <w:rsid w:val="00E96AD0"/>
    <w:rsid w:val="00E96D01"/>
    <w:rsid w:val="00EA6790"/>
    <w:rsid w:val="00EB5121"/>
    <w:rsid w:val="00EB6805"/>
    <w:rsid w:val="00EC15DC"/>
    <w:rsid w:val="00ED0335"/>
    <w:rsid w:val="00ED3F49"/>
    <w:rsid w:val="00EE41EB"/>
    <w:rsid w:val="00EF14DB"/>
    <w:rsid w:val="00EF4BBB"/>
    <w:rsid w:val="00EF62AD"/>
    <w:rsid w:val="00F01851"/>
    <w:rsid w:val="00F061A3"/>
    <w:rsid w:val="00F11E9D"/>
    <w:rsid w:val="00F15C18"/>
    <w:rsid w:val="00F164E5"/>
    <w:rsid w:val="00F238CD"/>
    <w:rsid w:val="00F30B00"/>
    <w:rsid w:val="00F32FC8"/>
    <w:rsid w:val="00F376AC"/>
    <w:rsid w:val="00F43A23"/>
    <w:rsid w:val="00F459DA"/>
    <w:rsid w:val="00F47C0E"/>
    <w:rsid w:val="00F5401F"/>
    <w:rsid w:val="00F55044"/>
    <w:rsid w:val="00F60021"/>
    <w:rsid w:val="00F611F6"/>
    <w:rsid w:val="00F65F3F"/>
    <w:rsid w:val="00F710BA"/>
    <w:rsid w:val="00F7750C"/>
    <w:rsid w:val="00F92B8C"/>
    <w:rsid w:val="00F94663"/>
    <w:rsid w:val="00F96DC0"/>
    <w:rsid w:val="00FA2F40"/>
    <w:rsid w:val="00FA40AB"/>
    <w:rsid w:val="00FA791F"/>
    <w:rsid w:val="00FB3650"/>
    <w:rsid w:val="00FC2B69"/>
    <w:rsid w:val="00FD2DE7"/>
    <w:rsid w:val="00FE5F8D"/>
    <w:rsid w:val="00FE65B4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CC35C"/>
  <w15:docId w15:val="{A7CBDB81-AE0A-4D84-9DC0-49A003C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FDD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E6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6C17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E6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E6C17"/>
    <w:rPr>
      <w:sz w:val="24"/>
      <w:szCs w:val="24"/>
    </w:rPr>
  </w:style>
  <w:style w:type="paragraph" w:customStyle="1" w:styleId="Default">
    <w:name w:val="Default"/>
    <w:rsid w:val="00CF7A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FF84-E77B-4BF6-B14C-B7759654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20667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13</cp:revision>
  <cp:lastPrinted>2023-04-06T07:10:00Z</cp:lastPrinted>
  <dcterms:created xsi:type="dcterms:W3CDTF">2022-03-16T05:37:00Z</dcterms:created>
  <dcterms:modified xsi:type="dcterms:W3CDTF">2023-04-10T11:57:00Z</dcterms:modified>
</cp:coreProperties>
</file>