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F7" w:rsidRDefault="00271CF7" w:rsidP="00271CF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623B6" w:rsidRPr="006623B6" w:rsidRDefault="006623B6" w:rsidP="006623B6">
      <w:pPr>
        <w:jc w:val="center"/>
        <w:rPr>
          <w:b/>
          <w:sz w:val="28"/>
          <w:szCs w:val="28"/>
        </w:rPr>
      </w:pPr>
      <w:r w:rsidRPr="006623B6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Зимовниковский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>Администрация Камышевского сельского поселения</w:t>
      </w:r>
      <w:r w:rsidRPr="00A10BC3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10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323"/>
        <w:gridCol w:w="3323"/>
      </w:tblGrid>
      <w:tr w:rsidR="00894CC9" w:rsidTr="00271CF7">
        <w:tc>
          <w:tcPr>
            <w:tcW w:w="3510" w:type="dxa"/>
          </w:tcPr>
          <w:p w:rsidR="00894CC9" w:rsidRPr="00894CC9" w:rsidRDefault="00271CF7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«___»</w:t>
            </w:r>
            <w:r w:rsidR="005D08D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_________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20</w:t>
            </w:r>
            <w:r w:rsidR="00217D6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AF7F58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3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271CF7">
            <w:pPr>
              <w:ind w:left="-249" w:hanging="142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5D08D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271CF7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___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3013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596E4A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8758A2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111 «Об утверждении муниципальной программы Камышевского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3013EE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C04B14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r w:rsidR="00C04B14">
        <w:rPr>
          <w:rFonts w:eastAsia="Microsoft Sans Serif"/>
          <w:color w:val="000000"/>
          <w:sz w:val="28"/>
          <w:szCs w:val="28"/>
        </w:rPr>
        <w:t>С.А.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C04B14">
        <w:rPr>
          <w:rFonts w:eastAsia="Microsoft Sans Serif"/>
          <w:color w:val="000000"/>
          <w:sz w:val="28"/>
          <w:szCs w:val="28"/>
        </w:rPr>
        <w:t>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520E3F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520E3F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520E3F">
        <w:rPr>
          <w:kern w:val="2"/>
          <w:sz w:val="28"/>
          <w:szCs w:val="28"/>
        </w:rPr>
        <w:t xml:space="preserve"> </w:t>
      </w:r>
      <w:r w:rsidR="00A10BC3">
        <w:rPr>
          <w:kern w:val="2"/>
          <w:sz w:val="28"/>
          <w:szCs w:val="28"/>
        </w:rPr>
        <w:t xml:space="preserve">Камышевского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271CF7">
        <w:rPr>
          <w:sz w:val="28"/>
        </w:rPr>
        <w:t>__</w:t>
      </w:r>
      <w:r w:rsidR="00F53A02">
        <w:rPr>
          <w:sz w:val="28"/>
        </w:rPr>
        <w:t>.</w:t>
      </w:r>
      <w:r w:rsidR="00271CF7">
        <w:rPr>
          <w:sz w:val="28"/>
        </w:rPr>
        <w:t>__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4D41E2">
        <w:rPr>
          <w:sz w:val="28"/>
        </w:rPr>
        <w:t>3</w:t>
      </w:r>
      <w:r w:rsidR="004026FE">
        <w:rPr>
          <w:sz w:val="28"/>
        </w:rPr>
        <w:t xml:space="preserve"> г.</w:t>
      </w:r>
      <w:r w:rsidR="003013EE">
        <w:rPr>
          <w:sz w:val="28"/>
        </w:rPr>
        <w:t xml:space="preserve"> </w:t>
      </w:r>
      <w:r>
        <w:rPr>
          <w:sz w:val="28"/>
        </w:rPr>
        <w:t>№</w:t>
      </w:r>
      <w:r w:rsidR="005D08DE">
        <w:rPr>
          <w:sz w:val="28"/>
        </w:rPr>
        <w:t xml:space="preserve"> </w:t>
      </w:r>
      <w:r w:rsidR="00271CF7">
        <w:rPr>
          <w:sz w:val="28"/>
        </w:rPr>
        <w:t>__</w:t>
      </w:r>
      <w:bookmarkStart w:id="0" w:name="_GoBack"/>
      <w:bookmarkEnd w:id="0"/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Камышевского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«Об утверждении муниципальной программы Камышевского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350" w:type="pct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8"/>
        <w:gridCol w:w="3030"/>
        <w:gridCol w:w="259"/>
        <w:gridCol w:w="141"/>
        <w:gridCol w:w="6379"/>
        <w:gridCol w:w="288"/>
      </w:tblGrid>
      <w:tr w:rsidR="00467E5D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9809" w:type="dxa"/>
            <w:gridSpan w:val="4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«Развитие культуры»</w:t>
            </w:r>
            <w:r w:rsidR="005D08DE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D01863">
              <w:rPr>
                <w:rFonts w:eastAsia="Calibri"/>
                <w:kern w:val="2"/>
                <w:sz w:val="28"/>
                <w:szCs w:val="28"/>
                <w:lang w:eastAsia="en-US"/>
              </w:rPr>
              <w:t>270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,2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493,0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01863">
              <w:rPr>
                <w:rFonts w:eastAsia="Calibri"/>
                <w:kern w:val="2"/>
                <w:sz w:val="28"/>
                <w:szCs w:val="28"/>
                <w:lang w:eastAsia="en-US"/>
              </w:rPr>
              <w:t>4555,6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3104,0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2962,1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530E5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="003013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B28A3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DA0E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</w:t>
            </w:r>
            <w:r w:rsidR="00D018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620</w:t>
            </w:r>
            <w:r w:rsidR="00DA0E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,8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6468,0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D01863">
              <w:rPr>
                <w:rFonts w:eastAsia="Calibri"/>
                <w:kern w:val="2"/>
                <w:sz w:val="28"/>
                <w:szCs w:val="28"/>
                <w:lang w:eastAsia="en-US"/>
              </w:rPr>
              <w:t>505,6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3054,0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2912,1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530E5B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520E3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49,8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20E3F"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  <w:p w:rsidR="00D01863" w:rsidRPr="00BF3287" w:rsidRDefault="00D018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</w:p>
        </w:tc>
      </w:tr>
      <w:tr w:rsidR="00DB278A" w:rsidRPr="000C588C" w:rsidTr="00465E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278A" w:rsidRPr="000C588C" w:rsidRDefault="00C80D25" w:rsidP="00DB278A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1.2. </w:t>
            </w:r>
            <w:r w:rsidR="00D01863">
              <w:rPr>
                <w:sz w:val="28"/>
                <w:szCs w:val="28"/>
                <w:lang w:eastAsia="ar-SA"/>
              </w:rPr>
              <w:t>Подраздел «Ресурсное обеспечение подпрограммы» раздела «Паспорта подпрограммы «Сохранение памятников истории и культуры» изложить в следующей редакции»:</w:t>
            </w:r>
          </w:p>
        </w:tc>
      </w:tr>
      <w:tr w:rsidR="00D01863" w:rsidRPr="000C588C" w:rsidTr="00DB27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863" w:rsidRPr="000C588C" w:rsidRDefault="00D01863" w:rsidP="00D01863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>. Общий объем финансирования подпрограммы составляет 1076,0 тыс. рублей, в том числе:</w:t>
            </w:r>
          </w:p>
          <w:p w:rsidR="00D01863" w:rsidRPr="00682E73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682E73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806,0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01863" w:rsidRPr="00A81787" w:rsidRDefault="00D01863" w:rsidP="00D018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1076,0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D01863" w:rsidRPr="00682E73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682E73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806,0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».</w:t>
            </w:r>
          </w:p>
          <w:p w:rsidR="00D01863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9A4F73" w:rsidRPr="000C588C" w:rsidTr="003B4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</w:tbl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t>2.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B278A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B278A">
        <w:rPr>
          <w:rFonts w:eastAsia="Microsoft Sans Serif"/>
          <w:color w:val="000000"/>
          <w:sz w:val="28"/>
          <w:szCs w:val="28"/>
        </w:rPr>
        <w:t>5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ind w:left="10773" w:right="-312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445504" w:rsidRPr="0039330E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Камышевском</w:t>
      </w:r>
      <w:r w:rsidRPr="0039330E">
        <w:rPr>
          <w:kern w:val="2"/>
          <w:sz w:val="28"/>
          <w:szCs w:val="28"/>
        </w:rPr>
        <w:t xml:space="preserve"> сельского</w:t>
      </w:r>
    </w:p>
    <w:p w:rsidR="00445504" w:rsidRPr="001336EA" w:rsidRDefault="00445504" w:rsidP="00596E4A">
      <w:pPr>
        <w:autoSpaceDE w:val="0"/>
        <w:autoSpaceDN w:val="0"/>
        <w:adjustRightInd w:val="0"/>
        <w:ind w:right="-312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353"/>
        <w:gridCol w:w="1137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351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3013EE">
        <w:trPr>
          <w:gridAfter w:val="1"/>
          <w:wAfter w:w="8" w:type="dxa"/>
          <w:tblHeader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r>
              <w:rPr>
                <w:kern w:val="2"/>
                <w:sz w:val="18"/>
                <w:szCs w:val="18"/>
              </w:rPr>
              <w:t>Камышевского</w:t>
            </w:r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DA0E84" w:rsidP="003013EE">
            <w:pPr>
              <w:jc w:val="center"/>
            </w:pPr>
            <w:r>
              <w:t>39</w:t>
            </w:r>
            <w:r w:rsidR="00BF5462">
              <w:t>270</w:t>
            </w:r>
            <w: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DA0E84" w:rsidP="003013EE">
            <w:pPr>
              <w:jc w:val="center"/>
            </w:pPr>
            <w:r>
              <w:t>6493,0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80832" w:rsidP="003013EE">
            <w:pPr>
              <w:jc w:val="center"/>
            </w:pPr>
            <w:r>
              <w:t>4555,6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BF5462" w:rsidP="003013EE">
            <w:pPr>
              <w:jc w:val="center"/>
            </w:pPr>
            <w:r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BF5462" w:rsidP="003013EE">
            <w:pPr>
              <w:jc w:val="center"/>
            </w:pPr>
            <w:r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BF5462" w:rsidP="003013EE">
            <w:pPr>
              <w:jc w:val="center"/>
            </w:pPr>
            <w: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C583F" w:rsidP="003013EE">
            <w:pPr>
              <w:jc w:val="center"/>
            </w:pPr>
            <w:r w:rsidRPr="008008E6">
              <w:t>2294,8</w:t>
            </w:r>
          </w:p>
        </w:tc>
      </w:tr>
      <w:tr w:rsidR="00620531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31" w:rsidRPr="001336EA" w:rsidRDefault="00620531" w:rsidP="0062053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531" w:rsidRPr="001336EA" w:rsidRDefault="00620531" w:rsidP="0062053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DA0E84" w:rsidP="00620531">
            <w:pPr>
              <w:jc w:val="center"/>
            </w:pPr>
            <w:r>
              <w:t>39</w:t>
            </w:r>
            <w:r w:rsidR="00BF5462">
              <w:t>270</w:t>
            </w:r>
            <w: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DA0E84" w:rsidP="00620531">
            <w:pPr>
              <w:jc w:val="center"/>
            </w:pPr>
            <w:r>
              <w:t>6493,0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8A78B1" w:rsidP="00620531">
            <w:pPr>
              <w:jc w:val="center"/>
            </w:pPr>
            <w:r>
              <w:t>4</w:t>
            </w:r>
            <w:r w:rsidR="00D80832">
              <w:t>555,6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BA6ECA" w:rsidRDefault="00BF5462" w:rsidP="00620531">
            <w:pPr>
              <w:jc w:val="center"/>
            </w:pPr>
            <w:r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BA6ECA" w:rsidRDefault="00BF5462" w:rsidP="00620531">
            <w:pPr>
              <w:jc w:val="center"/>
            </w:pPr>
            <w:r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BA6ECA">
              <w:t>2</w:t>
            </w:r>
            <w:r w:rsidR="00BF5462">
              <w:t>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804A09">
              <w:t>2294,8</w:t>
            </w:r>
          </w:p>
        </w:tc>
      </w:tr>
      <w:tr w:rsidR="00DA0E84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E84" w:rsidRPr="001336EA" w:rsidRDefault="00DA0E84" w:rsidP="00DA0E8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E84" w:rsidRPr="001336EA" w:rsidRDefault="00DA0E84" w:rsidP="00DA0E8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Pr="001336EA" w:rsidRDefault="00DA0E84" w:rsidP="00DA0E8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</w:t>
            </w:r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Default="00DA0E84" w:rsidP="00DA0E8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Pr="001336EA" w:rsidRDefault="00DA0E84" w:rsidP="00DA0E8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Pr="001336EA" w:rsidRDefault="00DA0E84" w:rsidP="00DA0E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Pr="001336EA" w:rsidRDefault="00DA0E84" w:rsidP="00DA0E8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39</w:t>
            </w:r>
            <w:r w:rsidR="00BF5462">
              <w:t>270</w:t>
            </w:r>
            <w:r w:rsidRPr="004952F3"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6493,0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4</w:t>
            </w:r>
            <w:r w:rsidR="00D80832">
              <w:t>555,6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BF5462" w:rsidP="00DA0E84">
            <w:pPr>
              <w:jc w:val="center"/>
            </w:pPr>
            <w:r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BF5462" w:rsidP="00DA0E84">
            <w:pPr>
              <w:jc w:val="center"/>
            </w:pPr>
            <w:r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2</w:t>
            </w:r>
            <w:r w:rsidR="00BF5462">
              <w:t>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Default="00DA0E84" w:rsidP="00DA0E84">
            <w:pPr>
              <w:jc w:val="center"/>
            </w:pPr>
            <w:r w:rsidRPr="004952F3">
              <w:t>2294,8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F4003F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AF5EC8" w:rsidP="00F4003F">
            <w:pPr>
              <w:jc w:val="center"/>
            </w:pPr>
            <w:r>
              <w:t>38194,</w:t>
            </w:r>
            <w:r w:rsidR="004442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A0E84" w:rsidP="00F4003F">
            <w:pPr>
              <w:jc w:val="center"/>
            </w:pPr>
            <w:r>
              <w:t>5687,</w:t>
            </w:r>
            <w:r w:rsidR="00444221"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8A78B1" w:rsidP="00F4003F">
            <w:pPr>
              <w:jc w:val="center"/>
            </w:pPr>
            <w:r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620531" w:rsidP="00F4003F">
            <w:pPr>
              <w:jc w:val="center"/>
            </w:pPr>
            <w:r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620531" w:rsidP="00F4003F">
            <w:pPr>
              <w:jc w:val="center"/>
            </w:pPr>
            <w:r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Default="00F4003F" w:rsidP="00F4003F">
            <w:pPr>
              <w:jc w:val="center"/>
            </w:pPr>
            <w:r w:rsidRPr="008E0CA3">
              <w:t>2294,8</w:t>
            </w:r>
          </w:p>
        </w:tc>
      </w:tr>
      <w:tr w:rsidR="00620531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31" w:rsidRPr="001336EA" w:rsidRDefault="00620531" w:rsidP="0062053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31" w:rsidRPr="001336EA" w:rsidRDefault="00620531" w:rsidP="0062053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поселения, учреждение культуры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AF5EC8" w:rsidP="00620531">
            <w:pPr>
              <w:jc w:val="center"/>
            </w:pPr>
            <w:r>
              <w:t>38194,</w:t>
            </w:r>
            <w:r w:rsidR="004442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DA0E84" w:rsidP="00620531">
            <w:pPr>
              <w:jc w:val="center"/>
            </w:pPr>
            <w:r>
              <w:t>5687,</w:t>
            </w:r>
            <w:r w:rsidR="00444221"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4964A6" w:rsidRDefault="008A78B1" w:rsidP="00620531">
            <w:pPr>
              <w:jc w:val="center"/>
            </w:pPr>
            <w:r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4964A6" w:rsidRDefault="00620531" w:rsidP="00620531">
            <w:pPr>
              <w:jc w:val="center"/>
            </w:pPr>
            <w:r w:rsidRPr="004964A6"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4964A6"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130926">
              <w:t>2294,8</w:t>
            </w:r>
          </w:p>
        </w:tc>
      </w:tr>
      <w:tr w:rsidR="008A78B1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8B1" w:rsidRPr="001336EA" w:rsidRDefault="008A78B1" w:rsidP="008A78B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B1" w:rsidRPr="001336EA" w:rsidRDefault="008A78B1" w:rsidP="008A78B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C4035D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AF5EC8" w:rsidP="008A78B1">
            <w:pPr>
              <w:jc w:val="center"/>
            </w:pPr>
            <w:r>
              <w:t>38194,</w:t>
            </w:r>
            <w:r w:rsidR="004442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AF5EC8" w:rsidP="008A78B1">
            <w:pPr>
              <w:jc w:val="center"/>
            </w:pPr>
            <w:r>
              <w:t>5687,</w:t>
            </w:r>
            <w:r w:rsidR="00444221"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Default="008A78B1" w:rsidP="008A78B1">
            <w:pPr>
              <w:jc w:val="center"/>
            </w:pPr>
            <w:r w:rsidRPr="0020088C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Pr="00C4035D" w:rsidRDefault="00445504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Камышевского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951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0801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0410026280</w:t>
            </w:r>
          </w:p>
          <w:p w:rsidR="00445504" w:rsidRPr="00E779E0" w:rsidRDefault="00445504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</w:t>
            </w:r>
            <w:r w:rsidRPr="00E779E0">
              <w:rPr>
                <w:sz w:val="18"/>
                <w:szCs w:val="18"/>
                <w:lang w:val="en-US"/>
              </w:rPr>
              <w:t>S3290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</w:t>
            </w:r>
            <w:r>
              <w:rPr>
                <w:sz w:val="18"/>
                <w:szCs w:val="18"/>
              </w:rPr>
              <w:t>0059</w:t>
            </w:r>
            <w:r w:rsidRPr="00E779E0">
              <w:rPr>
                <w:sz w:val="18"/>
                <w:szCs w:val="18"/>
              </w:rPr>
              <w:t>0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0410026280</w:t>
            </w:r>
          </w:p>
          <w:p w:rsidR="00D61C1A" w:rsidRPr="00D61C1A" w:rsidRDefault="00D61C1A" w:rsidP="00E779E0">
            <w:pPr>
              <w:jc w:val="both"/>
              <w:rPr>
                <w:spacing w:val="-18"/>
                <w:kern w:val="2"/>
                <w:sz w:val="18"/>
                <w:szCs w:val="18"/>
              </w:rPr>
            </w:pPr>
            <w:r w:rsidRPr="00E779E0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E779E0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Pr="008938CF" w:rsidRDefault="00445504" w:rsidP="00E77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3035D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1351,7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78B1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C4035D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39330E" w:rsidRDefault="008A78B1" w:rsidP="008A7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36542,</w:t>
            </w:r>
            <w:r w:rsidR="0044422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4</w:t>
            </w:r>
            <w:r w:rsidR="00AF5EC8">
              <w:t>1</w:t>
            </w:r>
            <w:r w:rsidRPr="00A54FF5">
              <w:t>33,</w:t>
            </w:r>
            <w:r w:rsidR="00AF5EC8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4219,</w:t>
            </w:r>
            <w:r w:rsidR="00444221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pPr>
              <w:jc w:val="center"/>
            </w:pPr>
            <w:r w:rsidRPr="00A54FF5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Сохранение </w:t>
            </w:r>
            <w:r w:rsidRPr="00FB136A">
              <w:rPr>
                <w:kern w:val="2"/>
                <w:sz w:val="16"/>
                <w:szCs w:val="16"/>
              </w:rPr>
              <w:lastRenderedPageBreak/>
              <w:t>памятников истории и культуры Камышевского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lastRenderedPageBreak/>
              <w:t xml:space="preserve">Администрация Камышевского </w:t>
            </w:r>
            <w:r w:rsidRPr="00FB136A">
              <w:rPr>
                <w:kern w:val="2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334166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  <w:r>
              <w:rPr>
                <w:kern w:val="2"/>
                <w:sz w:val="18"/>
                <w:szCs w:val="18"/>
              </w:rPr>
              <w:t>».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D41F3F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445504" w:rsidRPr="005D7B92" w:rsidRDefault="00445504" w:rsidP="00445504">
      <w:pPr>
        <w:tabs>
          <w:tab w:val="left" w:pos="1245"/>
        </w:tabs>
        <w:rPr>
          <w:sz w:val="28"/>
          <w:szCs w:val="28"/>
        </w:rPr>
        <w:sectPr w:rsidR="00445504" w:rsidRPr="005D7B92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 w:right="-312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5</w:t>
      </w:r>
    </w:p>
    <w:p w:rsidR="00445504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Камышевского </w:t>
      </w:r>
    </w:p>
    <w:p w:rsidR="00445504" w:rsidRPr="00BF3287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801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615C41">
        <w:trPr>
          <w:tblHeader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444221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4221" w:rsidRPr="001336EA" w:rsidRDefault="00444221" w:rsidP="0044422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1336EA" w:rsidRDefault="00444221" w:rsidP="0044422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r>
              <w:rPr>
                <w:kern w:val="2"/>
                <w:sz w:val="18"/>
                <w:szCs w:val="18"/>
              </w:rPr>
              <w:t xml:space="preserve">Камышевского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E273B6" w:rsidRDefault="00444221" w:rsidP="00444221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39</w:t>
            </w:r>
            <w:r w:rsidR="00707C78">
              <w:t>270</w:t>
            </w:r>
            <w:r w:rsidRPr="003E70A4">
              <w:t>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6493,0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707C78" w:rsidP="00444221">
            <w:pPr>
              <w:jc w:val="center"/>
            </w:pPr>
            <w:r>
              <w:t>4555,6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766CD7" w:rsidP="00444221">
            <w:pPr>
              <w:jc w:val="center"/>
            </w:pPr>
            <w:r>
              <w:t>3104,0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766CD7" w:rsidP="00444221">
            <w:pPr>
              <w:jc w:val="center"/>
            </w:pPr>
            <w:r>
              <w:t>2962,1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766CD7" w:rsidP="00444221">
            <w:pPr>
              <w:jc w:val="center"/>
            </w:pPr>
            <w:r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Default="00444221" w:rsidP="00444221">
            <w:pPr>
              <w:jc w:val="center"/>
            </w:pPr>
            <w:r w:rsidRPr="003E70A4">
              <w:t>2294,8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44422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766CD7">
              <w:rPr>
                <w:sz w:val="18"/>
                <w:szCs w:val="18"/>
              </w:rPr>
              <w:t>620</w:t>
            </w:r>
            <w:r>
              <w:rPr>
                <w:sz w:val="18"/>
                <w:szCs w:val="18"/>
              </w:rPr>
              <w:t>,</w:t>
            </w:r>
            <w:r w:rsidR="00766CD7"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4221" w:rsidP="00445504">
            <w:pPr>
              <w:jc w:val="center"/>
            </w:pPr>
            <w:r>
              <w:rPr>
                <w:sz w:val="18"/>
                <w:szCs w:val="18"/>
              </w:rPr>
              <w:t>646</w:t>
            </w:r>
            <w:r w:rsidR="00766CD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766CD7">
              <w:rPr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766CD7" w:rsidP="00445504">
            <w:pPr>
              <w:jc w:val="center"/>
            </w:pPr>
            <w:r>
              <w:t>4505,6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1317" w:rsidP="00445504">
            <w:pPr>
              <w:jc w:val="center"/>
            </w:pPr>
            <w:r>
              <w:rPr>
                <w:sz w:val="18"/>
                <w:szCs w:val="18"/>
              </w:rPr>
              <w:t>3054,0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1317" w:rsidP="00445504">
            <w:pPr>
              <w:jc w:val="center"/>
            </w:pPr>
            <w:r>
              <w:rPr>
                <w:sz w:val="18"/>
                <w:szCs w:val="18"/>
              </w:rPr>
              <w:t>2912,1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9C43E7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9C43E7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444221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4221" w:rsidRPr="001336EA" w:rsidRDefault="00444221" w:rsidP="0044422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1336EA" w:rsidRDefault="00444221" w:rsidP="0044422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E273B6" w:rsidRDefault="00444221" w:rsidP="00444221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>
              <w:t>38194,2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>
              <w:t>5687,0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4285,6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766CD7" w:rsidP="00444221">
            <w:pPr>
              <w:jc w:val="center"/>
            </w:pPr>
            <w:r>
              <w:t>3104,0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766CD7" w:rsidP="00444221">
            <w:pPr>
              <w:jc w:val="center"/>
            </w:pPr>
            <w:r>
              <w:t>2962,1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766CD7" w:rsidP="00444221">
            <w:pPr>
              <w:jc w:val="center"/>
            </w:pPr>
            <w:r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Default="00444221" w:rsidP="00444221">
            <w:pPr>
              <w:jc w:val="center"/>
            </w:pPr>
            <w:r w:rsidRPr="00DE087D">
              <w:t>2294,8</w:t>
            </w:r>
          </w:p>
        </w:tc>
      </w:tr>
      <w:tr w:rsidR="00615C41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E273B6" w:rsidRDefault="00615C41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311A2F" w:rsidRDefault="00D61C1A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D61C1A" w:rsidP="008758A2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445504">
            <w:pPr>
              <w:jc w:val="center"/>
            </w:pPr>
            <w: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D61C1A">
            <w:pPr>
              <w:jc w:val="center"/>
            </w:pPr>
            <w: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</w:tr>
      <w:tr w:rsidR="00444221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4221" w:rsidRPr="001336EA" w:rsidRDefault="00444221" w:rsidP="0044422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1336EA" w:rsidRDefault="00444221" w:rsidP="0044422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E273B6" w:rsidRDefault="00444221" w:rsidP="00444221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>
              <w:t>37544,3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>
              <w:t>5661,5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4235,6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3054,0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2912,1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4221" w:rsidRPr="00256E8C" w:rsidRDefault="00444221" w:rsidP="00444221">
            <w:pPr>
              <w:jc w:val="center"/>
            </w:pPr>
            <w:r w:rsidRPr="00256E8C"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Default="00444221" w:rsidP="00444221">
            <w:pPr>
              <w:jc w:val="center"/>
            </w:pPr>
            <w:r w:rsidRPr="00256E8C">
              <w:t>2244,8</w:t>
            </w:r>
          </w:p>
        </w:tc>
      </w:tr>
      <w:tr w:rsidR="00F4003F" w:rsidRPr="001336EA" w:rsidTr="00615C41"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9C43E7" w:rsidP="00F4003F">
            <w:pPr>
              <w:jc w:val="center"/>
            </w:pPr>
            <w:r>
              <w:t>549,8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9C43E7" w:rsidP="00F4003F">
            <w:pPr>
              <w:jc w:val="center"/>
            </w:pPr>
            <w:r>
              <w:t>25,5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pPr>
              <w:jc w:val="center"/>
            </w:pPr>
            <w:r w:rsidRPr="005D5C5A">
              <w:t>50,0</w:t>
            </w:r>
          </w:p>
        </w:tc>
      </w:tr>
      <w:tr w:rsidR="0044550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1076,0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1076,0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707C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658" w:rsidRDefault="00481658">
      <w:r>
        <w:separator/>
      </w:r>
    </w:p>
  </w:endnote>
  <w:endnote w:type="continuationSeparator" w:id="0">
    <w:p w:rsidR="00481658" w:rsidRDefault="0048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63" w:rsidRDefault="00D01863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1863" w:rsidRDefault="00D018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658" w:rsidRDefault="00481658">
      <w:r>
        <w:separator/>
      </w:r>
    </w:p>
  </w:footnote>
  <w:footnote w:type="continuationSeparator" w:id="0">
    <w:p w:rsidR="00481658" w:rsidRDefault="0048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7974"/>
      <w:docPartObj>
        <w:docPartGallery w:val="Page Numbers (Top of Page)"/>
        <w:docPartUnique/>
      </w:docPartObj>
    </w:sdtPr>
    <w:sdtEndPr/>
    <w:sdtContent>
      <w:p w:rsidR="00D01863" w:rsidRDefault="00D018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01863" w:rsidRDefault="00D018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3A5"/>
    <w:rsid w:val="0000355D"/>
    <w:rsid w:val="00003B0D"/>
    <w:rsid w:val="00004A4C"/>
    <w:rsid w:val="000067D7"/>
    <w:rsid w:val="00013ACC"/>
    <w:rsid w:val="00015CF3"/>
    <w:rsid w:val="000171B6"/>
    <w:rsid w:val="000174E7"/>
    <w:rsid w:val="000233AE"/>
    <w:rsid w:val="00023585"/>
    <w:rsid w:val="00024AD8"/>
    <w:rsid w:val="00032485"/>
    <w:rsid w:val="0003418E"/>
    <w:rsid w:val="00042414"/>
    <w:rsid w:val="000437CB"/>
    <w:rsid w:val="00046FCD"/>
    <w:rsid w:val="0005064B"/>
    <w:rsid w:val="000553CB"/>
    <w:rsid w:val="00055658"/>
    <w:rsid w:val="0005682A"/>
    <w:rsid w:val="00062CFC"/>
    <w:rsid w:val="00063740"/>
    <w:rsid w:val="000676E0"/>
    <w:rsid w:val="00072471"/>
    <w:rsid w:val="00073812"/>
    <w:rsid w:val="00074E8E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C7864"/>
    <w:rsid w:val="000D08B2"/>
    <w:rsid w:val="000D157C"/>
    <w:rsid w:val="000D2839"/>
    <w:rsid w:val="000D5A07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31F"/>
    <w:rsid w:val="001755AB"/>
    <w:rsid w:val="0017662C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1F67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3BFF"/>
    <w:rsid w:val="00257360"/>
    <w:rsid w:val="002624AB"/>
    <w:rsid w:val="0026272A"/>
    <w:rsid w:val="00265346"/>
    <w:rsid w:val="0026768C"/>
    <w:rsid w:val="00270904"/>
    <w:rsid w:val="00271738"/>
    <w:rsid w:val="00271CF7"/>
    <w:rsid w:val="00274E0E"/>
    <w:rsid w:val="00275995"/>
    <w:rsid w:val="0027683B"/>
    <w:rsid w:val="00277BA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0A0D"/>
    <w:rsid w:val="002C2DF4"/>
    <w:rsid w:val="002C6490"/>
    <w:rsid w:val="002C6C4B"/>
    <w:rsid w:val="002D180B"/>
    <w:rsid w:val="002D319D"/>
    <w:rsid w:val="002D404A"/>
    <w:rsid w:val="002E4312"/>
    <w:rsid w:val="002F4D57"/>
    <w:rsid w:val="003013EE"/>
    <w:rsid w:val="003035DA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3ED4"/>
    <w:rsid w:val="00385CE6"/>
    <w:rsid w:val="00386448"/>
    <w:rsid w:val="00387896"/>
    <w:rsid w:val="0039330E"/>
    <w:rsid w:val="003A0EAA"/>
    <w:rsid w:val="003B0B63"/>
    <w:rsid w:val="003B4029"/>
    <w:rsid w:val="003B4A48"/>
    <w:rsid w:val="003C2E9A"/>
    <w:rsid w:val="003C7088"/>
    <w:rsid w:val="003D15A7"/>
    <w:rsid w:val="003D1FAB"/>
    <w:rsid w:val="003D673E"/>
    <w:rsid w:val="003D75B8"/>
    <w:rsid w:val="003D771A"/>
    <w:rsid w:val="003D7A52"/>
    <w:rsid w:val="003E0307"/>
    <w:rsid w:val="003E2E16"/>
    <w:rsid w:val="003F0051"/>
    <w:rsid w:val="003F1149"/>
    <w:rsid w:val="003F3D1C"/>
    <w:rsid w:val="003F55FE"/>
    <w:rsid w:val="003F7397"/>
    <w:rsid w:val="003F7BA3"/>
    <w:rsid w:val="00401122"/>
    <w:rsid w:val="004026FE"/>
    <w:rsid w:val="0040530A"/>
    <w:rsid w:val="00410BA5"/>
    <w:rsid w:val="004111BA"/>
    <w:rsid w:val="00420FA4"/>
    <w:rsid w:val="0042489B"/>
    <w:rsid w:val="00425525"/>
    <w:rsid w:val="00426B02"/>
    <w:rsid w:val="00427B3E"/>
    <w:rsid w:val="0043550D"/>
    <w:rsid w:val="00441583"/>
    <w:rsid w:val="00441A66"/>
    <w:rsid w:val="004429FF"/>
    <w:rsid w:val="00443671"/>
    <w:rsid w:val="0044422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6258"/>
    <w:rsid w:val="00476F55"/>
    <w:rsid w:val="00481045"/>
    <w:rsid w:val="00481658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611E"/>
    <w:rsid w:val="004A6B0C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41E2"/>
    <w:rsid w:val="004D654E"/>
    <w:rsid w:val="004D72C5"/>
    <w:rsid w:val="004E0A59"/>
    <w:rsid w:val="004E0F24"/>
    <w:rsid w:val="004E27A0"/>
    <w:rsid w:val="004E4DA0"/>
    <w:rsid w:val="004E59B7"/>
    <w:rsid w:val="004E5DC7"/>
    <w:rsid w:val="004E6CA5"/>
    <w:rsid w:val="004F0F7E"/>
    <w:rsid w:val="004F125C"/>
    <w:rsid w:val="004F174E"/>
    <w:rsid w:val="004F4CBB"/>
    <w:rsid w:val="004F6C3C"/>
    <w:rsid w:val="004F75C7"/>
    <w:rsid w:val="00500F74"/>
    <w:rsid w:val="005012D9"/>
    <w:rsid w:val="005033F0"/>
    <w:rsid w:val="00503B85"/>
    <w:rsid w:val="00514FF4"/>
    <w:rsid w:val="00520E3F"/>
    <w:rsid w:val="005220B6"/>
    <w:rsid w:val="005236EC"/>
    <w:rsid w:val="00523E32"/>
    <w:rsid w:val="00530E5B"/>
    <w:rsid w:val="00532989"/>
    <w:rsid w:val="0053330D"/>
    <w:rsid w:val="00544BB6"/>
    <w:rsid w:val="00547621"/>
    <w:rsid w:val="00551899"/>
    <w:rsid w:val="00555127"/>
    <w:rsid w:val="00555D35"/>
    <w:rsid w:val="0056467C"/>
    <w:rsid w:val="00565E93"/>
    <w:rsid w:val="0057358C"/>
    <w:rsid w:val="0057575C"/>
    <w:rsid w:val="00577970"/>
    <w:rsid w:val="00583ECD"/>
    <w:rsid w:val="00584659"/>
    <w:rsid w:val="00587E7E"/>
    <w:rsid w:val="005939BF"/>
    <w:rsid w:val="00595E0F"/>
    <w:rsid w:val="00596A45"/>
    <w:rsid w:val="00596E4A"/>
    <w:rsid w:val="005A1178"/>
    <w:rsid w:val="005A1A86"/>
    <w:rsid w:val="005A1DBB"/>
    <w:rsid w:val="005A4CD9"/>
    <w:rsid w:val="005A5CE4"/>
    <w:rsid w:val="005A6DEA"/>
    <w:rsid w:val="005A703B"/>
    <w:rsid w:val="005A7F9F"/>
    <w:rsid w:val="005B27F8"/>
    <w:rsid w:val="005B6981"/>
    <w:rsid w:val="005B7524"/>
    <w:rsid w:val="005C3944"/>
    <w:rsid w:val="005C42CB"/>
    <w:rsid w:val="005D08DE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5F39FD"/>
    <w:rsid w:val="006000DD"/>
    <w:rsid w:val="0060080E"/>
    <w:rsid w:val="00605F5D"/>
    <w:rsid w:val="006074A1"/>
    <w:rsid w:val="00611C05"/>
    <w:rsid w:val="0061254C"/>
    <w:rsid w:val="00613351"/>
    <w:rsid w:val="00614E49"/>
    <w:rsid w:val="00615C41"/>
    <w:rsid w:val="00616F49"/>
    <w:rsid w:val="00620531"/>
    <w:rsid w:val="00621C8C"/>
    <w:rsid w:val="00622CCF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2A70"/>
    <w:rsid w:val="006A5E35"/>
    <w:rsid w:val="006B451E"/>
    <w:rsid w:val="006C46BF"/>
    <w:rsid w:val="006C57D0"/>
    <w:rsid w:val="006D088E"/>
    <w:rsid w:val="006D5F56"/>
    <w:rsid w:val="006D605D"/>
    <w:rsid w:val="006D6326"/>
    <w:rsid w:val="006D6A23"/>
    <w:rsid w:val="006E1B15"/>
    <w:rsid w:val="006E2774"/>
    <w:rsid w:val="006F0D47"/>
    <w:rsid w:val="006F2666"/>
    <w:rsid w:val="006F4EA5"/>
    <w:rsid w:val="006F536D"/>
    <w:rsid w:val="007033E6"/>
    <w:rsid w:val="00707760"/>
    <w:rsid w:val="00707C78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6CD7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3284"/>
    <w:rsid w:val="007C411B"/>
    <w:rsid w:val="007C583F"/>
    <w:rsid w:val="007C6621"/>
    <w:rsid w:val="007E135F"/>
    <w:rsid w:val="007E2897"/>
    <w:rsid w:val="007E6EF3"/>
    <w:rsid w:val="007F050E"/>
    <w:rsid w:val="007F6167"/>
    <w:rsid w:val="007F66BC"/>
    <w:rsid w:val="00804A3B"/>
    <w:rsid w:val="00804B39"/>
    <w:rsid w:val="00804E84"/>
    <w:rsid w:val="00804F68"/>
    <w:rsid w:val="00806490"/>
    <w:rsid w:val="008067EB"/>
    <w:rsid w:val="00807445"/>
    <w:rsid w:val="00807BCA"/>
    <w:rsid w:val="0081614E"/>
    <w:rsid w:val="00825548"/>
    <w:rsid w:val="00825C91"/>
    <w:rsid w:val="008262DD"/>
    <w:rsid w:val="00827E03"/>
    <w:rsid w:val="00833FB8"/>
    <w:rsid w:val="008361D0"/>
    <w:rsid w:val="00844A47"/>
    <w:rsid w:val="0085109E"/>
    <w:rsid w:val="008517F7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58A2"/>
    <w:rsid w:val="008764FF"/>
    <w:rsid w:val="00877585"/>
    <w:rsid w:val="00877CC0"/>
    <w:rsid w:val="00881BBE"/>
    <w:rsid w:val="0089074D"/>
    <w:rsid w:val="00894987"/>
    <w:rsid w:val="00894CC9"/>
    <w:rsid w:val="00897B2E"/>
    <w:rsid w:val="00897E67"/>
    <w:rsid w:val="008A5A60"/>
    <w:rsid w:val="008A5CBA"/>
    <w:rsid w:val="008A78B1"/>
    <w:rsid w:val="008A796F"/>
    <w:rsid w:val="008B1648"/>
    <w:rsid w:val="008B28A3"/>
    <w:rsid w:val="008B3E18"/>
    <w:rsid w:val="008B445B"/>
    <w:rsid w:val="008B4D6E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2E18"/>
    <w:rsid w:val="00954F1E"/>
    <w:rsid w:val="009550E1"/>
    <w:rsid w:val="00955853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A2761"/>
    <w:rsid w:val="009A4F73"/>
    <w:rsid w:val="009A4F9F"/>
    <w:rsid w:val="009B11E4"/>
    <w:rsid w:val="009B1905"/>
    <w:rsid w:val="009B3D81"/>
    <w:rsid w:val="009B454C"/>
    <w:rsid w:val="009C0E66"/>
    <w:rsid w:val="009C43E7"/>
    <w:rsid w:val="009C4738"/>
    <w:rsid w:val="009C6BB5"/>
    <w:rsid w:val="009C758D"/>
    <w:rsid w:val="009D682E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66A"/>
    <w:rsid w:val="00A9194E"/>
    <w:rsid w:val="00AA0CA0"/>
    <w:rsid w:val="00AA56C7"/>
    <w:rsid w:val="00AA7EF5"/>
    <w:rsid w:val="00AB1096"/>
    <w:rsid w:val="00AB1731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F002A"/>
    <w:rsid w:val="00AF1AFD"/>
    <w:rsid w:val="00AF5EC8"/>
    <w:rsid w:val="00AF7F58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3892"/>
    <w:rsid w:val="00B3531A"/>
    <w:rsid w:val="00B36BAC"/>
    <w:rsid w:val="00B36F56"/>
    <w:rsid w:val="00B44A53"/>
    <w:rsid w:val="00B44EE9"/>
    <w:rsid w:val="00B46C05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0DF5"/>
    <w:rsid w:val="00BF279A"/>
    <w:rsid w:val="00BF2DBA"/>
    <w:rsid w:val="00BF3287"/>
    <w:rsid w:val="00BF414F"/>
    <w:rsid w:val="00BF5462"/>
    <w:rsid w:val="00C01458"/>
    <w:rsid w:val="00C04B14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2DD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B4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1863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1C1A"/>
    <w:rsid w:val="00D63175"/>
    <w:rsid w:val="00D65AD2"/>
    <w:rsid w:val="00D665BB"/>
    <w:rsid w:val="00D74844"/>
    <w:rsid w:val="00D77251"/>
    <w:rsid w:val="00D80832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0E84"/>
    <w:rsid w:val="00DA13BE"/>
    <w:rsid w:val="00DA6DD2"/>
    <w:rsid w:val="00DA79D4"/>
    <w:rsid w:val="00DB278A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029C9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779E0"/>
    <w:rsid w:val="00E80B63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62DA"/>
    <w:rsid w:val="00F033DC"/>
    <w:rsid w:val="00F04633"/>
    <w:rsid w:val="00F053A5"/>
    <w:rsid w:val="00F0620E"/>
    <w:rsid w:val="00F06B9F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1317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2E68"/>
    <w:rsid w:val="00FB5D6B"/>
    <w:rsid w:val="00FB6E77"/>
    <w:rsid w:val="00FC15CA"/>
    <w:rsid w:val="00FC3530"/>
    <w:rsid w:val="00FD5909"/>
    <w:rsid w:val="00FE075E"/>
    <w:rsid w:val="00FE2FF4"/>
    <w:rsid w:val="00FE4635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D007F"/>
  <w15:docId w15:val="{848E82A8-6D24-414F-B8E4-41F84A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92E7-885B-400E-9CE7-39F1F661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9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9801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User</cp:lastModifiedBy>
  <cp:revision>56</cp:revision>
  <cp:lastPrinted>2023-03-27T10:20:00Z</cp:lastPrinted>
  <dcterms:created xsi:type="dcterms:W3CDTF">2019-05-29T12:12:00Z</dcterms:created>
  <dcterms:modified xsi:type="dcterms:W3CDTF">2023-05-11T05:15:00Z</dcterms:modified>
</cp:coreProperties>
</file>