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54" w:rsidRPr="009E4454" w:rsidRDefault="009E4454" w:rsidP="009E4454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E4454">
        <w:rPr>
          <w:b/>
          <w:noProof/>
          <w:sz w:val="28"/>
          <w:szCs w:val="28"/>
        </w:rPr>
        <w:drawing>
          <wp:inline distT="0" distB="0" distL="0" distR="0" wp14:anchorId="5CC24353" wp14:editId="239D9C46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54" w:rsidRPr="009E4454" w:rsidRDefault="009E4454" w:rsidP="009E4454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E4454">
        <w:rPr>
          <w:sz w:val="28"/>
          <w:szCs w:val="28"/>
          <w:lang w:eastAsia="ar-SA"/>
        </w:rPr>
        <w:t>Российская Федерация</w:t>
      </w:r>
    </w:p>
    <w:p w:rsidR="009E4454" w:rsidRPr="009E4454" w:rsidRDefault="009E4454" w:rsidP="009E4454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E4454">
        <w:rPr>
          <w:sz w:val="28"/>
          <w:szCs w:val="28"/>
          <w:lang w:eastAsia="ar-SA"/>
        </w:rPr>
        <w:t>Ростовская область</w:t>
      </w:r>
    </w:p>
    <w:p w:rsidR="009E4454" w:rsidRPr="009E4454" w:rsidRDefault="009E4454" w:rsidP="009E4454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E4454">
        <w:rPr>
          <w:sz w:val="28"/>
          <w:szCs w:val="28"/>
          <w:lang w:eastAsia="ar-SA"/>
        </w:rPr>
        <w:t>Зимовниковский район</w:t>
      </w:r>
    </w:p>
    <w:p w:rsidR="009E4454" w:rsidRPr="009E4454" w:rsidRDefault="009E4454" w:rsidP="009E4454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E4454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9E4454" w:rsidRPr="009E4454" w:rsidRDefault="009E4454" w:rsidP="009E4454">
      <w:pPr>
        <w:jc w:val="center"/>
        <w:rPr>
          <w:b/>
          <w:sz w:val="28"/>
          <w:szCs w:val="28"/>
        </w:rPr>
      </w:pPr>
      <w:r w:rsidRPr="009E4454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9E4454">
        <w:rPr>
          <w:b/>
          <w:sz w:val="28"/>
          <w:szCs w:val="28"/>
        </w:rPr>
        <w:t xml:space="preserve"> </w:t>
      </w:r>
    </w:p>
    <w:p w:rsidR="009E4454" w:rsidRPr="009E4454" w:rsidRDefault="009E4454" w:rsidP="009E4454">
      <w:pPr>
        <w:jc w:val="center"/>
        <w:rPr>
          <w:b/>
          <w:sz w:val="28"/>
          <w:szCs w:val="28"/>
        </w:rPr>
      </w:pPr>
    </w:p>
    <w:p w:rsidR="009E4454" w:rsidRPr="009E4454" w:rsidRDefault="009E4454" w:rsidP="009E4454">
      <w:pPr>
        <w:jc w:val="center"/>
        <w:rPr>
          <w:b/>
          <w:sz w:val="28"/>
          <w:szCs w:val="28"/>
        </w:rPr>
      </w:pPr>
      <w:r w:rsidRPr="009E4454">
        <w:rPr>
          <w:b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9E4454" w:rsidRPr="009E4454" w:rsidRDefault="009E4454" w:rsidP="009E4454">
      <w:pPr>
        <w:jc w:val="righ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73"/>
        <w:gridCol w:w="3260"/>
      </w:tblGrid>
      <w:tr w:rsidR="009E4454" w:rsidRPr="009E4454" w:rsidTr="00081CB0">
        <w:tc>
          <w:tcPr>
            <w:tcW w:w="3399" w:type="dxa"/>
          </w:tcPr>
          <w:p w:rsidR="009E4454" w:rsidRPr="009E4454" w:rsidRDefault="004A4128" w:rsidP="009E4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E4454" w:rsidRPr="009E4454">
              <w:rPr>
                <w:rFonts w:ascii="Times New Roman" w:hAnsi="Times New Roman"/>
                <w:sz w:val="28"/>
                <w:szCs w:val="28"/>
              </w:rPr>
              <w:t xml:space="preserve"> июля 2023 года</w:t>
            </w:r>
          </w:p>
        </w:tc>
        <w:tc>
          <w:tcPr>
            <w:tcW w:w="3391" w:type="dxa"/>
          </w:tcPr>
          <w:p w:rsidR="009E4454" w:rsidRPr="009E4454" w:rsidRDefault="009E4454" w:rsidP="009E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3415" w:type="dxa"/>
          </w:tcPr>
          <w:p w:rsidR="009E4454" w:rsidRPr="009E4454" w:rsidRDefault="009E4454" w:rsidP="009E4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4454">
              <w:rPr>
                <w:rFonts w:ascii="Times New Roman" w:hAnsi="Times New Roman"/>
                <w:sz w:val="28"/>
                <w:szCs w:val="28"/>
              </w:rPr>
              <w:t>х. Камышев</w:t>
            </w:r>
          </w:p>
        </w:tc>
      </w:tr>
    </w:tbl>
    <w:p w:rsidR="009E4454" w:rsidRPr="009E4454" w:rsidRDefault="009E4454" w:rsidP="009E445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A4128" w:rsidTr="004A4128">
        <w:tc>
          <w:tcPr>
            <w:tcW w:w="4814" w:type="dxa"/>
          </w:tcPr>
          <w:p w:rsidR="004A4128" w:rsidRDefault="004A4128" w:rsidP="004A4128">
            <w:pPr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 w:rsidRPr="00733E03">
              <w:rPr>
                <w:rFonts w:eastAsia="Calibri"/>
                <w:bCs/>
                <w:sz w:val="26"/>
                <w:szCs w:val="26"/>
              </w:rPr>
              <w:t>«</w:t>
            </w:r>
            <w:r w:rsidRPr="009E4454">
              <w:rPr>
                <w:rFonts w:eastAsia="Calibri"/>
                <w:bCs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Камышевского сельского поселения»</w:t>
            </w:r>
          </w:p>
        </w:tc>
        <w:tc>
          <w:tcPr>
            <w:tcW w:w="4815" w:type="dxa"/>
          </w:tcPr>
          <w:p w:rsidR="004A4128" w:rsidRDefault="004A4128" w:rsidP="00236FC5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236FC5" w:rsidRPr="009E4454" w:rsidRDefault="00236FC5" w:rsidP="004A4128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236FC5" w:rsidRPr="009E4454" w:rsidRDefault="00236FC5" w:rsidP="00CF5084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:rsidR="00236FC5" w:rsidRPr="009E4454" w:rsidRDefault="00236FC5" w:rsidP="00CF5084">
      <w:pPr>
        <w:spacing w:line="276" w:lineRule="auto"/>
        <w:ind w:firstLine="709"/>
        <w:jc w:val="both"/>
        <w:rPr>
          <w:sz w:val="28"/>
          <w:szCs w:val="28"/>
        </w:rPr>
      </w:pPr>
      <w:r w:rsidRPr="009E4454">
        <w:rPr>
          <w:sz w:val="28"/>
          <w:szCs w:val="28"/>
        </w:rPr>
        <w:t>В соответствии с</w:t>
      </w:r>
      <w:r w:rsidR="00CF5084" w:rsidRPr="009E4454">
        <w:rPr>
          <w:sz w:val="28"/>
          <w:szCs w:val="28"/>
        </w:rPr>
        <w:t>о статьей 179 Бюджетного кодекса Российской Федерации,</w:t>
      </w:r>
      <w:r w:rsidRPr="009E4454">
        <w:rPr>
          <w:sz w:val="28"/>
          <w:szCs w:val="28"/>
        </w:rPr>
        <w:t xml:space="preserve"> </w:t>
      </w:r>
      <w:r w:rsidR="00CF5084" w:rsidRPr="009E4454">
        <w:rPr>
          <w:sz w:val="28"/>
          <w:szCs w:val="28"/>
        </w:rPr>
        <w:t xml:space="preserve">статьей 52 </w:t>
      </w:r>
      <w:r w:rsidRPr="009E4454">
        <w:rPr>
          <w:sz w:val="28"/>
          <w:szCs w:val="28"/>
        </w:rPr>
        <w:t>Федеральн</w:t>
      </w:r>
      <w:r w:rsidR="00CF5084" w:rsidRPr="009E4454">
        <w:rPr>
          <w:sz w:val="28"/>
          <w:szCs w:val="28"/>
        </w:rPr>
        <w:t>ого</w:t>
      </w:r>
      <w:r w:rsidRPr="009E4454">
        <w:rPr>
          <w:sz w:val="28"/>
          <w:szCs w:val="28"/>
        </w:rPr>
        <w:t xml:space="preserve"> закон</w:t>
      </w:r>
      <w:r w:rsidR="00CF5084" w:rsidRPr="009E4454">
        <w:rPr>
          <w:sz w:val="28"/>
          <w:szCs w:val="28"/>
        </w:rPr>
        <w:t>а</w:t>
      </w:r>
      <w:r w:rsidRPr="009E445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F5084" w:rsidRPr="009E4454">
        <w:rPr>
          <w:sz w:val="28"/>
          <w:szCs w:val="28"/>
        </w:rPr>
        <w:t xml:space="preserve">пунктом 3 постановления Правительства Ростовской области от 26.06.2023 № 461 «Об утверждении Порядка разработки, реализации и оценки эффективности </w:t>
      </w:r>
      <w:r w:rsidR="004A4128">
        <w:rPr>
          <w:sz w:val="28"/>
          <w:szCs w:val="28"/>
        </w:rPr>
        <w:t>государственных программ Ростовской области</w:t>
      </w:r>
      <w:r w:rsidR="00CF5084" w:rsidRPr="009E4454">
        <w:rPr>
          <w:sz w:val="28"/>
          <w:szCs w:val="28"/>
        </w:rPr>
        <w:t xml:space="preserve">», </w:t>
      </w:r>
      <w:r w:rsidRPr="009E4454">
        <w:rPr>
          <w:sz w:val="28"/>
          <w:szCs w:val="28"/>
        </w:rPr>
        <w:t>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от</w:t>
      </w:r>
      <w:r w:rsidRPr="009E4454">
        <w:rPr>
          <w:i/>
          <w:iCs/>
          <w:color w:val="000000" w:themeColor="text1"/>
          <w:sz w:val="28"/>
          <w:szCs w:val="28"/>
        </w:rPr>
        <w:t xml:space="preserve"> </w:t>
      </w:r>
      <w:r w:rsidRPr="009E4454">
        <w:rPr>
          <w:color w:val="000000" w:themeColor="text1"/>
          <w:sz w:val="28"/>
          <w:szCs w:val="28"/>
        </w:rPr>
        <w:t>14.02.2022 № 27</w:t>
      </w:r>
      <w:r w:rsidRPr="009E4454">
        <w:rPr>
          <w:sz w:val="28"/>
          <w:szCs w:val="28"/>
        </w:rPr>
        <w:t>, Администрация Камышевского сельского поселения</w:t>
      </w:r>
    </w:p>
    <w:p w:rsidR="004A4128" w:rsidRDefault="004A4128" w:rsidP="00236FC5">
      <w:pPr>
        <w:keepNext/>
        <w:spacing w:line="276" w:lineRule="auto"/>
        <w:ind w:firstLine="709"/>
        <w:jc w:val="center"/>
        <w:outlineLvl w:val="0"/>
        <w:rPr>
          <w:sz w:val="28"/>
          <w:szCs w:val="28"/>
        </w:rPr>
      </w:pPr>
    </w:p>
    <w:p w:rsidR="00236FC5" w:rsidRDefault="00236FC5" w:rsidP="00236FC5">
      <w:pPr>
        <w:keepNext/>
        <w:spacing w:line="276" w:lineRule="auto"/>
        <w:ind w:firstLine="709"/>
        <w:jc w:val="center"/>
        <w:outlineLvl w:val="0"/>
        <w:rPr>
          <w:sz w:val="28"/>
          <w:szCs w:val="28"/>
        </w:rPr>
      </w:pPr>
      <w:r w:rsidRPr="009E4454">
        <w:rPr>
          <w:sz w:val="28"/>
          <w:szCs w:val="28"/>
        </w:rPr>
        <w:t>ПОСТАНОВЛЯЕТ:</w:t>
      </w:r>
    </w:p>
    <w:p w:rsidR="004A4128" w:rsidRPr="009E4454" w:rsidRDefault="004A4128" w:rsidP="00236FC5">
      <w:pPr>
        <w:keepNext/>
        <w:spacing w:line="276" w:lineRule="auto"/>
        <w:ind w:firstLine="709"/>
        <w:jc w:val="center"/>
        <w:outlineLvl w:val="0"/>
        <w:rPr>
          <w:sz w:val="28"/>
          <w:szCs w:val="28"/>
        </w:rPr>
      </w:pPr>
    </w:p>
    <w:p w:rsidR="00236FC5" w:rsidRPr="009E4454" w:rsidRDefault="00236FC5" w:rsidP="00236FC5">
      <w:pPr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E4454">
        <w:rPr>
          <w:sz w:val="28"/>
          <w:szCs w:val="28"/>
        </w:rPr>
        <w:t xml:space="preserve">1. Утвердить </w:t>
      </w:r>
      <w:r w:rsidR="00CF5084" w:rsidRPr="009E4454">
        <w:rPr>
          <w:rFonts w:eastAsia="Calibri"/>
          <w:bCs/>
          <w:sz w:val="28"/>
          <w:szCs w:val="28"/>
        </w:rPr>
        <w:t>Порядок разработки, реализации и оценки эффективности муниципальных программ Камышевского сельского поселения</w:t>
      </w:r>
      <w:r w:rsidRPr="009E4454">
        <w:rPr>
          <w:rFonts w:eastAsia="Calibri"/>
          <w:bCs/>
          <w:sz w:val="28"/>
          <w:szCs w:val="28"/>
        </w:rPr>
        <w:t xml:space="preserve"> согласно приложению.</w:t>
      </w:r>
    </w:p>
    <w:p w:rsidR="00BF0639" w:rsidRPr="009E4454" w:rsidRDefault="00236FC5" w:rsidP="00EC432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rFonts w:eastAsia="Calibri"/>
          <w:bCs/>
          <w:sz w:val="28"/>
          <w:szCs w:val="28"/>
        </w:rPr>
        <w:t>2.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BF0639" w:rsidRPr="009E4454">
        <w:rPr>
          <w:color w:val="000000" w:themeColor="text1"/>
          <w:sz w:val="28"/>
          <w:szCs w:val="28"/>
        </w:rPr>
        <w:t xml:space="preserve">Ответственным исполнителям </w:t>
      </w:r>
      <w:r w:rsidR="00BF0639" w:rsidRPr="009E4454">
        <w:rPr>
          <w:rFonts w:eastAsia="Calibri"/>
          <w:bCs/>
          <w:sz w:val="28"/>
          <w:szCs w:val="28"/>
        </w:rPr>
        <w:t>муниципальных программ Камышевского сельского поселения</w:t>
      </w:r>
      <w:r w:rsidR="00BF0639" w:rsidRPr="009E4454">
        <w:rPr>
          <w:color w:val="000000" w:themeColor="text1"/>
          <w:sz w:val="28"/>
          <w:szCs w:val="28"/>
        </w:rPr>
        <w:t xml:space="preserve"> обеспечить подготовку, согласование и внесение на рассмотрение Администрации Камышевского сельского поселения </w:t>
      </w:r>
      <w:r w:rsidR="00BF0639" w:rsidRPr="009E4454">
        <w:rPr>
          <w:color w:val="000000" w:themeColor="text1"/>
          <w:sz w:val="28"/>
          <w:szCs w:val="28"/>
        </w:rPr>
        <w:lastRenderedPageBreak/>
        <w:t xml:space="preserve">проектов постановлений Администрации Камышевского сельского поселения об утверждении отчетов о реализации </w:t>
      </w:r>
      <w:r w:rsidR="00EC432C" w:rsidRPr="009E4454">
        <w:rPr>
          <w:rFonts w:eastAsia="Calibri"/>
          <w:bCs/>
          <w:sz w:val="28"/>
          <w:szCs w:val="28"/>
        </w:rPr>
        <w:t>муниципальных программ Камышевского сельского поселения</w:t>
      </w:r>
      <w:r w:rsidR="00EC432C" w:rsidRPr="009E4454">
        <w:rPr>
          <w:color w:val="000000" w:themeColor="text1"/>
          <w:sz w:val="28"/>
          <w:szCs w:val="28"/>
        </w:rPr>
        <w:t xml:space="preserve"> </w:t>
      </w:r>
      <w:r w:rsidR="00BF0639" w:rsidRPr="009E4454">
        <w:rPr>
          <w:color w:val="000000" w:themeColor="text1"/>
          <w:sz w:val="28"/>
          <w:szCs w:val="28"/>
        </w:rPr>
        <w:t xml:space="preserve">за 2023 год в соответствии с пунктами 5.8 - 5.14 раздела 5 приложения </w:t>
      </w:r>
      <w:r w:rsidR="00EC432C" w:rsidRPr="009E4454">
        <w:rPr>
          <w:color w:val="000000" w:themeColor="text1"/>
          <w:sz w:val="28"/>
          <w:szCs w:val="28"/>
        </w:rPr>
        <w:t>№</w:t>
      </w:r>
      <w:r w:rsidR="00BF0639" w:rsidRPr="009E4454">
        <w:rPr>
          <w:color w:val="000000" w:themeColor="text1"/>
          <w:sz w:val="28"/>
          <w:szCs w:val="28"/>
        </w:rPr>
        <w:t xml:space="preserve"> 1 к постановлению</w:t>
      </w:r>
      <w:r w:rsidR="00EC432C" w:rsidRPr="009E4454">
        <w:rPr>
          <w:color w:val="000000" w:themeColor="text1"/>
          <w:sz w:val="28"/>
          <w:szCs w:val="28"/>
        </w:rPr>
        <w:t xml:space="preserve"> Администрации Камышевского сельского поселения от 15.10.2018 № 102 «Об утверждении Порядка разработки, реализации и оценки эффективности муниципальных программ Камышевского сельского поселения»</w:t>
      </w:r>
      <w:r w:rsidR="00BF0639" w:rsidRPr="009E4454">
        <w:rPr>
          <w:color w:val="000000" w:themeColor="text1"/>
          <w:sz w:val="28"/>
          <w:szCs w:val="28"/>
        </w:rPr>
        <w:t>.</w:t>
      </w:r>
    </w:p>
    <w:p w:rsidR="00E76CEE" w:rsidRPr="009E4454" w:rsidRDefault="00BF063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 </w:t>
      </w:r>
      <w:r w:rsidR="00E76CEE" w:rsidRPr="009E4454">
        <w:rPr>
          <w:color w:val="000000" w:themeColor="text1"/>
          <w:sz w:val="28"/>
          <w:szCs w:val="28"/>
        </w:rPr>
        <w:t>Признать утратившим</w:t>
      </w:r>
      <w:r w:rsidR="00D724AF" w:rsidRPr="009E4454">
        <w:rPr>
          <w:color w:val="000000" w:themeColor="text1"/>
          <w:sz w:val="28"/>
          <w:szCs w:val="28"/>
        </w:rPr>
        <w:t>и</w:t>
      </w:r>
      <w:r w:rsidR="00E76CEE" w:rsidRPr="009E4454">
        <w:rPr>
          <w:color w:val="000000" w:themeColor="text1"/>
          <w:sz w:val="28"/>
          <w:szCs w:val="28"/>
        </w:rPr>
        <w:t xml:space="preserve"> силу </w:t>
      </w:r>
      <w:r w:rsidR="007F5DE0" w:rsidRPr="009E4454">
        <w:rPr>
          <w:color w:val="000000" w:themeColor="text1"/>
          <w:sz w:val="28"/>
          <w:szCs w:val="28"/>
        </w:rPr>
        <w:t>разделы 1 – 4, пункты 5.1 – 5.7 и 5.15 – 5.19 раздела 5, раздел 6 и приложение 1 Порядка разработки, реализации и оценки эффективности муниципальных программ Камышевского сельского поселения, утвержденного</w:t>
      </w:r>
      <w:r w:rsidR="00D724AF" w:rsidRPr="009E4454">
        <w:rPr>
          <w:color w:val="000000" w:themeColor="text1"/>
          <w:sz w:val="28"/>
          <w:szCs w:val="28"/>
        </w:rPr>
        <w:t xml:space="preserve"> постановлени</w:t>
      </w:r>
      <w:r w:rsidR="007F5DE0" w:rsidRPr="009E4454">
        <w:rPr>
          <w:color w:val="000000" w:themeColor="text1"/>
          <w:sz w:val="28"/>
          <w:szCs w:val="28"/>
        </w:rPr>
        <w:t>ем</w:t>
      </w:r>
      <w:r w:rsidR="00D724AF" w:rsidRPr="009E4454">
        <w:rPr>
          <w:color w:val="000000" w:themeColor="text1"/>
          <w:sz w:val="28"/>
          <w:szCs w:val="28"/>
        </w:rPr>
        <w:t xml:space="preserve"> Администрации Камышевского сельского поселения от 15.10.2018 № 102 «Об утверждении</w:t>
      </w:r>
      <w:r w:rsidR="007F5DE0" w:rsidRPr="009E4454">
        <w:rPr>
          <w:color w:val="000000" w:themeColor="text1"/>
          <w:sz w:val="28"/>
          <w:szCs w:val="28"/>
        </w:rPr>
        <w:t xml:space="preserve"> Порядка разработки, реализации и оценки эффективности муниципальных программ Камышевского сельского поселения</w:t>
      </w:r>
      <w:r w:rsidR="00D724AF" w:rsidRPr="009E4454">
        <w:rPr>
          <w:color w:val="000000" w:themeColor="text1"/>
          <w:sz w:val="28"/>
          <w:szCs w:val="28"/>
        </w:rPr>
        <w:t>»</w:t>
      </w:r>
      <w:r w:rsidR="007F5DE0" w:rsidRPr="009E4454">
        <w:rPr>
          <w:color w:val="000000" w:themeColor="text1"/>
          <w:sz w:val="28"/>
          <w:szCs w:val="28"/>
        </w:rPr>
        <w:t>.</w:t>
      </w:r>
    </w:p>
    <w:p w:rsidR="00236FC5" w:rsidRPr="009E4454" w:rsidRDefault="007F5DE0" w:rsidP="00236FC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 </w:t>
      </w:r>
      <w:r w:rsidR="00236FC5" w:rsidRPr="009E4454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</w:t>
      </w:r>
      <w:r w:rsidRPr="009E4454">
        <w:rPr>
          <w:color w:val="000000" w:themeColor="text1"/>
          <w:sz w:val="28"/>
          <w:szCs w:val="28"/>
        </w:rPr>
        <w:t xml:space="preserve">я, но не ранее 1 января 2024 года и распространяется на правоотношения, возникающие начиная с формирования муниципальных программ Камышевского сельского поселения для составления проекта бюджета </w:t>
      </w:r>
      <w:r w:rsidR="000205CF" w:rsidRPr="009E4454">
        <w:rPr>
          <w:color w:val="000000" w:themeColor="text1"/>
          <w:sz w:val="28"/>
          <w:szCs w:val="28"/>
        </w:rPr>
        <w:t xml:space="preserve">Камышевского сельского поселения </w:t>
      </w:r>
      <w:r w:rsidRPr="009E4454">
        <w:rPr>
          <w:color w:val="000000" w:themeColor="text1"/>
          <w:sz w:val="28"/>
          <w:szCs w:val="28"/>
        </w:rPr>
        <w:t>на 2024 год и плановый период 2025 и 2026 годов.</w:t>
      </w:r>
    </w:p>
    <w:p w:rsidR="00236FC5" w:rsidRPr="009E4454" w:rsidRDefault="004A4128" w:rsidP="00236FC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6FC5" w:rsidRPr="009E4454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36FC5" w:rsidRPr="009E4454" w:rsidRDefault="00236FC5" w:rsidP="00236FC5">
      <w:pPr>
        <w:spacing w:line="276" w:lineRule="auto"/>
        <w:contextualSpacing/>
        <w:jc w:val="both"/>
        <w:rPr>
          <w:sz w:val="28"/>
          <w:szCs w:val="28"/>
        </w:rPr>
      </w:pPr>
    </w:p>
    <w:p w:rsidR="00236FC5" w:rsidRPr="009E4454" w:rsidRDefault="00236FC5" w:rsidP="00236FC5">
      <w:pPr>
        <w:spacing w:line="276" w:lineRule="auto"/>
        <w:rPr>
          <w:sz w:val="28"/>
          <w:szCs w:val="28"/>
        </w:rPr>
      </w:pPr>
      <w:r w:rsidRPr="009E4454">
        <w:rPr>
          <w:sz w:val="28"/>
          <w:szCs w:val="28"/>
        </w:rPr>
        <w:t>Глава Администрации</w:t>
      </w:r>
    </w:p>
    <w:p w:rsidR="00236FC5" w:rsidRPr="009E4454" w:rsidRDefault="00236FC5" w:rsidP="00236FC5">
      <w:pPr>
        <w:tabs>
          <w:tab w:val="left" w:pos="7797"/>
        </w:tabs>
        <w:spacing w:line="276" w:lineRule="auto"/>
        <w:contextualSpacing/>
        <w:jc w:val="both"/>
        <w:rPr>
          <w:sz w:val="28"/>
          <w:szCs w:val="28"/>
        </w:rPr>
      </w:pPr>
      <w:r w:rsidRPr="009E4454">
        <w:rPr>
          <w:sz w:val="28"/>
          <w:szCs w:val="28"/>
        </w:rPr>
        <w:t>Камышевского сельского поселения</w:t>
      </w:r>
      <w:r w:rsidRPr="009E4454">
        <w:rPr>
          <w:sz w:val="28"/>
          <w:szCs w:val="28"/>
        </w:rPr>
        <w:tab/>
        <w:t>С.А. Богданова</w:t>
      </w:r>
    </w:p>
    <w:p w:rsidR="00236FC5" w:rsidRPr="009E4454" w:rsidRDefault="00236FC5" w:rsidP="007F5DE0">
      <w:pPr>
        <w:pageBreakBefore/>
        <w:tabs>
          <w:tab w:val="left" w:pos="7655"/>
        </w:tabs>
        <w:spacing w:line="276" w:lineRule="auto"/>
        <w:ind w:left="5670"/>
        <w:contextualSpacing/>
        <w:jc w:val="right"/>
        <w:rPr>
          <w:sz w:val="28"/>
          <w:szCs w:val="28"/>
        </w:rPr>
      </w:pPr>
      <w:r w:rsidRPr="009E4454">
        <w:rPr>
          <w:sz w:val="28"/>
          <w:szCs w:val="28"/>
        </w:rPr>
        <w:lastRenderedPageBreak/>
        <w:t>Приложение</w:t>
      </w:r>
    </w:p>
    <w:p w:rsidR="004A4128" w:rsidRDefault="00236FC5" w:rsidP="00236FC5">
      <w:pPr>
        <w:tabs>
          <w:tab w:val="left" w:pos="7655"/>
        </w:tabs>
        <w:spacing w:line="276" w:lineRule="auto"/>
        <w:ind w:left="5670"/>
        <w:contextualSpacing/>
        <w:jc w:val="right"/>
        <w:rPr>
          <w:sz w:val="28"/>
          <w:szCs w:val="28"/>
        </w:rPr>
      </w:pPr>
      <w:r w:rsidRPr="009E4454">
        <w:rPr>
          <w:sz w:val="28"/>
          <w:szCs w:val="28"/>
        </w:rPr>
        <w:t xml:space="preserve">к постановлению Администрации Камышевского сельского поселения </w:t>
      </w:r>
    </w:p>
    <w:p w:rsidR="00236FC5" w:rsidRPr="009E4454" w:rsidRDefault="00236FC5" w:rsidP="00236FC5">
      <w:pPr>
        <w:tabs>
          <w:tab w:val="left" w:pos="7655"/>
        </w:tabs>
        <w:spacing w:line="276" w:lineRule="auto"/>
        <w:ind w:left="5670"/>
        <w:contextualSpacing/>
        <w:jc w:val="right"/>
        <w:rPr>
          <w:sz w:val="28"/>
          <w:szCs w:val="28"/>
        </w:rPr>
      </w:pPr>
      <w:r w:rsidRPr="009E4454">
        <w:rPr>
          <w:i/>
          <w:iCs/>
          <w:color w:val="FF0000"/>
          <w:sz w:val="28"/>
          <w:szCs w:val="28"/>
        </w:rPr>
        <w:t xml:space="preserve"> </w:t>
      </w:r>
      <w:r w:rsidR="004A4128">
        <w:rPr>
          <w:i/>
          <w:iCs/>
          <w:color w:val="FF0000"/>
          <w:sz w:val="28"/>
          <w:szCs w:val="28"/>
        </w:rPr>
        <w:t>24</w:t>
      </w:r>
      <w:r w:rsidRPr="009E4454">
        <w:rPr>
          <w:i/>
          <w:iCs/>
          <w:color w:val="FF0000"/>
          <w:sz w:val="28"/>
          <w:szCs w:val="28"/>
        </w:rPr>
        <w:t>.</w:t>
      </w:r>
      <w:r w:rsidR="004A4128">
        <w:rPr>
          <w:i/>
          <w:iCs/>
          <w:color w:val="FF0000"/>
          <w:sz w:val="28"/>
          <w:szCs w:val="28"/>
        </w:rPr>
        <w:t>07</w:t>
      </w:r>
      <w:r w:rsidRPr="009E4454">
        <w:rPr>
          <w:i/>
          <w:iCs/>
          <w:color w:val="FF0000"/>
          <w:sz w:val="28"/>
          <w:szCs w:val="28"/>
        </w:rPr>
        <w:t>.2023 № ___</w:t>
      </w:r>
    </w:p>
    <w:p w:rsidR="00236FC5" w:rsidRPr="009E4454" w:rsidRDefault="00236FC5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83738" w:rsidRPr="009E4454" w:rsidRDefault="00E83738" w:rsidP="00E83738">
      <w:pPr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E4454">
        <w:rPr>
          <w:rFonts w:eastAsia="Calibri"/>
          <w:b/>
          <w:sz w:val="28"/>
          <w:szCs w:val="28"/>
        </w:rPr>
        <w:t>ПОРЯДОК</w:t>
      </w:r>
    </w:p>
    <w:p w:rsidR="007F5DE0" w:rsidRPr="009E4454" w:rsidRDefault="00E83738" w:rsidP="00E83738">
      <w:pPr>
        <w:spacing w:line="276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9E4454">
        <w:rPr>
          <w:rFonts w:eastAsia="Calibri"/>
          <w:b/>
          <w:sz w:val="28"/>
          <w:szCs w:val="28"/>
        </w:rPr>
        <w:t>разработки, реализации и оценки эффективности муниципальных программ Камышевского сельского поселения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5DE0" w:rsidRPr="009E4454" w:rsidRDefault="007F5DE0" w:rsidP="00E83738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1.1. Настоящий Порядок определяет правила разработки, реализации и оценки эффективности </w:t>
      </w:r>
      <w:r w:rsidR="00C27EDC" w:rsidRPr="009E4454">
        <w:rPr>
          <w:color w:val="000000" w:themeColor="text1"/>
          <w:sz w:val="28"/>
          <w:szCs w:val="28"/>
        </w:rPr>
        <w:t>муниципальных программ Камышевского сельского поселения</w:t>
      </w:r>
      <w:r w:rsidRPr="009E4454">
        <w:rPr>
          <w:color w:val="000000" w:themeColor="text1"/>
          <w:sz w:val="28"/>
          <w:szCs w:val="28"/>
        </w:rPr>
        <w:t>, а также контроля за ходом их реализации.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1.2. </w:t>
      </w:r>
      <w:r w:rsidR="00C27EDC" w:rsidRPr="009E4454">
        <w:rPr>
          <w:color w:val="000000" w:themeColor="text1"/>
          <w:sz w:val="28"/>
          <w:szCs w:val="28"/>
        </w:rPr>
        <w:t>Муниципальная программа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</w:t>
      </w:r>
      <w:r w:rsidR="00D020D8" w:rsidRPr="009E4454">
        <w:rPr>
          <w:color w:val="000000" w:themeColor="text1"/>
          <w:sz w:val="28"/>
          <w:szCs w:val="28"/>
        </w:rPr>
        <w:t xml:space="preserve">наиболее эффективное </w:t>
      </w:r>
      <w:r w:rsidRPr="009E4454">
        <w:rPr>
          <w:color w:val="000000" w:themeColor="text1"/>
          <w:sz w:val="28"/>
          <w:szCs w:val="28"/>
        </w:rPr>
        <w:t>достижение целей</w:t>
      </w:r>
      <w:r w:rsidR="00D020D8" w:rsidRPr="009E4454">
        <w:rPr>
          <w:color w:val="000000" w:themeColor="text1"/>
          <w:sz w:val="28"/>
          <w:szCs w:val="28"/>
        </w:rPr>
        <w:t xml:space="preserve"> и решение задач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D020D8" w:rsidRPr="009E4454">
        <w:rPr>
          <w:color w:val="000000" w:themeColor="text1"/>
          <w:sz w:val="28"/>
          <w:szCs w:val="28"/>
        </w:rPr>
        <w:t>социально-экономического развития Камышевского сельского поселения</w:t>
      </w:r>
      <w:r w:rsidRPr="009E4454">
        <w:rPr>
          <w:color w:val="000000" w:themeColor="text1"/>
          <w:sz w:val="28"/>
          <w:szCs w:val="28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1.3. В настоящем Порядке выделяются следующие типы </w:t>
      </w:r>
      <w:r w:rsidR="00C27EDC" w:rsidRPr="009E4454">
        <w:rPr>
          <w:color w:val="000000" w:themeColor="text1"/>
          <w:sz w:val="28"/>
          <w:szCs w:val="28"/>
        </w:rPr>
        <w:t>муниципальных программ Камышевского сельского поселения</w:t>
      </w:r>
      <w:r w:rsidRPr="009E4454">
        <w:rPr>
          <w:color w:val="000000" w:themeColor="text1"/>
          <w:sz w:val="28"/>
          <w:szCs w:val="28"/>
        </w:rPr>
        <w:t>:</w:t>
      </w:r>
    </w:p>
    <w:p w:rsidR="007F5DE0" w:rsidRPr="009E4454" w:rsidRDefault="00C27EDC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муниципальная программа Камышевского сельского поселения</w:t>
      </w:r>
      <w:r w:rsidR="007F5DE0" w:rsidRPr="009E4454">
        <w:rPr>
          <w:color w:val="000000" w:themeColor="text1"/>
          <w:sz w:val="28"/>
          <w:szCs w:val="28"/>
        </w:rPr>
        <w:t xml:space="preserve">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C60093" w:rsidRPr="009E4454">
        <w:rPr>
          <w:color w:val="000000" w:themeColor="text1"/>
          <w:sz w:val="28"/>
          <w:szCs w:val="28"/>
        </w:rPr>
        <w:t xml:space="preserve">Камышевского сельского поселения </w:t>
      </w:r>
      <w:r w:rsidR="007F5DE0" w:rsidRPr="009E4454">
        <w:rPr>
          <w:color w:val="000000" w:themeColor="text1"/>
          <w:sz w:val="28"/>
          <w:szCs w:val="28"/>
        </w:rPr>
        <w:t xml:space="preserve">(далее - </w:t>
      </w:r>
      <w:r w:rsidR="00C60093" w:rsidRPr="009E4454">
        <w:rPr>
          <w:color w:val="000000" w:themeColor="text1"/>
          <w:sz w:val="28"/>
          <w:szCs w:val="28"/>
        </w:rPr>
        <w:t>муниципальная</w:t>
      </w:r>
      <w:r w:rsidR="007F5DE0" w:rsidRPr="009E4454">
        <w:rPr>
          <w:color w:val="000000" w:themeColor="text1"/>
          <w:sz w:val="28"/>
          <w:szCs w:val="28"/>
        </w:rPr>
        <w:t xml:space="preserve"> программа);</w:t>
      </w:r>
    </w:p>
    <w:p w:rsidR="007F5DE0" w:rsidRPr="009E4454" w:rsidRDefault="00C27EDC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муниципальная программа Камышевского сельского поселения</w:t>
      </w:r>
      <w:r w:rsidR="007F5DE0" w:rsidRPr="009E4454">
        <w:rPr>
          <w:color w:val="000000" w:themeColor="text1"/>
          <w:sz w:val="28"/>
          <w:szCs w:val="28"/>
        </w:rPr>
        <w:t xml:space="preserve">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 w:rsidR="000205CF" w:rsidRPr="009E4454">
        <w:rPr>
          <w:color w:val="000000" w:themeColor="text1"/>
          <w:sz w:val="28"/>
          <w:szCs w:val="28"/>
        </w:rPr>
        <w:t>муниципальных</w:t>
      </w:r>
      <w:r w:rsidR="007F5DE0" w:rsidRPr="009E4454">
        <w:rPr>
          <w:color w:val="000000" w:themeColor="text1"/>
          <w:sz w:val="28"/>
          <w:szCs w:val="28"/>
        </w:rPr>
        <w:t xml:space="preserve"> программ (далее - комплексная программа).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Решение о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в качестве комплексной программы принимается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в порядке, установленном пунктом 4.1 раздела 4 настоящего Порядка.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1.4. В целях настоящего Порядка используются следующие понятия: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ответственный исполнитель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- главный распорядитель средств бюджета</w:t>
      </w:r>
      <w:r w:rsidR="007A7B20" w:rsidRPr="009E4454">
        <w:rPr>
          <w:color w:val="000000" w:themeColor="text1"/>
          <w:sz w:val="28"/>
          <w:szCs w:val="28"/>
        </w:rPr>
        <w:t xml:space="preserve"> Камышевского сельского поселения </w:t>
      </w:r>
      <w:r w:rsidR="00871715" w:rsidRPr="009E4454">
        <w:rPr>
          <w:color w:val="000000" w:themeColor="text1"/>
          <w:sz w:val="28"/>
          <w:szCs w:val="28"/>
        </w:rPr>
        <w:t xml:space="preserve">(далее – местный бюджет) </w:t>
      </w:r>
      <w:r w:rsidR="007A7B20" w:rsidRPr="009E4454">
        <w:rPr>
          <w:color w:val="000000" w:themeColor="text1"/>
          <w:sz w:val="28"/>
          <w:szCs w:val="28"/>
        </w:rPr>
        <w:t>или муниципальное учреждение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, </w:t>
      </w:r>
      <w:r w:rsidR="007A7B20" w:rsidRPr="009E4454">
        <w:rPr>
          <w:color w:val="000000" w:themeColor="text1"/>
          <w:sz w:val="28"/>
          <w:szCs w:val="28"/>
        </w:rPr>
        <w:t>определенные</w:t>
      </w:r>
      <w:r w:rsidRPr="009E4454">
        <w:rPr>
          <w:color w:val="000000" w:themeColor="text1"/>
          <w:sz w:val="28"/>
          <w:szCs w:val="28"/>
        </w:rPr>
        <w:t xml:space="preserve"> ответственным</w:t>
      </w:r>
      <w:r w:rsidR="007A7B20" w:rsidRPr="009E4454">
        <w:rPr>
          <w:color w:val="000000" w:themeColor="text1"/>
          <w:sz w:val="28"/>
          <w:szCs w:val="28"/>
        </w:rPr>
        <w:t>и</w:t>
      </w:r>
      <w:r w:rsidRPr="009E4454">
        <w:rPr>
          <w:color w:val="000000" w:themeColor="text1"/>
          <w:sz w:val="28"/>
          <w:szCs w:val="28"/>
        </w:rPr>
        <w:t xml:space="preserve"> в целом за разработку, реализацию и оценку эффективности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</w:t>
      </w:r>
      <w:r w:rsidR="007A7B20" w:rsidRPr="009E4454">
        <w:rPr>
          <w:color w:val="000000" w:themeColor="text1"/>
          <w:sz w:val="28"/>
          <w:szCs w:val="28"/>
        </w:rPr>
        <w:t xml:space="preserve"> в соответствии с распоряжением Администрации Камышевского сельского поселения о разработке муниципальной (комплексной) программы</w:t>
      </w:r>
      <w:r w:rsidRPr="009E4454">
        <w:rPr>
          <w:color w:val="000000" w:themeColor="text1"/>
          <w:sz w:val="28"/>
          <w:szCs w:val="28"/>
        </w:rPr>
        <w:t>, обеспечивающ</w:t>
      </w:r>
      <w:r w:rsidR="007A7B20" w:rsidRPr="009E4454">
        <w:rPr>
          <w:color w:val="000000" w:themeColor="text1"/>
          <w:sz w:val="28"/>
          <w:szCs w:val="28"/>
        </w:rPr>
        <w:t>ие</w:t>
      </w:r>
      <w:r w:rsidRPr="009E4454">
        <w:rPr>
          <w:color w:val="000000" w:themeColor="text1"/>
          <w:sz w:val="28"/>
          <w:szCs w:val="28"/>
        </w:rPr>
        <w:t xml:space="preserve"> взаимодействие соисполнителей и участников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соисполнитель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- </w:t>
      </w:r>
      <w:r w:rsidR="00871715" w:rsidRPr="009E4454">
        <w:rPr>
          <w:color w:val="000000" w:themeColor="text1"/>
          <w:sz w:val="28"/>
          <w:szCs w:val="28"/>
        </w:rPr>
        <w:t>главный распорядитель средств местного бюджета или муниципальное учреждение Камышевского сельского поселения,</w:t>
      </w:r>
      <w:r w:rsidRPr="009E4454">
        <w:rPr>
          <w:color w:val="000000" w:themeColor="text1"/>
          <w:sz w:val="28"/>
          <w:szCs w:val="28"/>
        </w:rPr>
        <w:t xml:space="preserve"> ответственны</w:t>
      </w:r>
      <w:r w:rsidR="00871715" w:rsidRPr="009E4454">
        <w:rPr>
          <w:color w:val="000000" w:themeColor="text1"/>
          <w:sz w:val="28"/>
          <w:szCs w:val="28"/>
        </w:rPr>
        <w:t>е</w:t>
      </w:r>
      <w:r w:rsidRPr="009E4454">
        <w:rPr>
          <w:color w:val="000000" w:themeColor="text1"/>
          <w:sz w:val="28"/>
          <w:szCs w:val="28"/>
        </w:rPr>
        <w:t xml:space="preserve"> за разработку и реализацию структурного элемента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участник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</w:t>
      </w:r>
      <w:r w:rsidR="00871715" w:rsidRPr="009E4454">
        <w:rPr>
          <w:color w:val="000000" w:themeColor="text1"/>
          <w:sz w:val="28"/>
          <w:szCs w:val="28"/>
        </w:rPr>
        <w:t>–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871715" w:rsidRPr="009E4454">
        <w:rPr>
          <w:color w:val="000000" w:themeColor="text1"/>
          <w:sz w:val="28"/>
          <w:szCs w:val="28"/>
        </w:rPr>
        <w:t xml:space="preserve">Администрация Камышевского сельского поселения, </w:t>
      </w:r>
      <w:r w:rsidRPr="009E4454">
        <w:rPr>
          <w:color w:val="000000" w:themeColor="text1"/>
          <w:sz w:val="28"/>
          <w:szCs w:val="28"/>
        </w:rPr>
        <w:t>муниципальное учреждение</w:t>
      </w:r>
      <w:r w:rsidR="00A46FAF" w:rsidRPr="009E4454">
        <w:rPr>
          <w:color w:val="000000" w:themeColor="text1"/>
          <w:sz w:val="28"/>
          <w:szCs w:val="28"/>
        </w:rPr>
        <w:t xml:space="preserve">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, участвующие в реализации структурного элемента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а также иное юридическое лицо, осуществляющи</w:t>
      </w:r>
      <w:r w:rsidR="00A46FAF" w:rsidRPr="009E4454">
        <w:rPr>
          <w:color w:val="000000" w:themeColor="text1"/>
          <w:sz w:val="28"/>
          <w:szCs w:val="28"/>
        </w:rPr>
        <w:t>е</w:t>
      </w:r>
      <w:r w:rsidRPr="009E4454">
        <w:rPr>
          <w:color w:val="000000" w:themeColor="text1"/>
          <w:sz w:val="28"/>
          <w:szCs w:val="28"/>
        </w:rPr>
        <w:t xml:space="preserve"> финансирование отдельных мероприятий (результатов) структурных элементов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структурный элемент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- </w:t>
      </w:r>
      <w:r w:rsidR="00AF3E39" w:rsidRPr="009E4454">
        <w:rPr>
          <w:color w:val="000000" w:themeColor="text1"/>
          <w:sz w:val="28"/>
          <w:szCs w:val="28"/>
        </w:rPr>
        <w:t>муниципальный</w:t>
      </w:r>
      <w:r w:rsidRPr="009E4454">
        <w:rPr>
          <w:color w:val="000000" w:themeColor="text1"/>
          <w:sz w:val="28"/>
          <w:szCs w:val="28"/>
        </w:rPr>
        <w:t xml:space="preserve"> проект, ведомственный проект, комплекс процессных мероприятий;</w:t>
      </w:r>
    </w:p>
    <w:p w:rsidR="007F5DE0" w:rsidRPr="009E4454" w:rsidRDefault="00AF3E3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муниципальный</w:t>
      </w:r>
      <w:r w:rsidR="007F5DE0" w:rsidRPr="009E4454">
        <w:rPr>
          <w:color w:val="000000" w:themeColor="text1"/>
          <w:sz w:val="28"/>
          <w:szCs w:val="28"/>
        </w:rPr>
        <w:t xml:space="preserve"> проект - проект,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</w:t>
      </w:r>
      <w:r w:rsidRPr="009E4454">
        <w:rPr>
          <w:color w:val="000000" w:themeColor="text1"/>
          <w:sz w:val="28"/>
          <w:szCs w:val="28"/>
        </w:rPr>
        <w:t>государственной</w:t>
      </w:r>
      <w:r w:rsidR="000205CF" w:rsidRPr="009E4454">
        <w:rPr>
          <w:color w:val="000000" w:themeColor="text1"/>
          <w:sz w:val="28"/>
          <w:szCs w:val="28"/>
        </w:rPr>
        <w:t xml:space="preserve"> программы</w:t>
      </w:r>
      <w:r w:rsidRPr="009E4454">
        <w:rPr>
          <w:color w:val="000000" w:themeColor="text1"/>
          <w:sz w:val="28"/>
          <w:szCs w:val="28"/>
        </w:rPr>
        <w:t>, и (или) муниципальной программы</w:t>
      </w:r>
      <w:r w:rsidR="007F5DE0"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ведомственный проект - проект, обеспечивающий достижение и (или) вклад в достижение показателей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(в случае если ведомственный проект является структурным элементом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), а также достижение иных показателей и (или) решение иных задач </w:t>
      </w:r>
      <w:r w:rsidR="001B133F" w:rsidRPr="009E4454">
        <w:rPr>
          <w:color w:val="000000" w:themeColor="text1"/>
          <w:sz w:val="28"/>
          <w:szCs w:val="28"/>
        </w:rPr>
        <w:t>органов местного самоуправления Камышевского сельского поселения</w:t>
      </w:r>
      <w:r w:rsidRPr="009E4454">
        <w:rPr>
          <w:color w:val="000000" w:themeColor="text1"/>
          <w:sz w:val="28"/>
          <w:szCs w:val="28"/>
        </w:rPr>
        <w:t>, организации;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</w:t>
      </w:r>
      <w:r w:rsidRPr="009E4454">
        <w:rPr>
          <w:color w:val="000000" w:themeColor="text1"/>
          <w:sz w:val="28"/>
          <w:szCs w:val="28"/>
        </w:rPr>
        <w:lastRenderedPageBreak/>
        <w:t xml:space="preserve">направленных на выполнение функций и решение текущих задач </w:t>
      </w:r>
      <w:r w:rsidR="00790BE7" w:rsidRPr="009E4454">
        <w:rPr>
          <w:color w:val="000000" w:themeColor="text1"/>
          <w:sz w:val="28"/>
          <w:szCs w:val="28"/>
        </w:rPr>
        <w:t>органов местного самоуправления Камышевского сельского поселения</w:t>
      </w:r>
      <w:r w:rsidRPr="009E4454">
        <w:rPr>
          <w:color w:val="000000" w:themeColor="text1"/>
          <w:sz w:val="28"/>
          <w:szCs w:val="28"/>
        </w:rPr>
        <w:t>, организаций;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задача (общественно значимый результат) структурного элемента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- итог деятельности, направленный на достижение изменений в социально-экономической сфере </w:t>
      </w:r>
      <w:r w:rsidR="00790BE7" w:rsidRPr="009E4454">
        <w:rPr>
          <w:color w:val="000000" w:themeColor="text1"/>
          <w:sz w:val="28"/>
          <w:szCs w:val="28"/>
        </w:rPr>
        <w:t>Камышевского сельского поселения</w:t>
      </w:r>
      <w:r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мероприятие (результат) структурного элемента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- количественно измеримый итог деятельности, направленный на достижение показателей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</w:t>
      </w:r>
      <w:r w:rsidR="003D2FF2" w:rsidRPr="009E4454">
        <w:rPr>
          <w:color w:val="000000" w:themeColor="text1"/>
          <w:sz w:val="28"/>
          <w:szCs w:val="28"/>
        </w:rPr>
        <w:t>ю</w:t>
      </w:r>
      <w:r w:rsidRPr="009E4454">
        <w:rPr>
          <w:color w:val="000000" w:themeColor="text1"/>
          <w:sz w:val="28"/>
          <w:szCs w:val="28"/>
        </w:rPr>
        <w:t xml:space="preserve"> определенного объема работ с заданными характеристиками. Термин </w:t>
      </w:r>
      <w:r w:rsidR="003D2FF2" w:rsidRPr="009E4454">
        <w:rPr>
          <w:color w:val="000000" w:themeColor="text1"/>
          <w:sz w:val="28"/>
          <w:szCs w:val="28"/>
        </w:rPr>
        <w:t>«</w:t>
      </w:r>
      <w:r w:rsidRPr="009E4454">
        <w:rPr>
          <w:color w:val="000000" w:themeColor="text1"/>
          <w:sz w:val="28"/>
          <w:szCs w:val="28"/>
        </w:rPr>
        <w:t>мероприятие</w:t>
      </w:r>
      <w:r w:rsidR="003D2FF2" w:rsidRPr="009E4454">
        <w:rPr>
          <w:color w:val="000000" w:themeColor="text1"/>
          <w:sz w:val="28"/>
          <w:szCs w:val="28"/>
        </w:rPr>
        <w:t>»</w:t>
      </w:r>
      <w:r w:rsidRPr="009E4454">
        <w:rPr>
          <w:color w:val="000000" w:themeColor="text1"/>
          <w:sz w:val="28"/>
          <w:szCs w:val="28"/>
        </w:rPr>
        <w:t xml:space="preserve"> и </w:t>
      </w:r>
      <w:r w:rsidR="003D2FF2" w:rsidRPr="009E4454">
        <w:rPr>
          <w:color w:val="000000" w:themeColor="text1"/>
          <w:sz w:val="28"/>
          <w:szCs w:val="28"/>
        </w:rPr>
        <w:t>«</w:t>
      </w:r>
      <w:r w:rsidRPr="009E4454">
        <w:rPr>
          <w:color w:val="000000" w:themeColor="text1"/>
          <w:sz w:val="28"/>
          <w:szCs w:val="28"/>
        </w:rPr>
        <w:t>результат</w:t>
      </w:r>
      <w:r w:rsidR="003D2FF2" w:rsidRPr="009E4454">
        <w:rPr>
          <w:color w:val="000000" w:themeColor="text1"/>
          <w:sz w:val="28"/>
          <w:szCs w:val="28"/>
        </w:rPr>
        <w:t>»</w:t>
      </w:r>
      <w:r w:rsidRPr="009E4454">
        <w:rPr>
          <w:color w:val="000000" w:themeColor="text1"/>
          <w:sz w:val="28"/>
          <w:szCs w:val="28"/>
        </w:rPr>
        <w:t xml:space="preserve"> тождественны друг другу и применяются при формировании проектной и процессной частей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с учетом особенностей, установленных </w:t>
      </w:r>
      <w:r w:rsidRPr="00966DD6">
        <w:rPr>
          <w:color w:val="000000" w:themeColor="text1"/>
          <w:sz w:val="28"/>
          <w:szCs w:val="28"/>
        </w:rPr>
        <w:t xml:space="preserve">абзацем двадцать </w:t>
      </w:r>
      <w:r w:rsidR="004A4128" w:rsidRPr="00966DD6">
        <w:rPr>
          <w:color w:val="000000" w:themeColor="text1"/>
          <w:sz w:val="28"/>
          <w:szCs w:val="28"/>
        </w:rPr>
        <w:t>первым</w:t>
      </w:r>
      <w:r w:rsidRPr="00966DD6">
        <w:rPr>
          <w:color w:val="000000" w:themeColor="text1"/>
          <w:sz w:val="28"/>
          <w:szCs w:val="28"/>
        </w:rPr>
        <w:t xml:space="preserve"> пункта 2.4 раздела 2</w:t>
      </w:r>
      <w:r w:rsidRPr="009E4454">
        <w:rPr>
          <w:color w:val="000000" w:themeColor="text1"/>
          <w:sz w:val="28"/>
          <w:szCs w:val="28"/>
        </w:rPr>
        <w:t xml:space="preserve"> настоящего Порядка;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показатель - количественно измеримый параметр, характеризующий достижение цели (целей)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выполнени</w:t>
      </w:r>
      <w:r w:rsidR="0029630F" w:rsidRPr="009E4454">
        <w:rPr>
          <w:color w:val="000000" w:themeColor="text1"/>
          <w:sz w:val="28"/>
          <w:szCs w:val="28"/>
        </w:rPr>
        <w:t>е</w:t>
      </w:r>
      <w:r w:rsidRPr="009E4454">
        <w:rPr>
          <w:color w:val="000000" w:themeColor="text1"/>
          <w:sz w:val="28"/>
          <w:szCs w:val="28"/>
        </w:rPr>
        <w:t xml:space="preserve">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и ее структурных элементов;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и (или) созданию объекта;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маркировка - реализуемое в информационных системах присвоение признака связи параметров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и их структурных элементов между собой, а также с параметрами других документов.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1.5. </w:t>
      </w:r>
      <w:r w:rsidR="0029630F" w:rsidRPr="009E4454">
        <w:rPr>
          <w:color w:val="000000" w:themeColor="text1"/>
          <w:sz w:val="28"/>
          <w:szCs w:val="28"/>
        </w:rPr>
        <w:t>Муниципальная (комплексная)</w:t>
      </w:r>
      <w:r w:rsidRPr="009E4454">
        <w:rPr>
          <w:color w:val="000000" w:themeColor="text1"/>
          <w:sz w:val="28"/>
          <w:szCs w:val="28"/>
        </w:rPr>
        <w:t xml:space="preserve"> программа включает в себя не менее двух структурных элементов.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1.6. В состав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в соответствии со сферами их реализации подлежат включению направления деятельности (функции) </w:t>
      </w:r>
      <w:r w:rsidR="0029630F" w:rsidRPr="009E4454">
        <w:rPr>
          <w:color w:val="000000" w:themeColor="text1"/>
          <w:sz w:val="28"/>
          <w:szCs w:val="28"/>
        </w:rPr>
        <w:t>органов местного самоуправления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, структурных подразделений </w:t>
      </w:r>
      <w:r w:rsidR="0029630F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, за исключением направлений деятельности по </w:t>
      </w:r>
      <w:r w:rsidRPr="009E4454">
        <w:rPr>
          <w:sz w:val="28"/>
          <w:szCs w:val="28"/>
        </w:rPr>
        <w:t>Перечню согласно приложению к настоящему Порядку.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1.7. Разработка, формирование и реализация </w:t>
      </w:r>
      <w:r w:rsidR="0029630F" w:rsidRPr="009E4454">
        <w:rPr>
          <w:color w:val="000000" w:themeColor="text1"/>
          <w:sz w:val="28"/>
          <w:szCs w:val="28"/>
        </w:rPr>
        <w:t>муниципальных</w:t>
      </w:r>
      <w:r w:rsidR="00AC6905" w:rsidRPr="009E4454">
        <w:rPr>
          <w:color w:val="000000" w:themeColor="text1"/>
          <w:sz w:val="28"/>
          <w:szCs w:val="28"/>
        </w:rPr>
        <w:t xml:space="preserve"> (комплексных)</w:t>
      </w:r>
      <w:r w:rsidR="0029630F" w:rsidRPr="009E4454">
        <w:rPr>
          <w:color w:val="000000" w:themeColor="text1"/>
          <w:sz w:val="28"/>
          <w:szCs w:val="28"/>
        </w:rPr>
        <w:t xml:space="preserve"> программ</w:t>
      </w:r>
      <w:r w:rsidRPr="009E4454">
        <w:rPr>
          <w:color w:val="000000" w:themeColor="text1"/>
          <w:sz w:val="28"/>
          <w:szCs w:val="28"/>
        </w:rPr>
        <w:t xml:space="preserve"> осуществля</w:t>
      </w:r>
      <w:r w:rsidR="00AC6905" w:rsidRPr="009E4454">
        <w:rPr>
          <w:color w:val="000000" w:themeColor="text1"/>
          <w:sz w:val="28"/>
          <w:szCs w:val="28"/>
        </w:rPr>
        <w:t>ю</w:t>
      </w:r>
      <w:r w:rsidRPr="009E4454">
        <w:rPr>
          <w:color w:val="000000" w:themeColor="text1"/>
          <w:sz w:val="28"/>
          <w:szCs w:val="28"/>
        </w:rPr>
        <w:t xml:space="preserve">тся в соответствии с требованиями настоящего Порядка и методическими рекомендациями по разработке и реализации </w:t>
      </w:r>
      <w:r w:rsidR="00C27EDC" w:rsidRPr="009E4454">
        <w:rPr>
          <w:color w:val="000000" w:themeColor="text1"/>
          <w:sz w:val="28"/>
          <w:szCs w:val="28"/>
        </w:rPr>
        <w:t>муниципальных программ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, которые утверждаются </w:t>
      </w:r>
      <w:r w:rsidR="00CC7093" w:rsidRPr="009E4454">
        <w:rPr>
          <w:color w:val="000000" w:themeColor="text1"/>
          <w:sz w:val="28"/>
          <w:szCs w:val="28"/>
        </w:rPr>
        <w:t>постановлением 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(далее - методические рекомендации).</w:t>
      </w:r>
    </w:p>
    <w:p w:rsidR="00AC6905" w:rsidRPr="009E4454" w:rsidRDefault="00AC6905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AC6905" w:rsidRPr="009E4454" w:rsidRDefault="007F5DE0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1.8. </w:t>
      </w:r>
      <w:r w:rsidR="00AC6905" w:rsidRPr="009E4454">
        <w:rPr>
          <w:color w:val="000000" w:themeColor="text1"/>
          <w:sz w:val="28"/>
          <w:szCs w:val="28"/>
        </w:rPr>
        <w:t>Разработка и реализация муниципальных (комплексных) программ осуществляются исходя из следующих принципов: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а) </w:t>
      </w:r>
      <w:r w:rsidR="00AC6905" w:rsidRPr="009E4454">
        <w:rPr>
          <w:color w:val="000000" w:themeColor="text1"/>
          <w:sz w:val="28"/>
          <w:szCs w:val="28"/>
        </w:rPr>
        <w:t xml:space="preserve">обеспечение достижения </w:t>
      </w:r>
      <w:r w:rsidR="00EF0C33" w:rsidRPr="009E4454">
        <w:rPr>
          <w:color w:val="000000" w:themeColor="text1"/>
          <w:sz w:val="28"/>
          <w:szCs w:val="28"/>
        </w:rPr>
        <w:t>показателей развития соответствующей сферы социально-экономического развития по одному или нескольким вариантам прогноза</w:t>
      </w:r>
      <w:r w:rsidR="00F568DE" w:rsidRPr="009E4454">
        <w:rPr>
          <w:color w:val="000000" w:themeColor="text1"/>
          <w:sz w:val="28"/>
          <w:szCs w:val="28"/>
        </w:rPr>
        <w:t xml:space="preserve"> социально-экономического развития Камышевского сельского поселения на среднесрочный или долгосрочный период</w:t>
      </w:r>
      <w:r w:rsidR="00AC6905" w:rsidRPr="009E4454">
        <w:rPr>
          <w:color w:val="000000" w:themeColor="text1"/>
          <w:sz w:val="28"/>
          <w:szCs w:val="28"/>
        </w:rPr>
        <w:t>;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б) </w:t>
      </w:r>
      <w:r w:rsidR="00AC6905" w:rsidRPr="009E4454">
        <w:rPr>
          <w:color w:val="000000" w:themeColor="text1"/>
          <w:sz w:val="28"/>
          <w:szCs w:val="28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 от 21.07.2020 </w:t>
      </w:r>
      <w:r w:rsidR="00F568DE" w:rsidRPr="009E4454">
        <w:rPr>
          <w:color w:val="000000" w:themeColor="text1"/>
          <w:sz w:val="28"/>
          <w:szCs w:val="28"/>
        </w:rPr>
        <w:t>№</w:t>
      </w:r>
      <w:r w:rsidR="00AC6905" w:rsidRPr="009E4454">
        <w:rPr>
          <w:color w:val="000000" w:themeColor="text1"/>
          <w:sz w:val="28"/>
          <w:szCs w:val="28"/>
        </w:rPr>
        <w:t xml:space="preserve"> 474 </w:t>
      </w:r>
      <w:r w:rsidR="00F568DE" w:rsidRPr="009E4454">
        <w:rPr>
          <w:color w:val="000000" w:themeColor="text1"/>
          <w:sz w:val="28"/>
          <w:szCs w:val="28"/>
        </w:rPr>
        <w:t>«</w:t>
      </w:r>
      <w:r w:rsidR="00AC6905" w:rsidRPr="009E4454">
        <w:rPr>
          <w:color w:val="000000" w:themeColor="text1"/>
          <w:sz w:val="28"/>
          <w:szCs w:val="28"/>
        </w:rPr>
        <w:t>О национальных целях развития Российской Федерации до 2030 года</w:t>
      </w:r>
      <w:r w:rsidR="00F568DE" w:rsidRPr="009E4454">
        <w:rPr>
          <w:color w:val="000000" w:themeColor="text1"/>
          <w:sz w:val="28"/>
          <w:szCs w:val="28"/>
        </w:rPr>
        <w:t>»</w:t>
      </w:r>
      <w:r w:rsidR="00001ED0" w:rsidRPr="009E4454">
        <w:rPr>
          <w:color w:val="000000" w:themeColor="text1"/>
          <w:sz w:val="28"/>
          <w:szCs w:val="28"/>
        </w:rPr>
        <w:t xml:space="preserve"> (далее – </w:t>
      </w:r>
      <w:r w:rsidR="00FF367D" w:rsidRPr="009E4454">
        <w:rPr>
          <w:color w:val="000000" w:themeColor="text1"/>
          <w:sz w:val="28"/>
          <w:szCs w:val="28"/>
        </w:rPr>
        <w:t xml:space="preserve">национальные </w:t>
      </w:r>
      <w:r w:rsidR="00001ED0" w:rsidRPr="009E4454">
        <w:rPr>
          <w:color w:val="000000" w:themeColor="text1"/>
          <w:sz w:val="28"/>
          <w:szCs w:val="28"/>
        </w:rPr>
        <w:t>цел</w:t>
      </w:r>
      <w:r w:rsidR="00FF367D" w:rsidRPr="009E4454">
        <w:rPr>
          <w:color w:val="000000" w:themeColor="text1"/>
          <w:sz w:val="28"/>
          <w:szCs w:val="28"/>
        </w:rPr>
        <w:t>и</w:t>
      </w:r>
      <w:r w:rsidR="00001ED0" w:rsidRPr="009E4454">
        <w:rPr>
          <w:color w:val="000000" w:themeColor="text1"/>
          <w:sz w:val="28"/>
          <w:szCs w:val="28"/>
        </w:rPr>
        <w:t xml:space="preserve"> </w:t>
      </w:r>
      <w:r w:rsidR="00FF367D" w:rsidRPr="009E4454">
        <w:rPr>
          <w:color w:val="000000" w:themeColor="text1"/>
          <w:sz w:val="28"/>
          <w:szCs w:val="28"/>
        </w:rPr>
        <w:t>развития</w:t>
      </w:r>
      <w:r w:rsidR="00001ED0" w:rsidRPr="009E4454">
        <w:rPr>
          <w:color w:val="000000" w:themeColor="text1"/>
          <w:sz w:val="28"/>
          <w:szCs w:val="28"/>
        </w:rPr>
        <w:t>),</w:t>
      </w:r>
      <w:r w:rsidR="00AC6905" w:rsidRPr="009E4454">
        <w:rPr>
          <w:color w:val="000000" w:themeColor="text1"/>
          <w:sz w:val="28"/>
          <w:szCs w:val="28"/>
        </w:rPr>
        <w:t xml:space="preserve">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</w:t>
      </w:r>
      <w:r w:rsidR="00001ED0" w:rsidRPr="009E4454">
        <w:rPr>
          <w:color w:val="000000" w:themeColor="text1"/>
          <w:sz w:val="28"/>
          <w:szCs w:val="28"/>
        </w:rPr>
        <w:t>государственных</w:t>
      </w:r>
      <w:r w:rsidR="00AC6905" w:rsidRPr="009E4454">
        <w:rPr>
          <w:color w:val="000000" w:themeColor="text1"/>
          <w:sz w:val="28"/>
          <w:szCs w:val="28"/>
        </w:rPr>
        <w:t xml:space="preserve"> программах;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в) </w:t>
      </w:r>
      <w:r w:rsidR="00AC6905" w:rsidRPr="009E4454">
        <w:rPr>
          <w:color w:val="000000" w:themeColor="text1"/>
          <w:sz w:val="28"/>
          <w:szCs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</w:t>
      </w:r>
      <w:r w:rsidR="00F568DE" w:rsidRPr="009E4454">
        <w:rPr>
          <w:color w:val="000000" w:themeColor="text1"/>
          <w:sz w:val="28"/>
          <w:szCs w:val="28"/>
        </w:rPr>
        <w:t>й</w:t>
      </w:r>
      <w:r w:rsidR="00AC6905" w:rsidRPr="009E4454">
        <w:rPr>
          <w:color w:val="000000" w:themeColor="text1"/>
          <w:sz w:val="28"/>
          <w:szCs w:val="28"/>
        </w:rPr>
        <w:t xml:space="preserve"> деятельности, совершенствование нормативного регулирования отрасли, налоговые, тарифные, кредитные и иные инструменты);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г) </w:t>
      </w:r>
      <w:r w:rsidR="00AC6905" w:rsidRPr="009E4454">
        <w:rPr>
          <w:color w:val="000000" w:themeColor="text1"/>
          <w:sz w:val="28"/>
          <w:szCs w:val="28"/>
        </w:rPr>
        <w:t xml:space="preserve">обеспечение консолидации бюджетных ассигнований </w:t>
      </w:r>
      <w:r w:rsidR="00E548C5" w:rsidRPr="009E4454">
        <w:rPr>
          <w:color w:val="000000" w:themeColor="text1"/>
          <w:sz w:val="28"/>
          <w:szCs w:val="28"/>
        </w:rPr>
        <w:t>местног</w:t>
      </w:r>
      <w:r w:rsidR="00AC6905" w:rsidRPr="009E4454">
        <w:rPr>
          <w:color w:val="000000" w:themeColor="text1"/>
          <w:sz w:val="28"/>
          <w:szCs w:val="28"/>
        </w:rPr>
        <w:t xml:space="preserve">о бюджета, в том числе предоставляемых межбюджетных трансфертов из </w:t>
      </w:r>
      <w:r w:rsidR="00264258" w:rsidRPr="009E4454">
        <w:rPr>
          <w:color w:val="000000" w:themeColor="text1"/>
          <w:sz w:val="28"/>
          <w:szCs w:val="28"/>
        </w:rPr>
        <w:t>местного</w:t>
      </w:r>
      <w:r w:rsidR="00AC6905" w:rsidRPr="009E4454">
        <w:rPr>
          <w:color w:val="000000" w:themeColor="text1"/>
          <w:sz w:val="28"/>
          <w:szCs w:val="28"/>
        </w:rPr>
        <w:t xml:space="preserve"> бюджета, оценки расходов </w:t>
      </w:r>
      <w:r w:rsidRPr="009E4454">
        <w:rPr>
          <w:color w:val="000000" w:themeColor="text1"/>
          <w:sz w:val="28"/>
          <w:szCs w:val="28"/>
        </w:rPr>
        <w:t>местного</w:t>
      </w:r>
      <w:r w:rsidR="00AC6905" w:rsidRPr="009E4454">
        <w:rPr>
          <w:color w:val="000000" w:themeColor="text1"/>
          <w:sz w:val="28"/>
          <w:szCs w:val="28"/>
        </w:rPr>
        <w:t xml:space="preserve"> бюджета и внебюджетных источников, направленных на реализацию </w:t>
      </w:r>
      <w:r w:rsidR="00001ED0" w:rsidRPr="009E4454">
        <w:rPr>
          <w:color w:val="000000" w:themeColor="text1"/>
          <w:sz w:val="28"/>
          <w:szCs w:val="28"/>
        </w:rPr>
        <w:t xml:space="preserve">государственной </w:t>
      </w:r>
      <w:r w:rsidRPr="009E4454">
        <w:rPr>
          <w:color w:val="000000" w:themeColor="text1"/>
          <w:sz w:val="28"/>
          <w:szCs w:val="28"/>
        </w:rPr>
        <w:t>политики</w:t>
      </w:r>
      <w:r w:rsidR="00001ED0" w:rsidRPr="009E4454">
        <w:rPr>
          <w:color w:val="000000" w:themeColor="text1"/>
          <w:sz w:val="28"/>
          <w:szCs w:val="28"/>
        </w:rPr>
        <w:t>, решение вопросов местного значения</w:t>
      </w:r>
      <w:r w:rsidR="00AC6905" w:rsidRPr="009E4454">
        <w:rPr>
          <w:color w:val="000000" w:themeColor="text1"/>
          <w:sz w:val="28"/>
          <w:szCs w:val="28"/>
        </w:rPr>
        <w:t xml:space="preserve"> в 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д) </w:t>
      </w:r>
      <w:r w:rsidR="00AC6905" w:rsidRPr="009E4454">
        <w:rPr>
          <w:color w:val="000000" w:themeColor="text1"/>
          <w:sz w:val="28"/>
          <w:szCs w:val="28"/>
        </w:rPr>
        <w:t>синхронизация муниципальных (комплексных) программ с государственными программами</w:t>
      </w:r>
      <w:r w:rsidR="002923A8" w:rsidRPr="009E4454">
        <w:rPr>
          <w:sz w:val="28"/>
          <w:szCs w:val="28"/>
        </w:rPr>
        <w:t xml:space="preserve"> </w:t>
      </w:r>
      <w:r w:rsidR="002923A8" w:rsidRPr="009E4454">
        <w:rPr>
          <w:color w:val="000000" w:themeColor="text1"/>
          <w:sz w:val="28"/>
          <w:szCs w:val="28"/>
        </w:rPr>
        <w:t xml:space="preserve">и программами развития (иными программами) </w:t>
      </w:r>
      <w:r w:rsidR="002923A8" w:rsidRPr="009E4454">
        <w:rPr>
          <w:color w:val="000000" w:themeColor="text1"/>
          <w:sz w:val="28"/>
          <w:szCs w:val="28"/>
        </w:rPr>
        <w:lastRenderedPageBreak/>
        <w:t>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(достижение) мероприятий (результатов) муниципальных (комплексных) программ</w:t>
      </w:r>
      <w:r w:rsidR="00AC6905" w:rsidRPr="009E4454">
        <w:rPr>
          <w:color w:val="000000" w:themeColor="text1"/>
          <w:sz w:val="28"/>
          <w:szCs w:val="28"/>
        </w:rPr>
        <w:t>;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е) </w:t>
      </w:r>
      <w:r w:rsidR="00AC6905" w:rsidRPr="009E4454">
        <w:rPr>
          <w:color w:val="000000" w:themeColor="text1"/>
          <w:sz w:val="28"/>
          <w:szCs w:val="28"/>
        </w:rPr>
        <w:t xml:space="preserve">учет показателей оценки эффективности деятельности </w:t>
      </w:r>
      <w:r w:rsidR="002923A8" w:rsidRPr="009E4454">
        <w:rPr>
          <w:color w:val="000000" w:themeColor="text1"/>
          <w:sz w:val="28"/>
          <w:szCs w:val="28"/>
        </w:rPr>
        <w:t>органов местного самоуправления</w:t>
      </w:r>
      <w:r w:rsidR="00AC6905" w:rsidRPr="009E4454">
        <w:rPr>
          <w:color w:val="000000" w:themeColor="text1"/>
          <w:sz w:val="28"/>
          <w:szCs w:val="28"/>
        </w:rPr>
        <w:t>;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ж) </w:t>
      </w:r>
      <w:r w:rsidR="00AC6905" w:rsidRPr="009E4454">
        <w:rPr>
          <w:color w:val="000000" w:themeColor="text1"/>
          <w:sz w:val="28"/>
          <w:szCs w:val="28"/>
        </w:rPr>
        <w:t>выделение в структуре муниципальной (комплексной) программы: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муниципальных</w:t>
      </w:r>
      <w:r w:rsidR="00AC6905" w:rsidRPr="009E4454">
        <w:rPr>
          <w:color w:val="000000" w:themeColor="text1"/>
          <w:sz w:val="28"/>
          <w:szCs w:val="28"/>
        </w:rPr>
        <w:t xml:space="preserve"> и ведомственных проектов;</w:t>
      </w:r>
    </w:p>
    <w:p w:rsidR="00AC6905" w:rsidRPr="009E4454" w:rsidRDefault="00AC6905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процессных мероприятий, реализуемых непрерывно либо на периодической основе;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з) </w:t>
      </w:r>
      <w:r w:rsidR="00AC6905" w:rsidRPr="009E4454">
        <w:rPr>
          <w:color w:val="000000" w:themeColor="text1"/>
          <w:sz w:val="28"/>
          <w:szCs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AC6905" w:rsidRPr="009E4454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и) </w:t>
      </w:r>
      <w:r w:rsidR="00AC6905" w:rsidRPr="009E4454">
        <w:rPr>
          <w:color w:val="000000" w:themeColor="text1"/>
          <w:sz w:val="28"/>
          <w:szCs w:val="28"/>
        </w:rPr>
        <w:t>однократность ввода данных при формировании муниципальных (комплексных) программ и их мониторинге;</w:t>
      </w:r>
    </w:p>
    <w:p w:rsidR="007F5DE0" w:rsidRPr="009E4454" w:rsidRDefault="0059173D" w:rsidP="0073017E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к) </w:t>
      </w:r>
      <w:r w:rsidR="00AC6905" w:rsidRPr="009E4454">
        <w:rPr>
          <w:color w:val="000000" w:themeColor="text1"/>
          <w:sz w:val="28"/>
          <w:szCs w:val="28"/>
        </w:rPr>
        <w:t xml:space="preserve">интеграция информационного взаимодействия и обмена данными при разработке и реализации </w:t>
      </w:r>
      <w:r w:rsidR="0073017E" w:rsidRPr="009E4454">
        <w:rPr>
          <w:color w:val="000000" w:themeColor="text1"/>
          <w:sz w:val="28"/>
          <w:szCs w:val="28"/>
        </w:rPr>
        <w:t>государственных</w:t>
      </w:r>
      <w:r w:rsidR="00AC6905" w:rsidRPr="009E4454">
        <w:rPr>
          <w:color w:val="000000" w:themeColor="text1"/>
          <w:sz w:val="28"/>
          <w:szCs w:val="28"/>
        </w:rPr>
        <w:t xml:space="preserve"> программ и муниципальных программ.</w:t>
      </w:r>
    </w:p>
    <w:p w:rsidR="00C50F7A" w:rsidRPr="009E4454" w:rsidRDefault="007F5DE0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1.9. </w:t>
      </w:r>
      <w:r w:rsidR="00C50F7A" w:rsidRPr="009E4454">
        <w:rPr>
          <w:color w:val="000000" w:themeColor="text1"/>
          <w:sz w:val="28"/>
          <w:szCs w:val="28"/>
        </w:rPr>
        <w:t>Муниципальная (комплексная) программа состоит из проектной и процессной частей.</w:t>
      </w:r>
    </w:p>
    <w:p w:rsidR="00C50F7A" w:rsidRPr="009E4454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Проектная часть включает в себя муниципальные и ведомственные проекты.</w:t>
      </w:r>
    </w:p>
    <w:p w:rsidR="00C50F7A" w:rsidRPr="009E4454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C50F7A" w:rsidRPr="009E4454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Процессная часть включает в себя комплексы процессных мероприятий.</w:t>
      </w:r>
    </w:p>
    <w:p w:rsidR="007F5DE0" w:rsidRPr="009E4454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7F5DE0" w:rsidRPr="009E4454" w:rsidRDefault="007F5DE0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1.10. </w:t>
      </w:r>
      <w:r w:rsidR="00C50F7A" w:rsidRPr="009E4454">
        <w:rPr>
          <w:color w:val="000000" w:themeColor="text1"/>
          <w:sz w:val="28"/>
          <w:szCs w:val="28"/>
        </w:rPr>
        <w:t>Разработка и реализация муниципальной (комплексной) программы осуществляется ответственным исполнителем муниципальной (комплексной) программы совместно с соисполнителями муниципальной (комплексной) программы и участниками муниципальной (комплексной) программы.</w:t>
      </w:r>
    </w:p>
    <w:p w:rsidR="007E4D09" w:rsidRPr="009E4454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1.11. </w:t>
      </w:r>
      <w:r w:rsidR="007E4D09" w:rsidRPr="009E4454">
        <w:rPr>
          <w:color w:val="000000" w:themeColor="text1"/>
          <w:sz w:val="28"/>
          <w:szCs w:val="28"/>
        </w:rPr>
        <w:t xml:space="preserve">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 реализации муниципальных (комплексных) </w:t>
      </w:r>
      <w:r w:rsidR="007E4D09" w:rsidRPr="009E4454">
        <w:rPr>
          <w:color w:val="000000" w:themeColor="text1"/>
          <w:sz w:val="28"/>
          <w:szCs w:val="28"/>
        </w:rPr>
        <w:lastRenderedPageBreak/>
        <w:t>программ, осуществляются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муниципальной (комплексной) программы.</w:t>
      </w:r>
    </w:p>
    <w:p w:rsidR="007F5DE0" w:rsidRPr="009E4454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«Дело».</w:t>
      </w:r>
    </w:p>
    <w:p w:rsidR="007E4D09" w:rsidRPr="009E4454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1.12. </w:t>
      </w:r>
      <w:r w:rsidR="007E4D09" w:rsidRPr="009E4454">
        <w:rPr>
          <w:color w:val="000000" w:themeColor="text1"/>
          <w:sz w:val="28"/>
          <w:szCs w:val="28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относящихся:</w:t>
      </w:r>
    </w:p>
    <w:p w:rsidR="007E4D09" w:rsidRPr="009E4454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к сферам реализации государственных программ и их структурных элементов;</w:t>
      </w:r>
    </w:p>
    <w:p w:rsidR="007F5DE0" w:rsidRPr="009E4454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к реализации национальных проектов.</w:t>
      </w:r>
    </w:p>
    <w:p w:rsidR="007F5DE0" w:rsidRPr="009E4454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1.13. </w:t>
      </w:r>
      <w:r w:rsidR="007E4D09" w:rsidRPr="009E4454">
        <w:rPr>
          <w:color w:val="000000" w:themeColor="text1"/>
          <w:sz w:val="28"/>
          <w:szCs w:val="28"/>
        </w:rPr>
        <w:t>Руководители ответственных исполнителей (соисполнителей, участников)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7F5DE0" w:rsidRPr="009E4454" w:rsidRDefault="007F5DE0" w:rsidP="00C560B6">
      <w:pPr>
        <w:spacing w:line="276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7F5DE0" w:rsidRPr="009E4454" w:rsidRDefault="007F5DE0" w:rsidP="00C560B6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2. Требования к структуре</w:t>
      </w:r>
    </w:p>
    <w:p w:rsidR="007F5DE0" w:rsidRPr="009E4454" w:rsidRDefault="0029630F" w:rsidP="00C560B6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муниципальных (комплексных)</w:t>
      </w:r>
      <w:r w:rsidR="007F5DE0" w:rsidRPr="009E4454">
        <w:rPr>
          <w:b/>
          <w:bCs/>
          <w:color w:val="000000" w:themeColor="text1"/>
          <w:sz w:val="28"/>
          <w:szCs w:val="28"/>
        </w:rPr>
        <w:t xml:space="preserve"> программ</w:t>
      </w:r>
    </w:p>
    <w:p w:rsidR="007F5DE0" w:rsidRPr="009E4454" w:rsidRDefault="007F5DE0" w:rsidP="00C560B6">
      <w:pPr>
        <w:spacing w:line="276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7F5DE0" w:rsidRPr="009E4454" w:rsidRDefault="007F5DE0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2.1. Срок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определяется периодом действия </w:t>
      </w:r>
      <w:r w:rsidR="00F44261" w:rsidRPr="009E4454">
        <w:rPr>
          <w:color w:val="000000" w:themeColor="text1"/>
          <w:sz w:val="28"/>
          <w:szCs w:val="28"/>
        </w:rPr>
        <w:t>прогноза социально-экономического развития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2.2. </w:t>
      </w:r>
      <w:r w:rsidR="0029630F" w:rsidRPr="009E4454">
        <w:rPr>
          <w:color w:val="000000" w:themeColor="text1"/>
          <w:sz w:val="28"/>
          <w:szCs w:val="28"/>
        </w:rPr>
        <w:t>Муниципальная (комплексная)</w:t>
      </w:r>
      <w:r w:rsidRPr="009E4454">
        <w:rPr>
          <w:color w:val="000000" w:themeColor="text1"/>
          <w:sz w:val="28"/>
          <w:szCs w:val="28"/>
        </w:rPr>
        <w:t xml:space="preserve"> программа </w:t>
      </w:r>
      <w:r w:rsidR="009A12D6" w:rsidRPr="009E4454">
        <w:rPr>
          <w:color w:val="000000" w:themeColor="text1"/>
          <w:sz w:val="28"/>
          <w:szCs w:val="28"/>
        </w:rPr>
        <w:t xml:space="preserve">является системой </w:t>
      </w:r>
      <w:r w:rsidRPr="009E4454">
        <w:rPr>
          <w:color w:val="000000" w:themeColor="text1"/>
          <w:sz w:val="28"/>
          <w:szCs w:val="28"/>
        </w:rPr>
        <w:t>следующих документов, разрабатываемых и утверждаемых в соответствии с настоящим Порядком и иными нормативными правовыми актами</w:t>
      </w:r>
      <w:r w:rsidR="009A12D6" w:rsidRPr="009E4454">
        <w:rPr>
          <w:color w:val="000000" w:themeColor="text1"/>
          <w:sz w:val="28"/>
          <w:szCs w:val="28"/>
        </w:rPr>
        <w:t xml:space="preserve"> Камышевского сельского поселения</w:t>
      </w:r>
      <w:r w:rsidRPr="009E4454">
        <w:rPr>
          <w:color w:val="000000" w:themeColor="text1"/>
          <w:sz w:val="28"/>
          <w:szCs w:val="28"/>
        </w:rPr>
        <w:t>:</w:t>
      </w:r>
    </w:p>
    <w:p w:rsidR="007F5DE0" w:rsidRPr="009E4454" w:rsidRDefault="0029697E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а)</w:t>
      </w:r>
      <w:r w:rsidR="007F5DE0" w:rsidRPr="009E4454">
        <w:rPr>
          <w:color w:val="000000" w:themeColor="text1"/>
          <w:sz w:val="28"/>
          <w:szCs w:val="28"/>
        </w:rPr>
        <w:t xml:space="preserve"> приоритеты и цели </w:t>
      </w:r>
      <w:r w:rsidRPr="009E4454">
        <w:rPr>
          <w:color w:val="000000" w:themeColor="text1"/>
          <w:sz w:val="28"/>
          <w:szCs w:val="28"/>
        </w:rPr>
        <w:t xml:space="preserve">социально-экономической </w:t>
      </w:r>
      <w:r w:rsidR="0059173D" w:rsidRPr="009E4454">
        <w:rPr>
          <w:color w:val="000000" w:themeColor="text1"/>
          <w:sz w:val="28"/>
          <w:szCs w:val="28"/>
        </w:rPr>
        <w:t>политики</w:t>
      </w:r>
      <w:r w:rsidR="007F5DE0" w:rsidRPr="009E4454">
        <w:rPr>
          <w:color w:val="000000" w:themeColor="text1"/>
          <w:sz w:val="28"/>
          <w:szCs w:val="28"/>
        </w:rPr>
        <w:t xml:space="preserve"> </w:t>
      </w:r>
      <w:r w:rsidRPr="009E4454">
        <w:rPr>
          <w:color w:val="000000" w:themeColor="text1"/>
          <w:sz w:val="28"/>
          <w:szCs w:val="28"/>
        </w:rPr>
        <w:t xml:space="preserve">Камышевского сельского поселения </w:t>
      </w:r>
      <w:r w:rsidR="007F5DE0" w:rsidRPr="009E4454">
        <w:rPr>
          <w:color w:val="000000" w:themeColor="text1"/>
          <w:sz w:val="28"/>
          <w:szCs w:val="28"/>
        </w:rPr>
        <w:t xml:space="preserve">в соответствующей </w:t>
      </w:r>
      <w:r w:rsidRPr="009E4454">
        <w:rPr>
          <w:color w:val="000000" w:themeColor="text1"/>
          <w:sz w:val="28"/>
          <w:szCs w:val="28"/>
        </w:rPr>
        <w:t xml:space="preserve">отрасли и </w:t>
      </w:r>
      <w:r w:rsidR="007F5DE0" w:rsidRPr="009E4454">
        <w:rPr>
          <w:color w:val="000000" w:themeColor="text1"/>
          <w:sz w:val="28"/>
          <w:szCs w:val="28"/>
        </w:rPr>
        <w:t>сфере</w:t>
      </w:r>
      <w:r w:rsidRPr="009E4454">
        <w:rPr>
          <w:color w:val="000000" w:themeColor="text1"/>
          <w:sz w:val="28"/>
          <w:szCs w:val="28"/>
        </w:rPr>
        <w:t xml:space="preserve"> муниципального управления</w:t>
      </w:r>
      <w:r w:rsidR="007F5DE0" w:rsidRPr="009E4454">
        <w:rPr>
          <w:color w:val="000000" w:themeColor="text1"/>
          <w:sz w:val="28"/>
          <w:szCs w:val="28"/>
        </w:rPr>
        <w:t xml:space="preserve">, в том числе с указанием связи с национальными целями развития </w:t>
      </w:r>
      <w:r w:rsidR="007F5DE0" w:rsidRPr="009E4454">
        <w:rPr>
          <w:color w:val="000000" w:themeColor="text1"/>
          <w:sz w:val="28"/>
          <w:szCs w:val="28"/>
        </w:rPr>
        <w:lastRenderedPageBreak/>
        <w:t xml:space="preserve">Российской Федерации и государственными программами </w:t>
      </w:r>
      <w:r w:rsidR="006F0A62" w:rsidRPr="009E4454">
        <w:rPr>
          <w:color w:val="000000" w:themeColor="text1"/>
          <w:sz w:val="28"/>
          <w:szCs w:val="28"/>
        </w:rPr>
        <w:t>(далее – стратегические приоритеты)</w:t>
      </w:r>
      <w:r w:rsidR="007F5DE0"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2E3A79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б) </w:t>
      </w:r>
      <w:r w:rsidR="007F5DE0" w:rsidRPr="009E4454">
        <w:rPr>
          <w:color w:val="000000" w:themeColor="text1"/>
          <w:sz w:val="28"/>
          <w:szCs w:val="28"/>
        </w:rPr>
        <w:t xml:space="preserve">паспорт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2E3A79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в) </w:t>
      </w:r>
      <w:r w:rsidR="007F5DE0" w:rsidRPr="009E4454">
        <w:rPr>
          <w:color w:val="000000" w:themeColor="text1"/>
          <w:sz w:val="28"/>
          <w:szCs w:val="28"/>
        </w:rPr>
        <w:t xml:space="preserve">паспорта структурных элементов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color w:val="000000" w:themeColor="text1"/>
          <w:sz w:val="28"/>
          <w:szCs w:val="28"/>
        </w:rPr>
        <w:t xml:space="preserve"> программы, включающие в том числе планы их реализации;</w:t>
      </w:r>
    </w:p>
    <w:p w:rsidR="007F5DE0" w:rsidRPr="009E4454" w:rsidRDefault="00966DD6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2E3A79" w:rsidRPr="009E4454">
        <w:rPr>
          <w:color w:val="000000" w:themeColor="text1"/>
          <w:sz w:val="28"/>
          <w:szCs w:val="28"/>
        </w:rPr>
        <w:t xml:space="preserve">) </w:t>
      </w:r>
      <w:r w:rsidR="007F5DE0" w:rsidRPr="009E4454">
        <w:rPr>
          <w:color w:val="000000" w:themeColor="text1"/>
          <w:sz w:val="28"/>
          <w:szCs w:val="28"/>
        </w:rPr>
        <w:t xml:space="preserve">правила осуществления бюджетных инвестиций и предоставления субсидий из </w:t>
      </w:r>
      <w:r w:rsidR="002E3A79" w:rsidRPr="009E4454">
        <w:rPr>
          <w:color w:val="000000" w:themeColor="text1"/>
          <w:sz w:val="28"/>
          <w:szCs w:val="28"/>
        </w:rPr>
        <w:t>местного</w:t>
      </w:r>
      <w:r w:rsidR="007F5DE0" w:rsidRPr="009E4454">
        <w:rPr>
          <w:color w:val="000000" w:themeColor="text1"/>
          <w:sz w:val="28"/>
          <w:szCs w:val="28"/>
        </w:rPr>
        <w:t xml:space="preserve"> бюджета юридическим лицам в рамках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color w:val="000000" w:themeColor="text1"/>
          <w:sz w:val="28"/>
          <w:szCs w:val="28"/>
        </w:rPr>
        <w:t xml:space="preserve"> программы (в случае если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color w:val="000000" w:themeColor="text1"/>
          <w:sz w:val="28"/>
          <w:szCs w:val="28"/>
        </w:rPr>
        <w:t xml:space="preserve"> программой предусматривается предоставление таких субсидий);</w:t>
      </w:r>
    </w:p>
    <w:p w:rsidR="007F5DE0" w:rsidRPr="009E4454" w:rsidRDefault="00966DD6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2E3A79" w:rsidRPr="009E4454">
        <w:rPr>
          <w:color w:val="000000" w:themeColor="text1"/>
          <w:sz w:val="28"/>
          <w:szCs w:val="28"/>
        </w:rPr>
        <w:t xml:space="preserve">) </w:t>
      </w:r>
      <w:r w:rsidR="007F5DE0" w:rsidRPr="009E4454">
        <w:rPr>
          <w:color w:val="000000" w:themeColor="text1"/>
          <w:sz w:val="28"/>
          <w:szCs w:val="28"/>
        </w:rPr>
        <w:t xml:space="preserve">решения об осуществлении капитальных вложений в рамках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color w:val="000000" w:themeColor="text1"/>
          <w:sz w:val="28"/>
          <w:szCs w:val="28"/>
        </w:rPr>
        <w:t xml:space="preserve"> программы (при необходимости);</w:t>
      </w:r>
    </w:p>
    <w:p w:rsidR="007F5DE0" w:rsidRPr="009E4454" w:rsidRDefault="00966DD6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2E3A79" w:rsidRPr="009E4454">
        <w:rPr>
          <w:color w:val="000000" w:themeColor="text1"/>
          <w:sz w:val="28"/>
          <w:szCs w:val="28"/>
        </w:rPr>
        <w:t xml:space="preserve">) </w:t>
      </w:r>
      <w:r w:rsidR="007F5DE0" w:rsidRPr="009E4454">
        <w:rPr>
          <w:color w:val="000000" w:themeColor="text1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B4192D" w:rsidRPr="009E4454">
        <w:rPr>
          <w:color w:val="000000" w:themeColor="text1"/>
          <w:sz w:val="28"/>
          <w:szCs w:val="28"/>
        </w:rPr>
        <w:t>муниципально</w:t>
      </w:r>
      <w:r w:rsidR="007F5DE0" w:rsidRPr="009E4454">
        <w:rPr>
          <w:color w:val="000000" w:themeColor="text1"/>
          <w:sz w:val="28"/>
          <w:szCs w:val="28"/>
        </w:rPr>
        <w:t xml:space="preserve">й собственности </w:t>
      </w:r>
      <w:r w:rsidR="00B4192D" w:rsidRPr="009E4454">
        <w:rPr>
          <w:color w:val="000000" w:themeColor="text1"/>
          <w:sz w:val="28"/>
          <w:szCs w:val="28"/>
        </w:rPr>
        <w:t>Камышевского сельского поселения</w:t>
      </w:r>
      <w:r w:rsidR="007F5DE0" w:rsidRPr="009E4454">
        <w:rPr>
          <w:color w:val="000000" w:themeColor="text1"/>
          <w:sz w:val="28"/>
          <w:szCs w:val="28"/>
        </w:rPr>
        <w:t>) (в случае</w:t>
      </w:r>
      <w:r w:rsidR="006F0A62" w:rsidRPr="009E4454">
        <w:rPr>
          <w:color w:val="000000" w:themeColor="text1"/>
          <w:sz w:val="28"/>
          <w:szCs w:val="28"/>
        </w:rPr>
        <w:t>,</w:t>
      </w:r>
      <w:r w:rsidR="007F5DE0" w:rsidRPr="009E4454">
        <w:rPr>
          <w:color w:val="000000" w:themeColor="text1"/>
          <w:sz w:val="28"/>
          <w:szCs w:val="28"/>
        </w:rPr>
        <w:t xml:space="preserve"> если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color w:val="000000" w:themeColor="text1"/>
          <w:sz w:val="28"/>
          <w:szCs w:val="28"/>
        </w:rPr>
        <w:t xml:space="preserve"> программой предусматривается реализация таких проектов).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2.3. В подсистеме управления </w:t>
      </w:r>
      <w:r w:rsidR="00E903E3" w:rsidRPr="009E4454">
        <w:rPr>
          <w:color w:val="000000" w:themeColor="text1"/>
          <w:sz w:val="28"/>
          <w:szCs w:val="28"/>
        </w:rPr>
        <w:t>муниципальными</w:t>
      </w:r>
      <w:r w:rsidRPr="009E4454">
        <w:rPr>
          <w:color w:val="000000" w:themeColor="text1"/>
          <w:sz w:val="28"/>
          <w:szCs w:val="28"/>
        </w:rPr>
        <w:t xml:space="preserve"> программами системы </w:t>
      </w:r>
      <w:r w:rsidR="00E903E3" w:rsidRPr="009E4454">
        <w:rPr>
          <w:color w:val="000000" w:themeColor="text1"/>
          <w:sz w:val="28"/>
          <w:szCs w:val="28"/>
        </w:rPr>
        <w:t>«</w:t>
      </w:r>
      <w:r w:rsidRPr="009E4454">
        <w:rPr>
          <w:color w:val="000000" w:themeColor="text1"/>
          <w:sz w:val="28"/>
          <w:szCs w:val="28"/>
        </w:rPr>
        <w:t>Электронный бюджет</w:t>
      </w:r>
      <w:r w:rsidR="00E903E3" w:rsidRPr="009E4454">
        <w:rPr>
          <w:color w:val="000000" w:themeColor="text1"/>
          <w:sz w:val="28"/>
          <w:szCs w:val="28"/>
        </w:rPr>
        <w:t>»</w:t>
      </w:r>
      <w:r w:rsidRPr="009E4454">
        <w:rPr>
          <w:color w:val="000000" w:themeColor="text1"/>
          <w:sz w:val="28"/>
          <w:szCs w:val="28"/>
        </w:rPr>
        <w:t xml:space="preserve"> ведется реестр документов, входящих в состав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2.4. При определении структуры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обособляются проектная и процессные части.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 рамках проектной части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осуществляется реализация направлений деятельности, предусматривающих: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осуществление бюджетных инвестиций в форме капитальных вложений в объекты </w:t>
      </w:r>
      <w:r w:rsidR="001D1780" w:rsidRPr="009E4454">
        <w:rPr>
          <w:color w:val="000000" w:themeColor="text1"/>
          <w:sz w:val="28"/>
          <w:szCs w:val="28"/>
        </w:rPr>
        <w:t>муниципальной</w:t>
      </w:r>
      <w:r w:rsidRPr="009E4454">
        <w:rPr>
          <w:color w:val="000000" w:themeColor="text1"/>
          <w:sz w:val="28"/>
          <w:szCs w:val="28"/>
        </w:rPr>
        <w:t xml:space="preserve"> собственности </w:t>
      </w:r>
      <w:r w:rsidR="001D1780" w:rsidRPr="009E4454">
        <w:rPr>
          <w:color w:val="000000" w:themeColor="text1"/>
          <w:sz w:val="28"/>
          <w:szCs w:val="28"/>
        </w:rPr>
        <w:t>Камышевского сельского поселения</w:t>
      </w:r>
      <w:r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предоставление субсидий на осуществление капитальных вложений в объекты </w:t>
      </w:r>
      <w:r w:rsidR="001D1780" w:rsidRPr="009E4454">
        <w:rPr>
          <w:color w:val="000000" w:themeColor="text1"/>
          <w:sz w:val="28"/>
          <w:szCs w:val="28"/>
        </w:rPr>
        <w:t>муниципальной собственности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предоставление субсидий, иных межбюджетных трансфертов </w:t>
      </w:r>
      <w:r w:rsidR="001D1780" w:rsidRPr="009E4454">
        <w:rPr>
          <w:color w:val="000000" w:themeColor="text1"/>
          <w:sz w:val="28"/>
          <w:szCs w:val="28"/>
        </w:rPr>
        <w:t xml:space="preserve">бюджетам муниципальных образований </w:t>
      </w:r>
      <w:r w:rsidRPr="009E4454">
        <w:rPr>
          <w:color w:val="000000" w:themeColor="text1"/>
          <w:sz w:val="28"/>
          <w:szCs w:val="28"/>
        </w:rPr>
        <w:t xml:space="preserve">из </w:t>
      </w:r>
      <w:r w:rsidR="001D1780" w:rsidRPr="009E4454">
        <w:rPr>
          <w:color w:val="000000" w:themeColor="text1"/>
          <w:sz w:val="28"/>
          <w:szCs w:val="28"/>
        </w:rPr>
        <w:t xml:space="preserve">местного </w:t>
      </w:r>
      <w:r w:rsidRPr="009E4454">
        <w:rPr>
          <w:color w:val="000000" w:themeColor="text1"/>
          <w:sz w:val="28"/>
          <w:szCs w:val="28"/>
        </w:rPr>
        <w:t>бюджета;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предоставление бюджетных инвестиций и субсидий из </w:t>
      </w:r>
      <w:r w:rsidR="001D1780" w:rsidRPr="009E4454">
        <w:rPr>
          <w:color w:val="000000" w:themeColor="text1"/>
          <w:sz w:val="28"/>
          <w:szCs w:val="28"/>
        </w:rPr>
        <w:t>местного</w:t>
      </w:r>
      <w:r w:rsidRPr="009E4454">
        <w:rPr>
          <w:color w:val="000000" w:themeColor="text1"/>
          <w:sz w:val="28"/>
          <w:szCs w:val="28"/>
        </w:rPr>
        <w:t xml:space="preserve"> бюджета юридическим лицам;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выработка предложений по совершенствованию </w:t>
      </w:r>
      <w:r w:rsidR="0059173D" w:rsidRPr="009E4454">
        <w:rPr>
          <w:color w:val="000000" w:themeColor="text1"/>
          <w:sz w:val="28"/>
          <w:szCs w:val="28"/>
        </w:rPr>
        <w:t>муниципальной политики</w:t>
      </w:r>
      <w:r w:rsidRPr="009E4454">
        <w:rPr>
          <w:color w:val="000000" w:themeColor="text1"/>
          <w:sz w:val="28"/>
          <w:szCs w:val="28"/>
        </w:rPr>
        <w:t xml:space="preserve"> и нормативного регулирования в сфере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>создание и развитие информационных систем;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осуществление стимулирующих налоговых расходов;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организация и проведение научно-исследовательских и опытно-конструкторских работ в сфере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предоставление целевых субсидий </w:t>
      </w:r>
      <w:r w:rsidR="00410F6F" w:rsidRPr="009E4454">
        <w:rPr>
          <w:color w:val="000000" w:themeColor="text1"/>
          <w:sz w:val="28"/>
          <w:szCs w:val="28"/>
        </w:rPr>
        <w:t>муниципальным</w:t>
      </w:r>
      <w:r w:rsidRPr="009E4454">
        <w:rPr>
          <w:color w:val="000000" w:themeColor="text1"/>
          <w:sz w:val="28"/>
          <w:szCs w:val="28"/>
        </w:rPr>
        <w:t xml:space="preserve"> учреждениям в целях осуществления капитальных вложений, операций с недвижимым имуществом, приобретения финансовых активов, а также реализации иных мероприятий, отвечающих критериям проектной деятельности;</w:t>
      </w:r>
    </w:p>
    <w:p w:rsidR="007F5DE0" w:rsidRPr="00966DD6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иные направления деятельности, отвечающие критериям проектной деятельности, по согласованию с </w:t>
      </w:r>
      <w:r w:rsidR="00D94E9F" w:rsidRPr="00966DD6">
        <w:rPr>
          <w:color w:val="000000" w:themeColor="text1"/>
          <w:sz w:val="28"/>
          <w:szCs w:val="28"/>
        </w:rPr>
        <w:t>сектор</w:t>
      </w:r>
      <w:r w:rsidR="0038495C" w:rsidRPr="00966DD6">
        <w:rPr>
          <w:color w:val="000000" w:themeColor="text1"/>
          <w:sz w:val="28"/>
          <w:szCs w:val="28"/>
        </w:rPr>
        <w:t>ом</w:t>
      </w:r>
      <w:r w:rsidR="00D94E9F" w:rsidRPr="00966DD6">
        <w:rPr>
          <w:color w:val="000000" w:themeColor="text1"/>
          <w:sz w:val="28"/>
          <w:szCs w:val="28"/>
        </w:rPr>
        <w:t xml:space="preserve"> экономики и финансов Администрации Камышевского сельского поселения и главой Администрации Камышевского сельского поселения</w:t>
      </w:r>
      <w:r w:rsidRPr="00966DD6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 рамках процессных мероприятий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осуществляется реализация направлений деятельности, предусматривающих: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выполнение </w:t>
      </w:r>
      <w:r w:rsidR="00102397" w:rsidRPr="009E4454">
        <w:rPr>
          <w:color w:val="000000" w:themeColor="text1"/>
          <w:sz w:val="28"/>
          <w:szCs w:val="28"/>
        </w:rPr>
        <w:t>муниципальных</w:t>
      </w:r>
      <w:r w:rsidRPr="009E4454">
        <w:rPr>
          <w:color w:val="000000" w:themeColor="text1"/>
          <w:sz w:val="28"/>
          <w:szCs w:val="28"/>
        </w:rPr>
        <w:t xml:space="preserve"> заданий на оказание </w:t>
      </w:r>
      <w:r w:rsidR="00102397" w:rsidRPr="009E4454">
        <w:rPr>
          <w:color w:val="000000" w:themeColor="text1"/>
          <w:sz w:val="28"/>
          <w:szCs w:val="28"/>
        </w:rPr>
        <w:t>муниципальных</w:t>
      </w:r>
      <w:r w:rsidRPr="009E4454">
        <w:rPr>
          <w:color w:val="000000" w:themeColor="text1"/>
          <w:sz w:val="28"/>
          <w:szCs w:val="28"/>
        </w:rPr>
        <w:t xml:space="preserve"> услуг;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предоставление целевых субсидий </w:t>
      </w:r>
      <w:r w:rsidR="00AC0BA2" w:rsidRPr="009E4454">
        <w:rPr>
          <w:color w:val="000000" w:themeColor="text1"/>
          <w:sz w:val="28"/>
          <w:szCs w:val="28"/>
        </w:rPr>
        <w:t>муниципальным</w:t>
      </w:r>
      <w:r w:rsidRPr="009E4454">
        <w:rPr>
          <w:color w:val="000000" w:themeColor="text1"/>
          <w:sz w:val="28"/>
          <w:szCs w:val="28"/>
        </w:rPr>
        <w:t xml:space="preserve"> учреждениям (за исключением субсидий, предоставляемых в рамках </w:t>
      </w:r>
      <w:r w:rsidR="00AC0BA2" w:rsidRPr="009E4454">
        <w:rPr>
          <w:color w:val="000000" w:themeColor="text1"/>
          <w:sz w:val="28"/>
          <w:szCs w:val="28"/>
        </w:rPr>
        <w:t>муниципального</w:t>
      </w:r>
      <w:r w:rsidRPr="009E4454">
        <w:rPr>
          <w:color w:val="000000" w:themeColor="text1"/>
          <w:sz w:val="28"/>
          <w:szCs w:val="28"/>
        </w:rPr>
        <w:t xml:space="preserve"> проекта, обеспечивающего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</w:t>
      </w:r>
      <w:r w:rsidR="00BA6F51" w:rsidRPr="009E4454">
        <w:rPr>
          <w:color w:val="000000" w:themeColor="text1"/>
          <w:sz w:val="28"/>
          <w:szCs w:val="28"/>
        </w:rPr>
        <w:t>, и (или) структурных элементов государственной программы</w:t>
      </w:r>
      <w:r w:rsidRPr="009E4454">
        <w:rPr>
          <w:color w:val="000000" w:themeColor="text1"/>
          <w:sz w:val="28"/>
          <w:szCs w:val="28"/>
        </w:rPr>
        <w:t>);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оказание мер социальной поддержки отдельным категориям населения (за исключением случаев, когда </w:t>
      </w:r>
      <w:r w:rsidR="00BA6F51" w:rsidRPr="009E4454">
        <w:rPr>
          <w:color w:val="000000" w:themeColor="text1"/>
          <w:sz w:val="28"/>
          <w:szCs w:val="28"/>
        </w:rPr>
        <w:t>муниципальными</w:t>
      </w:r>
      <w:r w:rsidRPr="009E4454">
        <w:rPr>
          <w:color w:val="000000" w:themeColor="text1"/>
          <w:sz w:val="28"/>
          <w:szCs w:val="28"/>
        </w:rPr>
        <w:t xml:space="preserve"> правовыми актами установлен ограниченный период действия соответствующих мер), включая осуществление социальных налоговых расходов (за исключением мер социальной поддержки, предусмотренных </w:t>
      </w:r>
      <w:r w:rsidR="00AC0BA2" w:rsidRPr="009E4454">
        <w:rPr>
          <w:color w:val="000000" w:themeColor="text1"/>
          <w:sz w:val="28"/>
          <w:szCs w:val="28"/>
        </w:rPr>
        <w:t>муниципальным</w:t>
      </w:r>
      <w:r w:rsidRPr="009E4454">
        <w:rPr>
          <w:color w:val="000000" w:themeColor="text1"/>
          <w:sz w:val="28"/>
          <w:szCs w:val="28"/>
        </w:rPr>
        <w:t xml:space="preserve"> проектом, обеспечивающим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</w:t>
      </w:r>
      <w:r w:rsidR="00BA6F51" w:rsidRPr="009E4454">
        <w:rPr>
          <w:color w:val="000000" w:themeColor="text1"/>
          <w:sz w:val="28"/>
          <w:szCs w:val="28"/>
        </w:rPr>
        <w:t>, и (или) структурных элементов государственной программы</w:t>
      </w:r>
      <w:r w:rsidRPr="009E4454">
        <w:rPr>
          <w:color w:val="000000" w:themeColor="text1"/>
          <w:sz w:val="28"/>
          <w:szCs w:val="28"/>
        </w:rPr>
        <w:t>);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предоставление субсидий в целях финансового обеспечения исполнения </w:t>
      </w:r>
      <w:r w:rsidR="00BA6F51" w:rsidRPr="009E4454">
        <w:rPr>
          <w:color w:val="000000" w:themeColor="text1"/>
          <w:sz w:val="28"/>
          <w:szCs w:val="28"/>
        </w:rPr>
        <w:t xml:space="preserve">муниципального </w:t>
      </w:r>
      <w:r w:rsidRPr="009E4454">
        <w:rPr>
          <w:color w:val="000000" w:themeColor="text1"/>
          <w:sz w:val="28"/>
          <w:szCs w:val="28"/>
        </w:rPr>
        <w:t xml:space="preserve">социального заказа на оказание </w:t>
      </w:r>
      <w:r w:rsidR="00BA6F51" w:rsidRPr="009E4454">
        <w:rPr>
          <w:color w:val="000000" w:themeColor="text1"/>
          <w:sz w:val="28"/>
          <w:szCs w:val="28"/>
        </w:rPr>
        <w:t>муниципальных</w:t>
      </w:r>
      <w:r w:rsidRPr="009E4454">
        <w:rPr>
          <w:color w:val="000000" w:themeColor="text1"/>
          <w:sz w:val="28"/>
          <w:szCs w:val="28"/>
        </w:rPr>
        <w:t xml:space="preserve"> услуг в социальной сфере;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предоставление субсидий автономным некоммерческим организациям (за исключением субсидий, предоставляемых в рамках регионального проекта, обеспечивающего достижение и (или) вклад в достижение целей и (или) показателей и реализацию мероприятий (результатов) федерального проекта, </w:t>
      </w:r>
      <w:r w:rsidRPr="009E4454">
        <w:rPr>
          <w:color w:val="000000" w:themeColor="text1"/>
          <w:sz w:val="28"/>
          <w:szCs w:val="28"/>
        </w:rPr>
        <w:lastRenderedPageBreak/>
        <w:t>входящего в состав национального проекта</w:t>
      </w:r>
      <w:r w:rsidR="00BA6F51" w:rsidRPr="009E4454">
        <w:rPr>
          <w:color w:val="000000" w:themeColor="text1"/>
          <w:sz w:val="28"/>
          <w:szCs w:val="28"/>
        </w:rPr>
        <w:t>, и (или) структурных элементов государственной программы</w:t>
      </w:r>
      <w:r w:rsidRPr="009E4454">
        <w:rPr>
          <w:color w:val="000000" w:themeColor="text1"/>
          <w:sz w:val="28"/>
          <w:szCs w:val="28"/>
        </w:rPr>
        <w:t>);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осуществление текущей деятельности казенных учреждений;</w:t>
      </w:r>
    </w:p>
    <w:p w:rsidR="007F5DE0" w:rsidRPr="00966DD6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иные направления деятельности по согласованию с</w:t>
      </w:r>
      <w:r w:rsidR="00BA6F51" w:rsidRPr="009E4454">
        <w:rPr>
          <w:i/>
          <w:iCs/>
          <w:color w:val="FF0000"/>
          <w:sz w:val="28"/>
          <w:szCs w:val="28"/>
        </w:rPr>
        <w:t xml:space="preserve"> </w:t>
      </w:r>
      <w:r w:rsidR="00BA6F51" w:rsidRPr="00966DD6">
        <w:rPr>
          <w:color w:val="000000" w:themeColor="text1"/>
          <w:sz w:val="28"/>
          <w:szCs w:val="28"/>
        </w:rPr>
        <w:t>сектор</w:t>
      </w:r>
      <w:r w:rsidR="0038495C" w:rsidRPr="00966DD6">
        <w:rPr>
          <w:color w:val="000000" w:themeColor="text1"/>
          <w:sz w:val="28"/>
          <w:szCs w:val="28"/>
        </w:rPr>
        <w:t>ом</w:t>
      </w:r>
      <w:r w:rsidR="00BA6F51" w:rsidRPr="00966DD6">
        <w:rPr>
          <w:color w:val="000000" w:themeColor="text1"/>
          <w:sz w:val="28"/>
          <w:szCs w:val="28"/>
        </w:rPr>
        <w:t xml:space="preserve"> экономики и финансов Администрации Камышевского сельского поселения и главой Администрации Камышевского сельского поселения</w:t>
      </w:r>
      <w:r w:rsidRPr="00966DD6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При формировании проектной части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2.5. </w:t>
      </w:r>
      <w:r w:rsidR="00BA6F51" w:rsidRPr="009E4454">
        <w:rPr>
          <w:color w:val="000000" w:themeColor="text1"/>
          <w:sz w:val="28"/>
          <w:szCs w:val="28"/>
        </w:rPr>
        <w:t>Муниципальные</w:t>
      </w:r>
      <w:r w:rsidRPr="009E4454">
        <w:rPr>
          <w:color w:val="000000" w:themeColor="text1"/>
          <w:sz w:val="28"/>
          <w:szCs w:val="28"/>
        </w:rPr>
        <w:t xml:space="preserve">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2.6. Структурные элементы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при необходимости могут группироваться по направлениям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F5DE0" w:rsidRPr="009E4454" w:rsidRDefault="007F5DE0" w:rsidP="00BA6F51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3. Требования к содержанию</w:t>
      </w:r>
    </w:p>
    <w:p w:rsidR="007F5DE0" w:rsidRPr="009E4454" w:rsidRDefault="000205CF" w:rsidP="00BA6F51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b/>
          <w:bCs/>
          <w:color w:val="000000" w:themeColor="text1"/>
          <w:sz w:val="28"/>
          <w:szCs w:val="28"/>
        </w:rPr>
        <w:t xml:space="preserve"> программы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 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3.1. Стратегические приоритеты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включают в себя: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оценку текущего состояния соответствующей сферы </w:t>
      </w:r>
      <w:r w:rsidR="00AC6905" w:rsidRPr="009E4454">
        <w:rPr>
          <w:color w:val="000000" w:themeColor="text1"/>
          <w:sz w:val="28"/>
          <w:szCs w:val="28"/>
        </w:rPr>
        <w:t>социально-экономического развития Камышевского сельского поселения</w:t>
      </w:r>
      <w:r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описание приоритетов и целей </w:t>
      </w:r>
      <w:r w:rsidR="0059173D" w:rsidRPr="009E4454">
        <w:rPr>
          <w:color w:val="000000" w:themeColor="text1"/>
          <w:sz w:val="28"/>
          <w:szCs w:val="28"/>
        </w:rPr>
        <w:t>муниципальной политики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EF0C33" w:rsidRPr="009E4454">
        <w:rPr>
          <w:color w:val="000000" w:themeColor="text1"/>
          <w:sz w:val="28"/>
          <w:szCs w:val="28"/>
        </w:rPr>
        <w:t>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в сфере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сведения о взаимосвязи со стратегическими приоритетами, целями и показателями </w:t>
      </w:r>
      <w:r w:rsidR="00682495" w:rsidRPr="009E4454">
        <w:rPr>
          <w:color w:val="000000" w:themeColor="text1"/>
          <w:sz w:val="28"/>
          <w:szCs w:val="28"/>
        </w:rPr>
        <w:t>государственных</w:t>
      </w:r>
      <w:r w:rsidR="0029630F" w:rsidRPr="009E4454">
        <w:rPr>
          <w:color w:val="000000" w:themeColor="text1"/>
          <w:sz w:val="28"/>
          <w:szCs w:val="28"/>
        </w:rPr>
        <w:t xml:space="preserve"> программ</w:t>
      </w:r>
      <w:r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задачи </w:t>
      </w:r>
      <w:r w:rsidR="00682495" w:rsidRPr="009E4454">
        <w:rPr>
          <w:color w:val="000000" w:themeColor="text1"/>
          <w:sz w:val="28"/>
          <w:szCs w:val="28"/>
        </w:rPr>
        <w:t>муниципального</w:t>
      </w:r>
      <w:r w:rsidRPr="009E4454">
        <w:rPr>
          <w:color w:val="000000" w:themeColor="text1"/>
          <w:sz w:val="28"/>
          <w:szCs w:val="28"/>
        </w:rPr>
        <w:t xml:space="preserve"> управления, способы их эффективного решения в соответствующей отрасли экономики и сфере </w:t>
      </w:r>
      <w:r w:rsidR="00682495" w:rsidRPr="009E4454">
        <w:rPr>
          <w:color w:val="000000" w:themeColor="text1"/>
          <w:sz w:val="28"/>
          <w:szCs w:val="28"/>
        </w:rPr>
        <w:t>муниципального</w:t>
      </w:r>
      <w:r w:rsidRPr="009E4454">
        <w:rPr>
          <w:color w:val="000000" w:themeColor="text1"/>
          <w:sz w:val="28"/>
          <w:szCs w:val="28"/>
        </w:rPr>
        <w:t xml:space="preserve"> управления.</w:t>
      </w:r>
    </w:p>
    <w:p w:rsidR="00682495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3.2. Паспорт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содержит: 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наименование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цели и показатели, их характеризующие;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сроки реализации (с возможностью выделения этапов);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перечень структурных элементов;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перечень налоговых расходов;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параметры финансового обеспечения за счет всех источников финансирования по годам реализации в целом по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сведения о кураторе</w:t>
      </w:r>
      <w:r w:rsidR="00682495" w:rsidRPr="009E4454">
        <w:rPr>
          <w:color w:val="000000" w:themeColor="text1"/>
          <w:sz w:val="28"/>
          <w:szCs w:val="28"/>
        </w:rPr>
        <w:t xml:space="preserve"> (при наличии)</w:t>
      </w:r>
      <w:r w:rsidRPr="009E4454">
        <w:rPr>
          <w:color w:val="000000" w:themeColor="text1"/>
          <w:sz w:val="28"/>
          <w:szCs w:val="28"/>
        </w:rPr>
        <w:t>, ответственном исполнителе;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связь с национальными целями развития </w:t>
      </w:r>
      <w:r w:rsidR="00682495" w:rsidRPr="009E4454">
        <w:rPr>
          <w:color w:val="000000" w:themeColor="text1"/>
          <w:sz w:val="28"/>
          <w:szCs w:val="28"/>
        </w:rPr>
        <w:t>или</w:t>
      </w:r>
      <w:r w:rsidRPr="009E4454">
        <w:rPr>
          <w:color w:val="000000" w:themeColor="text1"/>
          <w:sz w:val="28"/>
          <w:szCs w:val="28"/>
        </w:rPr>
        <w:t xml:space="preserve"> государственными программами </w:t>
      </w:r>
      <w:r w:rsidR="00682495" w:rsidRPr="009E4454">
        <w:rPr>
          <w:color w:val="000000" w:themeColor="text1"/>
          <w:sz w:val="28"/>
          <w:szCs w:val="28"/>
        </w:rPr>
        <w:t>(при наличии)</w:t>
      </w:r>
      <w:r w:rsidRPr="009E4454">
        <w:rPr>
          <w:color w:val="000000" w:themeColor="text1"/>
          <w:sz w:val="28"/>
          <w:szCs w:val="28"/>
        </w:rPr>
        <w:t xml:space="preserve">, </w:t>
      </w:r>
      <w:r w:rsidR="00EF0C33" w:rsidRPr="009E4454">
        <w:rPr>
          <w:color w:val="000000" w:themeColor="text1"/>
          <w:sz w:val="28"/>
          <w:szCs w:val="28"/>
        </w:rPr>
        <w:t xml:space="preserve">показателями развития соответствующей сферы социально-экономического развития по одному или нескольким вариантам </w:t>
      </w:r>
      <w:r w:rsidR="00682495" w:rsidRPr="009E4454">
        <w:rPr>
          <w:color w:val="000000" w:themeColor="text1"/>
          <w:sz w:val="28"/>
          <w:szCs w:val="28"/>
        </w:rPr>
        <w:t>прогноза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AC6905" w:rsidRPr="009E4454">
        <w:rPr>
          <w:color w:val="000000" w:themeColor="text1"/>
          <w:sz w:val="28"/>
          <w:szCs w:val="28"/>
        </w:rPr>
        <w:t>социально-экономического развития Камышевского сельского поселения</w:t>
      </w:r>
      <w:r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иную информацию в соответствии с методическими рекомендациями.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3.3. Паспорт комплекса процессных мероприятий содержит: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наименование комплекса процессных мероприятий;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задачи;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показатели;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сроки реализации;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перечень мероприятий (результатов);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план реализации, включающий информацию о контрольных точках;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иную информацию в соответствии с методическими рекомендациями.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Паспорт комплекса процессных мероприятий формируется соисполнителем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программы.</w:t>
      </w:r>
    </w:p>
    <w:p w:rsidR="00EF0C33" w:rsidRPr="009E4454" w:rsidRDefault="007F5DE0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3.4. </w:t>
      </w:r>
      <w:r w:rsidR="00EF0C33" w:rsidRPr="009E4454">
        <w:rPr>
          <w:color w:val="000000" w:themeColor="text1"/>
          <w:sz w:val="28"/>
          <w:szCs w:val="28"/>
        </w:rPr>
        <w:t xml:space="preserve">Для каждой муниципальной (комплексной) программы устанавливается одна или несколько целей, которые должны соответствовать </w:t>
      </w:r>
      <w:r w:rsidR="00335FE4" w:rsidRPr="009E4454">
        <w:rPr>
          <w:color w:val="000000" w:themeColor="text1"/>
          <w:sz w:val="28"/>
          <w:szCs w:val="28"/>
        </w:rPr>
        <w:t>показателям развития соответствующей сферы социально-экономического развития по одному или нескольким вариантам прогноза социально-экономического развития Камышевского сельского поселения</w:t>
      </w:r>
      <w:r w:rsidR="00F840CC" w:rsidRPr="009E4454">
        <w:rPr>
          <w:color w:val="000000" w:themeColor="text1"/>
          <w:sz w:val="28"/>
          <w:szCs w:val="28"/>
        </w:rPr>
        <w:t xml:space="preserve"> в соответствующей сфере</w:t>
      </w:r>
      <w:r w:rsidR="00EF0C33" w:rsidRPr="009E4454">
        <w:rPr>
          <w:color w:val="000000" w:themeColor="text1"/>
          <w:sz w:val="28"/>
          <w:szCs w:val="28"/>
        </w:rPr>
        <w:t>.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Цели муниципальной (комплексной) программы следует формулировать исходя из следующих критериев: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 Камышевского сельского поселения);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Цели муниципальных (комплексных) программ, связанных с государственными программами, следует формулировать в соответствии с целями </w:t>
      </w:r>
      <w:r w:rsidR="00384ABD" w:rsidRPr="009E4454">
        <w:rPr>
          <w:color w:val="000000" w:themeColor="text1"/>
          <w:sz w:val="28"/>
          <w:szCs w:val="28"/>
        </w:rPr>
        <w:t xml:space="preserve">государственных </w:t>
      </w:r>
      <w:r w:rsidRPr="009E4454">
        <w:rPr>
          <w:color w:val="000000" w:themeColor="text1"/>
          <w:sz w:val="28"/>
          <w:szCs w:val="28"/>
        </w:rPr>
        <w:t>программ.</w:t>
      </w:r>
    </w:p>
    <w:p w:rsidR="00EF0C33" w:rsidRPr="009E4454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7F5DE0" w:rsidRPr="009E4454" w:rsidRDefault="00EF0C33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Камышевского сельского поселения.</w:t>
      </w:r>
    </w:p>
    <w:p w:rsidR="006B6AF0" w:rsidRPr="009E4454" w:rsidRDefault="007F5DE0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3.5. </w:t>
      </w:r>
      <w:r w:rsidR="006B6AF0" w:rsidRPr="009E4454">
        <w:rPr>
          <w:color w:val="000000" w:themeColor="text1"/>
          <w:sz w:val="28"/>
          <w:szCs w:val="28"/>
        </w:rPr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7F5DE0" w:rsidRPr="009E4454" w:rsidRDefault="006B6AF0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Допускается включение в </w:t>
      </w:r>
      <w:r w:rsidR="00D61F86" w:rsidRPr="009E4454">
        <w:rPr>
          <w:color w:val="000000" w:themeColor="text1"/>
          <w:sz w:val="28"/>
          <w:szCs w:val="28"/>
        </w:rPr>
        <w:t>муниципальную (комплексную)</w:t>
      </w:r>
      <w:r w:rsidRPr="009E4454">
        <w:rPr>
          <w:color w:val="000000" w:themeColor="text1"/>
          <w:sz w:val="28"/>
          <w:szCs w:val="28"/>
        </w:rPr>
        <w:t xml:space="preserve"> программу комплекса процессных мероприятий, для которых показатели не устанавливаются.</w:t>
      </w:r>
    </w:p>
    <w:p w:rsidR="002B15A7" w:rsidRPr="009E4454" w:rsidRDefault="007F5DE0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3.6. </w:t>
      </w:r>
      <w:r w:rsidR="002B15A7" w:rsidRPr="009E4454">
        <w:rPr>
          <w:color w:val="000000" w:themeColor="text1"/>
          <w:sz w:val="28"/>
          <w:szCs w:val="28"/>
        </w:rPr>
        <w:t>В число показателей муниципальной (комплексной) программы, показателей ее структурных элементов включаются:</w:t>
      </w:r>
    </w:p>
    <w:p w:rsidR="002B15A7" w:rsidRPr="009E4454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показатели, характеризующие достижение национальных целей развития;</w:t>
      </w:r>
    </w:p>
    <w:p w:rsidR="002B15A7" w:rsidRPr="009E4454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>показатели приоритетов социально-экономического развития Камышевского сельского поселения, определяемые в документах стратегического планирования;</w:t>
      </w:r>
    </w:p>
    <w:p w:rsidR="002B15A7" w:rsidRPr="009E4454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Камышевского сельского поселения (при необходимости);</w:t>
      </w:r>
    </w:p>
    <w:p w:rsidR="002B15A7" w:rsidRPr="009E4454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показатели для оценки эффективности деятельности </w:t>
      </w:r>
      <w:r w:rsidR="009547E3" w:rsidRPr="009E4454">
        <w:rPr>
          <w:color w:val="000000" w:themeColor="text1"/>
          <w:sz w:val="28"/>
          <w:szCs w:val="28"/>
        </w:rPr>
        <w:t>органов местного самоуправления</w:t>
      </w:r>
      <w:r w:rsidRPr="009E4454">
        <w:rPr>
          <w:color w:val="000000" w:themeColor="text1"/>
          <w:sz w:val="28"/>
          <w:szCs w:val="28"/>
        </w:rPr>
        <w:t>.</w:t>
      </w:r>
    </w:p>
    <w:p w:rsidR="002B15A7" w:rsidRPr="009E4454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2B15A7" w:rsidRPr="009E4454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значения показателей рассчитываются по методикам, принятым международными организациями;</w:t>
      </w:r>
    </w:p>
    <w:p w:rsidR="002B15A7" w:rsidRPr="009E4454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значения показателей определяются на основе данных официального статистического наблюдения;</w:t>
      </w:r>
    </w:p>
    <w:p w:rsidR="002B15A7" w:rsidRPr="009E4454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значения показателей рассчитываются по методикам, утвержденным </w:t>
      </w:r>
      <w:r w:rsidR="009547E3" w:rsidRPr="009E4454">
        <w:rPr>
          <w:color w:val="000000" w:themeColor="text1"/>
          <w:sz w:val="28"/>
          <w:szCs w:val="28"/>
        </w:rPr>
        <w:t>нормативным правовым актом 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2B15A7" w:rsidP="00DC6CC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Показатели муниципальной (комплексной) программы и ее структурных элементов должны отвечать критериям точности, однозначности, измеримости (</w:t>
      </w:r>
      <w:proofErr w:type="spellStart"/>
      <w:r w:rsidRPr="009E4454">
        <w:rPr>
          <w:color w:val="000000" w:themeColor="text1"/>
          <w:sz w:val="28"/>
          <w:szCs w:val="28"/>
        </w:rPr>
        <w:t>счетности</w:t>
      </w:r>
      <w:proofErr w:type="spellEnd"/>
      <w:r w:rsidRPr="009E4454">
        <w:rPr>
          <w:color w:val="000000" w:themeColor="text1"/>
          <w:sz w:val="28"/>
          <w:szCs w:val="28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9E2522" w:rsidRPr="009E4454" w:rsidRDefault="007F5DE0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3.7. </w:t>
      </w:r>
      <w:r w:rsidR="009E2522" w:rsidRPr="009E4454">
        <w:rPr>
          <w:color w:val="000000" w:themeColor="text1"/>
          <w:sz w:val="28"/>
          <w:szCs w:val="28"/>
        </w:rPr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9E2522" w:rsidRPr="009E4454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Мероприятие (результат) структурного элемента муниципальной (комплексной) программы должно соответствовать принципам конкретности, точности, достоверности, измеримости.</w:t>
      </w:r>
    </w:p>
    <w:p w:rsidR="009E2522" w:rsidRPr="009E4454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9E2522" w:rsidRPr="009E4454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>Мероприятия (результаты) структурных элементов муниципальной (комплексной)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консолидированная субсидия. 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7F5DE0" w:rsidRPr="009E4454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Мероприятия (результаты) муниципальной (комплексной) программы, направленные на достижение целей и показателей государственной программы, должны быть увязаны с мероприятиями (результатами) государственной программы.</w:t>
      </w:r>
    </w:p>
    <w:p w:rsidR="009E2522" w:rsidRPr="009E4454" w:rsidRDefault="007F5DE0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3.8. </w:t>
      </w:r>
      <w:r w:rsidR="009E2522" w:rsidRPr="009E4454">
        <w:rPr>
          <w:color w:val="000000" w:themeColor="text1"/>
          <w:sz w:val="28"/>
          <w:szCs w:val="28"/>
        </w:rPr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7F5DE0" w:rsidRPr="009E4454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7F5DE0" w:rsidRPr="009E4454" w:rsidRDefault="007F5DE0" w:rsidP="0036149D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3.9. Постановлением </w:t>
      </w:r>
      <w:r w:rsidR="00285220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об утверждении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утверждаются: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стратегические приоритеты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паспорт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паспорта комплексов процессных мероприятий;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276B93" w:rsidRPr="009E4454">
        <w:rPr>
          <w:color w:val="000000" w:themeColor="text1"/>
          <w:sz w:val="28"/>
          <w:szCs w:val="28"/>
        </w:rPr>
        <w:t>муниципальной</w:t>
      </w:r>
      <w:r w:rsidRPr="009E4454">
        <w:rPr>
          <w:color w:val="000000" w:themeColor="text1"/>
          <w:sz w:val="28"/>
          <w:szCs w:val="28"/>
        </w:rPr>
        <w:t xml:space="preserve"> собственности </w:t>
      </w:r>
      <w:r w:rsidR="00276B93" w:rsidRPr="009E4454">
        <w:rPr>
          <w:color w:val="000000" w:themeColor="text1"/>
          <w:sz w:val="28"/>
          <w:szCs w:val="28"/>
        </w:rPr>
        <w:t>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) (в случае если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программой предусматривается реализация таких проектов);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иные документы, необходимые для обеспечения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 </w:t>
      </w:r>
    </w:p>
    <w:p w:rsidR="007F5DE0" w:rsidRPr="009E4454" w:rsidRDefault="007F5DE0" w:rsidP="0052765E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4. Разработка и внесение изменений</w:t>
      </w:r>
    </w:p>
    <w:p w:rsidR="007F5DE0" w:rsidRPr="009E4454" w:rsidRDefault="007F5DE0" w:rsidP="0052765E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 xml:space="preserve">в </w:t>
      </w:r>
      <w:r w:rsidR="00D61F86" w:rsidRPr="009E4454">
        <w:rPr>
          <w:b/>
          <w:bCs/>
          <w:color w:val="000000" w:themeColor="text1"/>
          <w:sz w:val="28"/>
          <w:szCs w:val="28"/>
        </w:rPr>
        <w:t>муниципальную (комплексную)</w:t>
      </w:r>
      <w:r w:rsidRPr="009E4454">
        <w:rPr>
          <w:b/>
          <w:bCs/>
          <w:color w:val="000000" w:themeColor="text1"/>
          <w:sz w:val="28"/>
          <w:szCs w:val="28"/>
        </w:rPr>
        <w:t xml:space="preserve"> программу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 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4.1. Разработка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осуществляется на основании перечня </w:t>
      </w:r>
      <w:r w:rsidR="0029630F" w:rsidRPr="009E4454">
        <w:rPr>
          <w:color w:val="000000" w:themeColor="text1"/>
          <w:sz w:val="28"/>
          <w:szCs w:val="28"/>
        </w:rPr>
        <w:t>муниципальных программ</w:t>
      </w:r>
      <w:r w:rsidRPr="009E4454">
        <w:rPr>
          <w:color w:val="000000" w:themeColor="text1"/>
          <w:sz w:val="28"/>
          <w:szCs w:val="28"/>
        </w:rPr>
        <w:t xml:space="preserve">, утверждаемого распоряжением </w:t>
      </w:r>
      <w:r w:rsidR="00D61F86" w:rsidRPr="009E4454">
        <w:rPr>
          <w:color w:val="000000" w:themeColor="text1"/>
          <w:sz w:val="28"/>
          <w:szCs w:val="28"/>
        </w:rPr>
        <w:t>главы 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Перечень </w:t>
      </w:r>
      <w:r w:rsidR="0029630F" w:rsidRPr="009E4454">
        <w:rPr>
          <w:color w:val="000000" w:themeColor="text1"/>
          <w:sz w:val="28"/>
          <w:szCs w:val="28"/>
        </w:rPr>
        <w:t>муниципальных программ</w:t>
      </w:r>
      <w:r w:rsidRPr="009E4454">
        <w:rPr>
          <w:color w:val="000000" w:themeColor="text1"/>
          <w:sz w:val="28"/>
          <w:szCs w:val="28"/>
        </w:rPr>
        <w:t xml:space="preserve"> формируется в соответствии с приоритетами социально-экономической политики, определенными </w:t>
      </w:r>
      <w:r w:rsidR="00D61F86" w:rsidRPr="009E4454">
        <w:rPr>
          <w:color w:val="000000" w:themeColor="text1"/>
          <w:sz w:val="28"/>
          <w:szCs w:val="28"/>
        </w:rPr>
        <w:t>прогнозом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AC6905" w:rsidRPr="009E4454">
        <w:rPr>
          <w:color w:val="000000" w:themeColor="text1"/>
          <w:sz w:val="28"/>
          <w:szCs w:val="28"/>
        </w:rPr>
        <w:t>социально-экономического развития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с учетом национальных целей развития</w:t>
      </w:r>
      <w:r w:rsidR="00D61F86" w:rsidRPr="009E4454">
        <w:rPr>
          <w:color w:val="000000" w:themeColor="text1"/>
          <w:sz w:val="28"/>
          <w:szCs w:val="28"/>
        </w:rPr>
        <w:t>, государственных программ</w:t>
      </w:r>
      <w:r w:rsidRPr="009E4454">
        <w:rPr>
          <w:color w:val="000000" w:themeColor="text1"/>
          <w:sz w:val="28"/>
          <w:szCs w:val="28"/>
        </w:rPr>
        <w:t>. При необходимости в указанный перечень допускается включение комплексных программ.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4.2. В перечне </w:t>
      </w:r>
      <w:r w:rsidR="0029630F" w:rsidRPr="009E4454">
        <w:rPr>
          <w:color w:val="000000" w:themeColor="text1"/>
          <w:sz w:val="28"/>
          <w:szCs w:val="28"/>
        </w:rPr>
        <w:t>муниципальных программ</w:t>
      </w:r>
      <w:r w:rsidRPr="009E4454">
        <w:rPr>
          <w:color w:val="000000" w:themeColor="text1"/>
          <w:sz w:val="28"/>
          <w:szCs w:val="28"/>
        </w:rPr>
        <w:t xml:space="preserve"> указываются наименование каждой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период ее реализации и ответственный исполнитель.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4.3. Внесение изменений в перечень </w:t>
      </w:r>
      <w:r w:rsidR="0029630F" w:rsidRPr="009E4454">
        <w:rPr>
          <w:color w:val="000000" w:themeColor="text1"/>
          <w:sz w:val="28"/>
          <w:szCs w:val="28"/>
        </w:rPr>
        <w:t>муниципальных программ</w:t>
      </w:r>
      <w:r w:rsidRPr="009E4454">
        <w:rPr>
          <w:color w:val="000000" w:themeColor="text1"/>
          <w:sz w:val="28"/>
          <w:szCs w:val="28"/>
        </w:rPr>
        <w:t xml:space="preserve"> осуществляется ответственным исполнителем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в месячный срок со дня принятия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решения о целесообразности разработки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, но не позднее 1 </w:t>
      </w:r>
      <w:r w:rsidR="00BF38E8" w:rsidRPr="009E4454">
        <w:rPr>
          <w:color w:val="000000" w:themeColor="text1"/>
          <w:sz w:val="28"/>
          <w:szCs w:val="28"/>
        </w:rPr>
        <w:t>сентября</w:t>
      </w:r>
      <w:r w:rsidRPr="009E4454">
        <w:rPr>
          <w:color w:val="000000" w:themeColor="text1"/>
          <w:sz w:val="28"/>
          <w:szCs w:val="28"/>
        </w:rPr>
        <w:t xml:space="preserve"> текущего финансового года.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4.4. На основании перечня </w:t>
      </w:r>
      <w:r w:rsidR="0029630F" w:rsidRPr="009E4454">
        <w:rPr>
          <w:color w:val="000000" w:themeColor="text1"/>
          <w:sz w:val="28"/>
          <w:szCs w:val="28"/>
        </w:rPr>
        <w:t>муниципальных программ</w:t>
      </w:r>
      <w:r w:rsidRPr="009E4454">
        <w:rPr>
          <w:color w:val="000000" w:themeColor="text1"/>
          <w:sz w:val="28"/>
          <w:szCs w:val="28"/>
        </w:rPr>
        <w:t xml:space="preserve"> выделяются 2 этапа реализации </w:t>
      </w:r>
      <w:r w:rsidR="0029630F" w:rsidRPr="009E4454">
        <w:rPr>
          <w:color w:val="000000" w:themeColor="text1"/>
          <w:sz w:val="28"/>
          <w:szCs w:val="28"/>
        </w:rPr>
        <w:t>муниципальных программ</w:t>
      </w:r>
      <w:r w:rsidRPr="009E4454">
        <w:rPr>
          <w:color w:val="000000" w:themeColor="text1"/>
          <w:sz w:val="28"/>
          <w:szCs w:val="28"/>
        </w:rPr>
        <w:t>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первый этап реализации - с начала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в соответствии с перечнем </w:t>
      </w:r>
      <w:r w:rsidR="0029630F" w:rsidRPr="009E4454">
        <w:rPr>
          <w:color w:val="000000" w:themeColor="text1"/>
          <w:sz w:val="28"/>
          <w:szCs w:val="28"/>
        </w:rPr>
        <w:t>муниципальных программ</w:t>
      </w:r>
      <w:r w:rsidRPr="009E4454">
        <w:rPr>
          <w:color w:val="000000" w:themeColor="text1"/>
          <w:sz w:val="28"/>
          <w:szCs w:val="28"/>
        </w:rPr>
        <w:t xml:space="preserve"> и до начала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 соответствии с настоящим Порядком;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второй этап реализации - с начала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 соответствии с настоящим Порядком.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4.5. Разработка проекта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4.6. Проект постановления Правительства Ростовской области об утверждении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включающий в себя документы в соответствии с пунктом 3.</w:t>
      </w:r>
      <w:r w:rsidR="009B2D15" w:rsidRPr="009E4454">
        <w:rPr>
          <w:color w:val="000000" w:themeColor="text1"/>
          <w:sz w:val="28"/>
          <w:szCs w:val="28"/>
        </w:rPr>
        <w:t>9</w:t>
      </w:r>
      <w:r w:rsidRPr="009E4454">
        <w:rPr>
          <w:color w:val="000000" w:themeColor="text1"/>
          <w:sz w:val="28"/>
          <w:szCs w:val="28"/>
        </w:rPr>
        <w:t xml:space="preserve"> раздела 3 настоящего Порядка, согласованный ответственным исполнителем, соисполнителями и участниками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направляется </w:t>
      </w:r>
      <w:r w:rsidR="00306DE4" w:rsidRPr="009E4454">
        <w:rPr>
          <w:color w:val="000000" w:themeColor="text1"/>
          <w:sz w:val="28"/>
          <w:szCs w:val="28"/>
        </w:rPr>
        <w:t xml:space="preserve">на рассмотрение </w:t>
      </w:r>
      <w:r w:rsidR="009B2D15" w:rsidRPr="009E4454">
        <w:rPr>
          <w:color w:val="000000" w:themeColor="text1"/>
          <w:sz w:val="28"/>
          <w:szCs w:val="28"/>
        </w:rPr>
        <w:t>главе 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9973AF" w:rsidRPr="009E4454">
        <w:rPr>
          <w:color w:val="000000" w:themeColor="text1"/>
          <w:sz w:val="28"/>
          <w:szCs w:val="28"/>
        </w:rPr>
        <w:t xml:space="preserve">и на согласование </w:t>
      </w:r>
      <w:r w:rsidRPr="009E4454">
        <w:rPr>
          <w:color w:val="000000" w:themeColor="text1"/>
          <w:sz w:val="28"/>
          <w:szCs w:val="28"/>
        </w:rPr>
        <w:t xml:space="preserve">в </w:t>
      </w:r>
      <w:r w:rsidR="002F3F63" w:rsidRPr="009E4454">
        <w:rPr>
          <w:color w:val="000000" w:themeColor="text1"/>
          <w:sz w:val="28"/>
          <w:szCs w:val="28"/>
        </w:rPr>
        <w:t>сектор экономики и финансов Администрации Камышевского сельского поселения</w:t>
      </w:r>
      <w:r w:rsidR="002F3F63" w:rsidRPr="009E4454">
        <w:rPr>
          <w:i/>
          <w:iCs/>
          <w:color w:val="000000" w:themeColor="text1"/>
          <w:sz w:val="28"/>
          <w:szCs w:val="28"/>
        </w:rPr>
        <w:t xml:space="preserve"> </w:t>
      </w:r>
      <w:r w:rsidRPr="009E4454">
        <w:rPr>
          <w:color w:val="000000" w:themeColor="text1"/>
          <w:sz w:val="28"/>
          <w:szCs w:val="28"/>
        </w:rPr>
        <w:t xml:space="preserve">порядке, установленном Регламентом </w:t>
      </w:r>
      <w:r w:rsidR="009B2D15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4.7. Ответственный исполнитель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выносит проект новой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на общественное обсуждение с учетом требований законодательства Российской Федерации.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Проект новой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подлежит одновременному размещению на официальном сайте </w:t>
      </w:r>
      <w:r w:rsidR="00306DE4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306DE4" w:rsidRPr="009E4454">
        <w:rPr>
          <w:color w:val="000000" w:themeColor="text1"/>
          <w:sz w:val="28"/>
          <w:szCs w:val="28"/>
        </w:rPr>
        <w:t>«</w:t>
      </w:r>
      <w:r w:rsidRPr="009E4454">
        <w:rPr>
          <w:color w:val="000000" w:themeColor="text1"/>
          <w:sz w:val="28"/>
          <w:szCs w:val="28"/>
        </w:rPr>
        <w:t>Интернет</w:t>
      </w:r>
      <w:r w:rsidR="00306DE4" w:rsidRPr="009E4454">
        <w:rPr>
          <w:color w:val="000000" w:themeColor="text1"/>
          <w:sz w:val="28"/>
          <w:szCs w:val="28"/>
        </w:rPr>
        <w:t>»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306DE4" w:rsidRPr="009E4454">
        <w:rPr>
          <w:color w:val="000000" w:themeColor="text1"/>
          <w:sz w:val="28"/>
          <w:szCs w:val="28"/>
        </w:rPr>
        <w:t xml:space="preserve">(далее – официальный сайт) </w:t>
      </w:r>
      <w:r w:rsidRPr="009E4454">
        <w:rPr>
          <w:color w:val="000000" w:themeColor="text1"/>
          <w:sz w:val="28"/>
          <w:szCs w:val="28"/>
        </w:rPr>
        <w:t xml:space="preserve">с указанием: ответственного исполнителя, наименования проекта новой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проекта новой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на официальном сайте,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который дорабатывает проект новой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с учетом полученных замечаний и предложений, поступивших в ходе общественного обсуждения.</w:t>
      </w:r>
    </w:p>
    <w:p w:rsidR="002F3F63" w:rsidRPr="009E4454" w:rsidRDefault="007F5DE0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4.8. </w:t>
      </w:r>
      <w:r w:rsidR="002F3F63" w:rsidRPr="009E4454">
        <w:rPr>
          <w:color w:val="000000" w:themeColor="text1"/>
          <w:sz w:val="28"/>
          <w:szCs w:val="28"/>
        </w:rPr>
        <w:t>Глава Администрации Камышевского сельского поселения рассматривает проект муниципальной (комплексной) программы (проект внесения изменений в муниципальную (комплексную) программу) на предмет: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соответствия целей, задач и показателей муниципальной (комплексной) программы целям, задачам, показателям, закрепленным в документах стратегического планирования, нормативных правовых актах Российской Федерации и Ростовской области, муниципальных правовых актах Камышевского сельского поселения;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E4454">
        <w:rPr>
          <w:color w:val="000000" w:themeColor="text1"/>
          <w:sz w:val="28"/>
          <w:szCs w:val="28"/>
        </w:rPr>
        <w:t>взаимоувязки</w:t>
      </w:r>
      <w:proofErr w:type="spellEnd"/>
      <w:r w:rsidRPr="009E4454">
        <w:rPr>
          <w:color w:val="000000" w:themeColor="text1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>Сектор экономики и финансов Администрации Камышевского сельского поселения</w:t>
      </w:r>
      <w:r w:rsidRPr="009E4454">
        <w:rPr>
          <w:i/>
          <w:iCs/>
          <w:color w:val="FF0000"/>
          <w:sz w:val="28"/>
          <w:szCs w:val="28"/>
        </w:rPr>
        <w:t xml:space="preserve"> </w:t>
      </w:r>
      <w:r w:rsidRPr="009E4454">
        <w:rPr>
          <w:color w:val="000000" w:themeColor="text1"/>
          <w:sz w:val="28"/>
          <w:szCs w:val="28"/>
        </w:rPr>
        <w:t>рассматривает: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</w:t>
      </w:r>
      <w:r w:rsidR="001A237A" w:rsidRPr="009E4454">
        <w:rPr>
          <w:color w:val="000000" w:themeColor="text1"/>
          <w:sz w:val="28"/>
          <w:szCs w:val="28"/>
        </w:rPr>
        <w:t>местного</w:t>
      </w:r>
      <w:r w:rsidRPr="009E4454">
        <w:rPr>
          <w:color w:val="000000" w:themeColor="text1"/>
          <w:sz w:val="28"/>
          <w:szCs w:val="28"/>
        </w:rPr>
        <w:t xml:space="preserve"> бюджета на очередной финансовый год и на плановый период;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принятому </w:t>
      </w:r>
      <w:r w:rsidR="001A237A" w:rsidRPr="009E4454">
        <w:rPr>
          <w:color w:val="000000" w:themeColor="text1"/>
          <w:sz w:val="28"/>
          <w:szCs w:val="28"/>
        </w:rPr>
        <w:t xml:space="preserve">решению о местном </w:t>
      </w:r>
      <w:r w:rsidRPr="009E4454">
        <w:rPr>
          <w:color w:val="000000" w:themeColor="text1"/>
          <w:sz w:val="28"/>
          <w:szCs w:val="28"/>
        </w:rPr>
        <w:t>бюджете на очередной финансовый год и на плановый период;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налоговых льгот (пониженных ставок по налогам) положениям законодательства о налогах и сборах;</w:t>
      </w:r>
    </w:p>
    <w:p w:rsidR="002F3F63" w:rsidRPr="009E4454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проекты постановлений </w:t>
      </w:r>
      <w:r w:rsidR="001A237A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о внесении изменений в </w:t>
      </w:r>
      <w:r w:rsidR="001A237A" w:rsidRPr="009E4454">
        <w:rPr>
          <w:color w:val="000000" w:themeColor="text1"/>
          <w:sz w:val="28"/>
          <w:szCs w:val="28"/>
        </w:rPr>
        <w:t>муниципальные</w:t>
      </w:r>
      <w:r w:rsidRPr="009E4454">
        <w:rPr>
          <w:color w:val="000000" w:themeColor="text1"/>
          <w:sz w:val="28"/>
          <w:szCs w:val="28"/>
        </w:rPr>
        <w:t xml:space="preserve"> (комплексные) программы в текущем финансовом году на соответствие:</w:t>
      </w:r>
    </w:p>
    <w:p w:rsidR="002F3F63" w:rsidRPr="009E4454" w:rsidRDefault="001A237A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решению </w:t>
      </w:r>
      <w:r w:rsidR="002F3F63" w:rsidRPr="009E4454">
        <w:rPr>
          <w:color w:val="000000" w:themeColor="text1"/>
          <w:sz w:val="28"/>
          <w:szCs w:val="28"/>
        </w:rPr>
        <w:t xml:space="preserve">о внесении изменений в </w:t>
      </w:r>
      <w:r w:rsidRPr="009E4454">
        <w:rPr>
          <w:color w:val="000000" w:themeColor="text1"/>
          <w:sz w:val="28"/>
          <w:szCs w:val="28"/>
        </w:rPr>
        <w:t>решение о местном</w:t>
      </w:r>
      <w:r w:rsidR="002F3F63" w:rsidRPr="009E4454">
        <w:rPr>
          <w:color w:val="000000" w:themeColor="text1"/>
          <w:sz w:val="28"/>
          <w:szCs w:val="28"/>
        </w:rPr>
        <w:t xml:space="preserve"> бюджете на текущий финансовый год и на плановый период;</w:t>
      </w:r>
    </w:p>
    <w:p w:rsidR="007F5DE0" w:rsidRPr="009E4454" w:rsidRDefault="002F3F63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налоговых льгот (пониженных ставок по налогам) положениям законодательства о налогах и сборах.</w:t>
      </w:r>
    </w:p>
    <w:p w:rsidR="005C6455" w:rsidRPr="009E4454" w:rsidRDefault="007F5DE0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4.9. </w:t>
      </w:r>
      <w:r w:rsidR="005C6455" w:rsidRPr="009E4454">
        <w:rPr>
          <w:color w:val="000000" w:themeColor="text1"/>
          <w:sz w:val="28"/>
          <w:szCs w:val="28"/>
        </w:rPr>
        <w:t>Ответственный исполнитель муниципальной (комплексной) программы на этапе согласования проекта постановления Администрации Камышевского сельского поселения об утверждении муниципальной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Камышевского сельского поселения), включаемому в муниципальную (комплексную) программу, представляет главе Администрации Камышевского сельского поселения и в сектор экономики и финансов Администрации Камышевского сельского поселения:</w:t>
      </w:r>
    </w:p>
    <w:p w:rsidR="005C6455" w:rsidRPr="009E4454" w:rsidRDefault="005C6455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7F5DE0" w:rsidRPr="009E4454" w:rsidRDefault="005C6455" w:rsidP="001E0713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Камышевского сельского поселения.</w:t>
      </w:r>
    </w:p>
    <w:p w:rsidR="007F5DE0" w:rsidRPr="009E4454" w:rsidRDefault="007F5DE0" w:rsidP="002A11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4.10. Внесение изменений в </w:t>
      </w:r>
      <w:r w:rsidR="00D61F86" w:rsidRPr="009E4454">
        <w:rPr>
          <w:color w:val="000000" w:themeColor="text1"/>
          <w:sz w:val="28"/>
          <w:szCs w:val="28"/>
        </w:rPr>
        <w:t>муниципальную (комплексную)</w:t>
      </w:r>
      <w:r w:rsidRPr="009E4454">
        <w:rPr>
          <w:color w:val="000000" w:themeColor="text1"/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 Регламентом </w:t>
      </w:r>
      <w:r w:rsidR="002A1105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66DD6" w:rsidRDefault="0028522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6DD6">
        <w:rPr>
          <w:color w:val="000000" w:themeColor="text1"/>
          <w:sz w:val="28"/>
          <w:szCs w:val="28"/>
        </w:rPr>
        <w:t>П</w:t>
      </w:r>
      <w:r w:rsidR="007F5DE0" w:rsidRPr="00966DD6">
        <w:rPr>
          <w:color w:val="000000" w:themeColor="text1"/>
          <w:sz w:val="28"/>
          <w:szCs w:val="28"/>
        </w:rPr>
        <w:t xml:space="preserve">роект </w:t>
      </w:r>
      <w:r w:rsidR="007E3147" w:rsidRPr="00966DD6">
        <w:rPr>
          <w:color w:val="000000" w:themeColor="text1"/>
          <w:sz w:val="28"/>
          <w:szCs w:val="28"/>
        </w:rPr>
        <w:t xml:space="preserve">муниципального </w:t>
      </w:r>
      <w:r w:rsidR="007F5DE0" w:rsidRPr="00966DD6">
        <w:rPr>
          <w:color w:val="000000" w:themeColor="text1"/>
          <w:sz w:val="28"/>
          <w:szCs w:val="28"/>
        </w:rPr>
        <w:t xml:space="preserve">правового акта о внесении изменений в </w:t>
      </w:r>
      <w:r w:rsidR="00D61F86" w:rsidRPr="00966DD6">
        <w:rPr>
          <w:color w:val="000000" w:themeColor="text1"/>
          <w:sz w:val="28"/>
          <w:szCs w:val="28"/>
        </w:rPr>
        <w:t>муниципальную (комплексную)</w:t>
      </w:r>
      <w:r w:rsidR="007F5DE0" w:rsidRPr="00966DD6">
        <w:rPr>
          <w:color w:val="000000" w:themeColor="text1"/>
          <w:sz w:val="28"/>
          <w:szCs w:val="28"/>
        </w:rPr>
        <w:t xml:space="preserve"> программу (с приложением проекта </w:t>
      </w:r>
      <w:r w:rsidR="007E3147" w:rsidRPr="00966DD6">
        <w:rPr>
          <w:color w:val="000000" w:themeColor="text1"/>
          <w:sz w:val="28"/>
          <w:szCs w:val="28"/>
        </w:rPr>
        <w:t xml:space="preserve">муниципального </w:t>
      </w:r>
      <w:r w:rsidR="007F5DE0" w:rsidRPr="00966DD6">
        <w:rPr>
          <w:color w:val="000000" w:themeColor="text1"/>
          <w:sz w:val="28"/>
          <w:szCs w:val="28"/>
        </w:rPr>
        <w:t xml:space="preserve">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7E3147" w:rsidRPr="00966DD6">
        <w:rPr>
          <w:color w:val="000000" w:themeColor="text1"/>
          <w:sz w:val="28"/>
          <w:szCs w:val="28"/>
        </w:rPr>
        <w:t>секторе экономики и финансов Администрации Камышевского сельского поселения</w:t>
      </w:r>
      <w:r w:rsidR="007F5DE0" w:rsidRPr="00966DD6">
        <w:rPr>
          <w:color w:val="000000" w:themeColor="text1"/>
          <w:sz w:val="28"/>
          <w:szCs w:val="28"/>
        </w:rPr>
        <w:t xml:space="preserve"> (по вопросам бюджетной и налоговой политики) в порядке, установленном Регламентом </w:t>
      </w:r>
      <w:r w:rsidR="007E3147" w:rsidRPr="00966DD6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="007F5DE0" w:rsidRPr="00966DD6">
        <w:rPr>
          <w:color w:val="000000" w:themeColor="text1"/>
          <w:sz w:val="28"/>
          <w:szCs w:val="28"/>
        </w:rPr>
        <w:t>.</w:t>
      </w:r>
    </w:p>
    <w:p w:rsidR="007F5DE0" w:rsidRPr="00966DD6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6DD6">
        <w:rPr>
          <w:color w:val="000000" w:themeColor="text1"/>
          <w:sz w:val="28"/>
          <w:szCs w:val="28"/>
        </w:rPr>
        <w:t xml:space="preserve">В случае необходимости корректировки значений целевых показателей и мероприятий (результатов) </w:t>
      </w:r>
      <w:r w:rsidR="000205CF" w:rsidRPr="00966DD6">
        <w:rPr>
          <w:color w:val="000000" w:themeColor="text1"/>
          <w:sz w:val="28"/>
          <w:szCs w:val="28"/>
        </w:rPr>
        <w:t>муниципальной (комплексной)</w:t>
      </w:r>
      <w:r w:rsidRPr="00966DD6">
        <w:rPr>
          <w:color w:val="000000" w:themeColor="text1"/>
          <w:sz w:val="28"/>
          <w:szCs w:val="28"/>
        </w:rPr>
        <w:t xml:space="preserve"> программы в целях их приведения в соответствие с </w:t>
      </w:r>
      <w:r w:rsidR="007E3147" w:rsidRPr="00966DD6">
        <w:rPr>
          <w:color w:val="000000" w:themeColor="text1"/>
          <w:sz w:val="28"/>
          <w:szCs w:val="28"/>
        </w:rPr>
        <w:t>решением о местном</w:t>
      </w:r>
      <w:r w:rsidRPr="00966DD6">
        <w:rPr>
          <w:color w:val="000000" w:themeColor="text1"/>
          <w:sz w:val="28"/>
          <w:szCs w:val="28"/>
        </w:rPr>
        <w:t xml:space="preserve"> бюджете и о внесении изменений в </w:t>
      </w:r>
      <w:r w:rsidR="007E3147" w:rsidRPr="00966DD6">
        <w:rPr>
          <w:color w:val="000000" w:themeColor="text1"/>
          <w:sz w:val="28"/>
          <w:szCs w:val="28"/>
        </w:rPr>
        <w:t>решение о местном</w:t>
      </w:r>
      <w:r w:rsidRPr="00966DD6">
        <w:rPr>
          <w:color w:val="000000" w:themeColor="text1"/>
          <w:sz w:val="28"/>
          <w:szCs w:val="28"/>
        </w:rPr>
        <w:t xml:space="preserve"> бюджете в соответствии с пунктом 5.6 раздела 5 настоящего Порядка</w:t>
      </w:r>
      <w:r w:rsidR="0038495C" w:rsidRPr="00966DD6">
        <w:rPr>
          <w:color w:val="000000" w:themeColor="text1"/>
          <w:sz w:val="28"/>
          <w:szCs w:val="28"/>
        </w:rPr>
        <w:t>,</w:t>
      </w:r>
      <w:r w:rsidRPr="00966DD6">
        <w:rPr>
          <w:color w:val="000000" w:themeColor="text1"/>
          <w:sz w:val="28"/>
          <w:szCs w:val="28"/>
        </w:rPr>
        <w:t xml:space="preserve"> </w:t>
      </w:r>
      <w:r w:rsidR="00285220" w:rsidRPr="00966DD6">
        <w:rPr>
          <w:color w:val="000000" w:themeColor="text1"/>
          <w:sz w:val="28"/>
          <w:szCs w:val="28"/>
        </w:rPr>
        <w:t xml:space="preserve">согласование </w:t>
      </w:r>
      <w:r w:rsidRPr="00966DD6">
        <w:rPr>
          <w:color w:val="000000" w:themeColor="text1"/>
          <w:sz w:val="28"/>
          <w:szCs w:val="28"/>
        </w:rPr>
        <w:t xml:space="preserve">проекта </w:t>
      </w:r>
      <w:r w:rsidR="007E3147" w:rsidRPr="00966DD6">
        <w:rPr>
          <w:color w:val="000000" w:themeColor="text1"/>
          <w:sz w:val="28"/>
          <w:szCs w:val="28"/>
        </w:rPr>
        <w:t xml:space="preserve">муниципального </w:t>
      </w:r>
      <w:r w:rsidRPr="00966DD6">
        <w:rPr>
          <w:color w:val="000000" w:themeColor="text1"/>
          <w:sz w:val="28"/>
          <w:szCs w:val="28"/>
        </w:rPr>
        <w:t xml:space="preserve">правового акта о внесении соответствующих изменений в </w:t>
      </w:r>
      <w:r w:rsidR="00D61F86" w:rsidRPr="00966DD6">
        <w:rPr>
          <w:color w:val="000000" w:themeColor="text1"/>
          <w:sz w:val="28"/>
          <w:szCs w:val="28"/>
        </w:rPr>
        <w:t>муниципальную (комплексную)</w:t>
      </w:r>
      <w:r w:rsidRPr="00966DD6">
        <w:rPr>
          <w:color w:val="000000" w:themeColor="text1"/>
          <w:sz w:val="28"/>
          <w:szCs w:val="28"/>
        </w:rPr>
        <w:t xml:space="preserve"> программу не требуется.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6DD6">
        <w:rPr>
          <w:color w:val="000000" w:themeColor="text1"/>
          <w:sz w:val="28"/>
          <w:szCs w:val="28"/>
        </w:rPr>
        <w:t xml:space="preserve">При необходимости изменения целей, задач </w:t>
      </w:r>
      <w:r w:rsidR="000205CF" w:rsidRPr="00966DD6">
        <w:rPr>
          <w:color w:val="000000" w:themeColor="text1"/>
          <w:sz w:val="28"/>
          <w:szCs w:val="28"/>
        </w:rPr>
        <w:t>муниципальной (комплексной)</w:t>
      </w:r>
      <w:r w:rsidRPr="00966DD6">
        <w:rPr>
          <w:color w:val="000000" w:themeColor="text1"/>
          <w:sz w:val="28"/>
          <w:szCs w:val="28"/>
        </w:rPr>
        <w:t xml:space="preserve"> программы, перечня показателей, структуры </w:t>
      </w:r>
      <w:r w:rsidR="000205CF" w:rsidRPr="00966DD6">
        <w:rPr>
          <w:color w:val="000000" w:themeColor="text1"/>
          <w:sz w:val="28"/>
          <w:szCs w:val="28"/>
        </w:rPr>
        <w:t>муниципальной (комплексной)</w:t>
      </w:r>
      <w:r w:rsidRPr="00966DD6">
        <w:rPr>
          <w:color w:val="000000" w:themeColor="text1"/>
          <w:sz w:val="28"/>
          <w:szCs w:val="28"/>
        </w:rPr>
        <w:t xml:space="preserve"> программы</w:t>
      </w:r>
      <w:r w:rsidR="00285220" w:rsidRPr="00966DD6">
        <w:rPr>
          <w:color w:val="000000" w:themeColor="text1"/>
          <w:sz w:val="28"/>
          <w:szCs w:val="28"/>
        </w:rPr>
        <w:t xml:space="preserve"> </w:t>
      </w:r>
      <w:r w:rsidRPr="00966DD6">
        <w:rPr>
          <w:color w:val="000000" w:themeColor="text1"/>
          <w:sz w:val="28"/>
          <w:szCs w:val="28"/>
        </w:rPr>
        <w:t xml:space="preserve">проект </w:t>
      </w:r>
      <w:r w:rsidR="000865E5" w:rsidRPr="00966DD6">
        <w:rPr>
          <w:color w:val="000000" w:themeColor="text1"/>
          <w:sz w:val="28"/>
          <w:szCs w:val="28"/>
        </w:rPr>
        <w:t xml:space="preserve">муниципального </w:t>
      </w:r>
      <w:r w:rsidRPr="00966DD6">
        <w:rPr>
          <w:color w:val="000000" w:themeColor="text1"/>
          <w:sz w:val="28"/>
          <w:szCs w:val="28"/>
        </w:rPr>
        <w:t xml:space="preserve">правового акта о внесении соответствующих изменений в </w:t>
      </w:r>
      <w:r w:rsidR="00D61F86" w:rsidRPr="00966DD6">
        <w:rPr>
          <w:color w:val="000000" w:themeColor="text1"/>
          <w:sz w:val="28"/>
          <w:szCs w:val="28"/>
        </w:rPr>
        <w:t>муниципальную (комплексную)</w:t>
      </w:r>
      <w:r w:rsidRPr="00966DD6">
        <w:rPr>
          <w:color w:val="000000" w:themeColor="text1"/>
          <w:sz w:val="28"/>
          <w:szCs w:val="28"/>
        </w:rPr>
        <w:t xml:space="preserve"> программу подлежит согласованию в порядке, установленном Регламентом</w:t>
      </w:r>
      <w:r w:rsidR="000865E5" w:rsidRPr="00966DD6">
        <w:rPr>
          <w:color w:val="000000" w:themeColor="text1"/>
          <w:sz w:val="28"/>
          <w:szCs w:val="28"/>
        </w:rPr>
        <w:t xml:space="preserve"> Администрации Камышевского сельского поселения</w:t>
      </w:r>
      <w:r w:rsidRPr="00966DD6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Ответственные исполнители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в установленном порядке вносят изменения в </w:t>
      </w:r>
      <w:r w:rsidR="00CB3723" w:rsidRPr="009E4454">
        <w:rPr>
          <w:color w:val="000000" w:themeColor="text1"/>
          <w:sz w:val="28"/>
          <w:szCs w:val="28"/>
        </w:rPr>
        <w:t>муниципальные</w:t>
      </w:r>
      <w:r w:rsidRPr="009E4454">
        <w:rPr>
          <w:color w:val="000000" w:themeColor="text1"/>
          <w:sz w:val="28"/>
          <w:szCs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2F3F63" w:rsidRPr="009E4454" w:rsidRDefault="002A1105" w:rsidP="002A1105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4.11. </w:t>
      </w:r>
      <w:r w:rsidR="002F3F63" w:rsidRPr="009E4454">
        <w:rPr>
          <w:color w:val="000000" w:themeColor="text1"/>
          <w:sz w:val="28"/>
          <w:szCs w:val="28"/>
        </w:rPr>
        <w:t>Ответственный исполнитель муниципальной (комплексной) программы обеспечивает государственную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 </w:t>
      </w:r>
    </w:p>
    <w:p w:rsidR="007F5DE0" w:rsidRPr="009E4454" w:rsidRDefault="007F5DE0" w:rsidP="00135A50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5. Финансовое обеспечение</w:t>
      </w:r>
    </w:p>
    <w:p w:rsidR="007F5DE0" w:rsidRPr="009E4454" w:rsidRDefault="0029630F" w:rsidP="00135A50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муниципальных (комплексных)</w:t>
      </w:r>
      <w:r w:rsidR="007F5DE0" w:rsidRPr="009E4454">
        <w:rPr>
          <w:b/>
          <w:bCs/>
          <w:color w:val="000000" w:themeColor="text1"/>
          <w:sz w:val="28"/>
          <w:szCs w:val="28"/>
        </w:rPr>
        <w:t xml:space="preserve"> программ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 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5.1. Финансовое обеспечение реализации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осуществляется за счет: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бюджетных ассигнований </w:t>
      </w:r>
      <w:r w:rsidR="001412CA" w:rsidRPr="009E4454">
        <w:rPr>
          <w:color w:val="000000" w:themeColor="text1"/>
          <w:sz w:val="28"/>
          <w:szCs w:val="28"/>
        </w:rPr>
        <w:t>местного</w:t>
      </w:r>
      <w:r w:rsidRPr="009E4454">
        <w:rPr>
          <w:color w:val="000000" w:themeColor="text1"/>
          <w:sz w:val="28"/>
          <w:szCs w:val="28"/>
        </w:rPr>
        <w:t xml:space="preserve"> бюджета, включающих в том числе межбюджетные трансферты, предоставляемые из бюджета</w:t>
      </w:r>
      <w:r w:rsidR="001412CA" w:rsidRPr="009E4454">
        <w:rPr>
          <w:color w:val="000000" w:themeColor="text1"/>
          <w:sz w:val="28"/>
          <w:szCs w:val="28"/>
        </w:rPr>
        <w:t xml:space="preserve"> Ростовской области</w:t>
      </w:r>
      <w:r w:rsidRPr="009E4454">
        <w:rPr>
          <w:color w:val="000000" w:themeColor="text1"/>
          <w:sz w:val="28"/>
          <w:szCs w:val="28"/>
        </w:rPr>
        <w:t xml:space="preserve">, бюджетов государственных внебюджетных фондов, бюджетов иных субъектов Российской Федерации, местных бюджетов </w:t>
      </w:r>
      <w:r w:rsidR="001412CA" w:rsidRPr="009E4454">
        <w:rPr>
          <w:color w:val="000000" w:themeColor="text1"/>
          <w:sz w:val="28"/>
          <w:szCs w:val="28"/>
        </w:rPr>
        <w:t xml:space="preserve">местному </w:t>
      </w:r>
      <w:r w:rsidRPr="009E4454">
        <w:rPr>
          <w:color w:val="000000" w:themeColor="text1"/>
          <w:sz w:val="28"/>
          <w:szCs w:val="28"/>
        </w:rPr>
        <w:t>бюджету;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местных бюджетов;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внебюджетных источников, включая средства бюджета территориального фонда обязательного медицинского страхования.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5.2. Распределение бюджетных ассигнований на реализацию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утверждается </w:t>
      </w:r>
      <w:r w:rsidR="002E5FC2" w:rsidRPr="009E4454">
        <w:rPr>
          <w:color w:val="000000" w:themeColor="text1"/>
          <w:sz w:val="28"/>
          <w:szCs w:val="28"/>
        </w:rPr>
        <w:t>решением о местном</w:t>
      </w:r>
      <w:r w:rsidRPr="009E4454">
        <w:rPr>
          <w:color w:val="000000" w:themeColor="text1"/>
          <w:sz w:val="28"/>
          <w:szCs w:val="28"/>
        </w:rPr>
        <w:t xml:space="preserve"> бюджете на очередной финансовый год и плановый период.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5.3. Параметры финансового обеспечения в паспорте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</w:t>
      </w:r>
      <w:r w:rsidR="002E5FC2" w:rsidRPr="009E4454">
        <w:rPr>
          <w:color w:val="000000" w:themeColor="text1"/>
          <w:sz w:val="28"/>
          <w:szCs w:val="28"/>
        </w:rPr>
        <w:t xml:space="preserve"> по такой программе</w:t>
      </w:r>
      <w:r w:rsidRPr="009E4454">
        <w:rPr>
          <w:color w:val="000000" w:themeColor="text1"/>
          <w:sz w:val="28"/>
          <w:szCs w:val="28"/>
        </w:rPr>
        <w:t>, а также с детализацией по ее структурным элементам.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Параметры финансового обеспечения в паспорте структурного элемента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2E5FC2" w:rsidRPr="009E4454">
        <w:rPr>
          <w:color w:val="000000" w:themeColor="text1"/>
          <w:sz w:val="28"/>
          <w:szCs w:val="28"/>
        </w:rPr>
        <w:t>муниципального</w:t>
      </w:r>
      <w:r w:rsidRPr="009E4454">
        <w:rPr>
          <w:color w:val="000000" w:themeColor="text1"/>
          <w:sz w:val="28"/>
          <w:szCs w:val="28"/>
        </w:rPr>
        <w:t xml:space="preserve"> проекта, утвержденного в системе </w:t>
      </w:r>
      <w:r w:rsidR="002E5FC2" w:rsidRPr="009E4454">
        <w:rPr>
          <w:color w:val="000000" w:themeColor="text1"/>
          <w:sz w:val="28"/>
          <w:szCs w:val="28"/>
        </w:rPr>
        <w:t>«</w:t>
      </w:r>
      <w:r w:rsidRPr="009E4454">
        <w:rPr>
          <w:color w:val="000000" w:themeColor="text1"/>
          <w:sz w:val="28"/>
          <w:szCs w:val="28"/>
        </w:rPr>
        <w:t>Электронный бюджет</w:t>
      </w:r>
      <w:r w:rsidR="002E5FC2" w:rsidRPr="009E4454">
        <w:rPr>
          <w:color w:val="000000" w:themeColor="text1"/>
          <w:sz w:val="28"/>
          <w:szCs w:val="28"/>
        </w:rPr>
        <w:t>»</w:t>
      </w:r>
      <w:r w:rsidRPr="009E4454">
        <w:rPr>
          <w:color w:val="000000" w:themeColor="text1"/>
          <w:sz w:val="28"/>
          <w:szCs w:val="28"/>
        </w:rPr>
        <w:t xml:space="preserve">, и параметрами финансового обеспечения, предусмотренными по такому </w:t>
      </w:r>
      <w:r w:rsidR="002E5FC2" w:rsidRPr="009E4454">
        <w:rPr>
          <w:color w:val="000000" w:themeColor="text1"/>
          <w:sz w:val="28"/>
          <w:szCs w:val="28"/>
        </w:rPr>
        <w:t>муниципальному</w:t>
      </w:r>
      <w:r w:rsidRPr="009E4454">
        <w:rPr>
          <w:color w:val="000000" w:themeColor="text1"/>
          <w:sz w:val="28"/>
          <w:szCs w:val="28"/>
        </w:rPr>
        <w:t xml:space="preserve"> проекту в действующей редакции паспорта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соответствующие изменения финансового обеспечения по </w:t>
      </w:r>
      <w:r w:rsidR="002E5FC2" w:rsidRPr="009E4454">
        <w:rPr>
          <w:color w:val="000000" w:themeColor="text1"/>
          <w:sz w:val="28"/>
          <w:szCs w:val="28"/>
        </w:rPr>
        <w:t>муниципальному</w:t>
      </w:r>
      <w:r w:rsidRPr="009E4454">
        <w:rPr>
          <w:color w:val="000000" w:themeColor="text1"/>
          <w:sz w:val="28"/>
          <w:szCs w:val="28"/>
        </w:rPr>
        <w:t xml:space="preserve"> проекту включаются при очередном внесении изменений в </w:t>
      </w:r>
      <w:r w:rsidR="002E5FC2" w:rsidRPr="009E4454">
        <w:rPr>
          <w:color w:val="000000" w:themeColor="text1"/>
          <w:sz w:val="28"/>
          <w:szCs w:val="28"/>
        </w:rPr>
        <w:t>решение о местном</w:t>
      </w:r>
      <w:r w:rsidRPr="009E4454">
        <w:rPr>
          <w:color w:val="000000" w:themeColor="text1"/>
          <w:sz w:val="28"/>
          <w:szCs w:val="28"/>
        </w:rPr>
        <w:t xml:space="preserve"> бюджете на текущий финансовый год и плановый период и отражаются в паспорте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при последующем внесении изменений в </w:t>
      </w:r>
      <w:r w:rsidR="00D61F86" w:rsidRPr="009E4454">
        <w:rPr>
          <w:color w:val="000000" w:themeColor="text1"/>
          <w:sz w:val="28"/>
          <w:szCs w:val="28"/>
        </w:rPr>
        <w:t>муниципальную (комплексную)</w:t>
      </w:r>
      <w:r w:rsidRPr="009E4454">
        <w:rPr>
          <w:color w:val="000000" w:themeColor="text1"/>
          <w:sz w:val="28"/>
          <w:szCs w:val="28"/>
        </w:rPr>
        <w:t xml:space="preserve"> программу.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5.4. </w:t>
      </w:r>
      <w:r w:rsidR="00806BA2" w:rsidRPr="009E4454">
        <w:rPr>
          <w:color w:val="000000" w:themeColor="text1"/>
          <w:sz w:val="28"/>
          <w:szCs w:val="28"/>
        </w:rPr>
        <w:t>Муниципальные</w:t>
      </w:r>
      <w:r w:rsidRPr="009E4454">
        <w:rPr>
          <w:color w:val="000000" w:themeColor="text1"/>
          <w:sz w:val="28"/>
          <w:szCs w:val="28"/>
        </w:rPr>
        <w:t xml:space="preserve"> (комплексные) программы, предлагаемые к реализации начиная с очередного финансового года, а также изменения в ранее утвержденные </w:t>
      </w:r>
      <w:r w:rsidR="00806BA2" w:rsidRPr="009E4454">
        <w:rPr>
          <w:color w:val="000000" w:themeColor="text1"/>
          <w:sz w:val="28"/>
          <w:szCs w:val="28"/>
        </w:rPr>
        <w:t>муниципальные</w:t>
      </w:r>
      <w:r w:rsidRPr="009E4454">
        <w:rPr>
          <w:color w:val="000000" w:themeColor="text1"/>
          <w:sz w:val="28"/>
          <w:szCs w:val="28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29630F" w:rsidRPr="009E4454">
        <w:rPr>
          <w:color w:val="000000" w:themeColor="text1"/>
          <w:sz w:val="28"/>
          <w:szCs w:val="28"/>
        </w:rPr>
        <w:lastRenderedPageBreak/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за счет средств </w:t>
      </w:r>
      <w:r w:rsidR="00806BA2" w:rsidRPr="009E4454">
        <w:rPr>
          <w:color w:val="000000" w:themeColor="text1"/>
          <w:sz w:val="28"/>
          <w:szCs w:val="28"/>
        </w:rPr>
        <w:t>местного</w:t>
      </w:r>
      <w:r w:rsidRPr="009E4454">
        <w:rPr>
          <w:color w:val="000000" w:themeColor="text1"/>
          <w:sz w:val="28"/>
          <w:szCs w:val="28"/>
        </w:rPr>
        <w:t xml:space="preserve"> бюджета на очередной финансовый год и плановый период подлежат утверждению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не позднее </w:t>
      </w:r>
      <w:r w:rsidR="00806BA2" w:rsidRPr="009E4454">
        <w:rPr>
          <w:color w:val="000000" w:themeColor="text1"/>
          <w:sz w:val="28"/>
          <w:szCs w:val="28"/>
        </w:rPr>
        <w:t xml:space="preserve">20 декабря </w:t>
      </w:r>
      <w:r w:rsidRPr="009E4454">
        <w:rPr>
          <w:color w:val="000000" w:themeColor="text1"/>
          <w:sz w:val="28"/>
          <w:szCs w:val="28"/>
        </w:rPr>
        <w:t>текущего года.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5.5. </w:t>
      </w:r>
      <w:r w:rsidR="00806BA2" w:rsidRPr="009E4454">
        <w:rPr>
          <w:color w:val="000000" w:themeColor="text1"/>
          <w:sz w:val="28"/>
          <w:szCs w:val="28"/>
        </w:rPr>
        <w:t xml:space="preserve">Муниципальные </w:t>
      </w:r>
      <w:r w:rsidRPr="009E4454">
        <w:rPr>
          <w:color w:val="000000" w:themeColor="text1"/>
          <w:sz w:val="28"/>
          <w:szCs w:val="28"/>
        </w:rPr>
        <w:t xml:space="preserve">(комплексные) программы подлежат приведению в соответствие с </w:t>
      </w:r>
      <w:r w:rsidR="00806BA2" w:rsidRPr="009E4454">
        <w:rPr>
          <w:color w:val="000000" w:themeColor="text1"/>
          <w:sz w:val="28"/>
          <w:szCs w:val="28"/>
        </w:rPr>
        <w:t>решением о местном</w:t>
      </w:r>
      <w:r w:rsidRPr="009E4454">
        <w:rPr>
          <w:color w:val="000000" w:themeColor="text1"/>
          <w:sz w:val="28"/>
          <w:szCs w:val="28"/>
        </w:rPr>
        <w:t xml:space="preserve"> бюджете на очередной финансовый год и на плановый период </w:t>
      </w:r>
      <w:r w:rsidR="00806BA2" w:rsidRPr="009E4454">
        <w:rPr>
          <w:color w:val="000000" w:themeColor="text1"/>
          <w:sz w:val="28"/>
          <w:szCs w:val="28"/>
        </w:rPr>
        <w:t>не позднее трех месяцев со дня вступления его в силу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5.6. Ответственные исполнители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в месячный срок со дня вступления в силу </w:t>
      </w:r>
      <w:r w:rsidR="00D37C44" w:rsidRPr="009E4454">
        <w:rPr>
          <w:color w:val="000000" w:themeColor="text1"/>
          <w:sz w:val="28"/>
          <w:szCs w:val="28"/>
        </w:rPr>
        <w:t>решения</w:t>
      </w:r>
      <w:r w:rsidRPr="009E4454">
        <w:rPr>
          <w:color w:val="000000" w:themeColor="text1"/>
          <w:sz w:val="28"/>
          <w:szCs w:val="28"/>
        </w:rPr>
        <w:t xml:space="preserve"> о внесении изменений в </w:t>
      </w:r>
      <w:r w:rsidR="00D37C44" w:rsidRPr="009E4454">
        <w:rPr>
          <w:color w:val="000000" w:themeColor="text1"/>
          <w:sz w:val="28"/>
          <w:szCs w:val="28"/>
        </w:rPr>
        <w:t>решение о местном</w:t>
      </w:r>
      <w:r w:rsidRPr="009E4454">
        <w:rPr>
          <w:color w:val="000000" w:themeColor="text1"/>
          <w:sz w:val="28"/>
          <w:szCs w:val="28"/>
        </w:rPr>
        <w:t xml:space="preserve"> бюджете на текущий финансовый год и на плановый период подготавливают в соответствии с Регламентом </w:t>
      </w:r>
      <w:r w:rsidR="00D37C44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проекты постановлений </w:t>
      </w:r>
      <w:r w:rsidR="00D37C44" w:rsidRPr="009E4454">
        <w:rPr>
          <w:color w:val="000000" w:themeColor="text1"/>
          <w:sz w:val="28"/>
          <w:szCs w:val="28"/>
        </w:rPr>
        <w:t xml:space="preserve">Администрации Камышевского сельского поселения </w:t>
      </w:r>
      <w:r w:rsidRPr="009E4454">
        <w:rPr>
          <w:color w:val="000000" w:themeColor="text1"/>
          <w:sz w:val="28"/>
          <w:szCs w:val="28"/>
        </w:rPr>
        <w:t xml:space="preserve">о внесении соответствующих изменений в </w:t>
      </w:r>
      <w:r w:rsidR="00D37C44" w:rsidRPr="009E4454">
        <w:rPr>
          <w:color w:val="000000" w:themeColor="text1"/>
          <w:sz w:val="28"/>
          <w:szCs w:val="28"/>
        </w:rPr>
        <w:t>муниципальные</w:t>
      </w:r>
      <w:r w:rsidRPr="009E4454">
        <w:rPr>
          <w:color w:val="000000" w:themeColor="text1"/>
          <w:sz w:val="28"/>
          <w:szCs w:val="28"/>
        </w:rPr>
        <w:t xml:space="preserve"> (комплексные) программы, при этом </w:t>
      </w:r>
      <w:r w:rsidR="00D37C44" w:rsidRPr="009E4454">
        <w:rPr>
          <w:color w:val="000000" w:themeColor="text1"/>
          <w:sz w:val="28"/>
          <w:szCs w:val="28"/>
        </w:rPr>
        <w:t>муниципальные</w:t>
      </w:r>
      <w:r w:rsidRPr="009E4454">
        <w:rPr>
          <w:color w:val="000000" w:themeColor="text1"/>
          <w:sz w:val="28"/>
          <w:szCs w:val="28"/>
        </w:rPr>
        <w:t xml:space="preserve"> (комплексные) программы должны быть приведены в соответствие с </w:t>
      </w:r>
      <w:r w:rsidR="00D37C44" w:rsidRPr="009E4454">
        <w:rPr>
          <w:color w:val="000000" w:themeColor="text1"/>
          <w:sz w:val="28"/>
          <w:szCs w:val="28"/>
        </w:rPr>
        <w:t>решением</w:t>
      </w:r>
      <w:r w:rsidRPr="009E4454">
        <w:rPr>
          <w:color w:val="000000" w:themeColor="text1"/>
          <w:sz w:val="28"/>
          <w:szCs w:val="28"/>
        </w:rPr>
        <w:t xml:space="preserve"> о внесении изменений в </w:t>
      </w:r>
      <w:r w:rsidR="00D37C44" w:rsidRPr="009E4454">
        <w:rPr>
          <w:color w:val="000000" w:themeColor="text1"/>
          <w:sz w:val="28"/>
          <w:szCs w:val="28"/>
        </w:rPr>
        <w:t>решение о местном</w:t>
      </w:r>
      <w:r w:rsidRPr="009E4454">
        <w:rPr>
          <w:color w:val="000000" w:themeColor="text1"/>
          <w:sz w:val="28"/>
          <w:szCs w:val="28"/>
        </w:rPr>
        <w:t xml:space="preserve"> бюджете на текущий финансовый год и на плановый период не позднее 31 декабря текущего года.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 </w:t>
      </w:r>
    </w:p>
    <w:p w:rsidR="007F5DE0" w:rsidRPr="009E4454" w:rsidRDefault="007F5DE0" w:rsidP="00543BD7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6. Система управления</w:t>
      </w:r>
    </w:p>
    <w:p w:rsidR="007F5DE0" w:rsidRPr="009E4454" w:rsidRDefault="000205CF" w:rsidP="00543BD7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b/>
          <w:bCs/>
          <w:color w:val="000000" w:themeColor="text1"/>
          <w:sz w:val="28"/>
          <w:szCs w:val="28"/>
        </w:rPr>
        <w:t xml:space="preserve"> программой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 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6.1. Руководитель </w:t>
      </w:r>
      <w:r w:rsidR="004F1036" w:rsidRPr="009E4454">
        <w:rPr>
          <w:color w:val="000000" w:themeColor="text1"/>
          <w:sz w:val="28"/>
          <w:szCs w:val="28"/>
        </w:rPr>
        <w:t>ответственного исполнителя муниципальной (комплексной) программы</w:t>
      </w:r>
      <w:r w:rsidRPr="009E4454">
        <w:rPr>
          <w:color w:val="000000" w:themeColor="text1"/>
          <w:sz w:val="28"/>
          <w:szCs w:val="28"/>
        </w:rPr>
        <w:t xml:space="preserve"> несет персональную ответственность за текущее управление реализацией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Ответственный исполнитель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вправе устанавливать формы и методы управления реализацией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своим нормативным правовым актом.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6.2. Ответственный исполнитель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организует разработку и обеспечивает реализацию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ее согласование и внесение в установленном порядке проекта постановления </w:t>
      </w:r>
      <w:r w:rsidR="004F1036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об утверждении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или о внесении изменений в нее в </w:t>
      </w:r>
      <w:r w:rsidR="004F1036" w:rsidRPr="009E4454">
        <w:rPr>
          <w:color w:val="000000" w:themeColor="text1"/>
          <w:sz w:val="28"/>
          <w:szCs w:val="28"/>
        </w:rPr>
        <w:t>Администрацию Камышевского сельского поселения</w:t>
      </w:r>
      <w:r w:rsidRPr="009E4454">
        <w:rPr>
          <w:color w:val="000000" w:themeColor="text1"/>
          <w:sz w:val="28"/>
          <w:szCs w:val="28"/>
        </w:rPr>
        <w:t>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координирует деятельность соисполнителей и участников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подготавливает отчеты о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выполняет иные функции, предусмотренные настоящим Порядком.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6.3. Соисполнители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обеспечивают согласование проекта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с участниками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 части структурных элементов, в реализации которых предполагается их участие;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обеспечивают совместно с участниками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реализацию включенных в </w:t>
      </w:r>
      <w:r w:rsidR="00D61F86" w:rsidRPr="009E4454">
        <w:rPr>
          <w:color w:val="000000" w:themeColor="text1"/>
          <w:sz w:val="28"/>
          <w:szCs w:val="28"/>
        </w:rPr>
        <w:t>муниципальную (комплексную)</w:t>
      </w:r>
      <w:r w:rsidRPr="009E4454">
        <w:rPr>
          <w:color w:val="000000" w:themeColor="text1"/>
          <w:sz w:val="28"/>
          <w:szCs w:val="28"/>
        </w:rPr>
        <w:t xml:space="preserve"> программу </w:t>
      </w:r>
      <w:r w:rsidR="004F1036" w:rsidRPr="009E4454">
        <w:rPr>
          <w:color w:val="000000" w:themeColor="text1"/>
          <w:sz w:val="28"/>
          <w:szCs w:val="28"/>
        </w:rPr>
        <w:t xml:space="preserve">муниципальных </w:t>
      </w:r>
      <w:r w:rsidRPr="009E4454">
        <w:rPr>
          <w:color w:val="000000" w:themeColor="text1"/>
          <w:sz w:val="28"/>
          <w:szCs w:val="28"/>
        </w:rPr>
        <w:t>и ведомственных проектов и комплекса процессных мероприятий;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выполняют иные функции, предусмотренные настоящим Порядком.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6.4. Участники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обеспечивают реализацию отдельных мероприятий </w:t>
      </w:r>
      <w:r w:rsidR="004F1036" w:rsidRPr="009E4454">
        <w:rPr>
          <w:color w:val="000000" w:themeColor="text1"/>
          <w:sz w:val="28"/>
          <w:szCs w:val="28"/>
        </w:rPr>
        <w:t>муниципальных</w:t>
      </w:r>
      <w:r w:rsidRPr="009E4454">
        <w:rPr>
          <w:color w:val="000000" w:themeColor="text1"/>
          <w:sz w:val="28"/>
          <w:szCs w:val="28"/>
        </w:rPr>
        <w:t xml:space="preserve"> и ведомственных проектов и комплекса процессных мероприятий, в реализации которых предполагается их участие;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оценки ее эффективности;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выполняют иные функции, предусмотренные настоящим Порядком.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6.5. Планирование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и ее структурных элементов осуществляется на основе разработки планов реализации ее структурных элементов.</w:t>
      </w:r>
    </w:p>
    <w:p w:rsidR="007F5DE0" w:rsidRPr="009E4454" w:rsidRDefault="00094FD2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9E4454">
        <w:rPr>
          <w:color w:val="000000" w:themeColor="text1"/>
          <w:sz w:val="28"/>
          <w:szCs w:val="28"/>
        </w:rPr>
        <w:t>Планы реализации муниципальных и ведомственных проектов и комплексов процессных мероприятий,</w:t>
      </w:r>
      <w:r w:rsidR="007F5DE0" w:rsidRPr="009E4454">
        <w:rPr>
          <w:color w:val="000000" w:themeColor="text1"/>
          <w:sz w:val="28"/>
          <w:szCs w:val="28"/>
        </w:rPr>
        <w:t xml:space="preserve"> соответствующей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color w:val="000000" w:themeColor="text1"/>
          <w:sz w:val="28"/>
          <w:szCs w:val="28"/>
        </w:rPr>
        <w:t xml:space="preserve"> программы объединяются в единый аналитический план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="007F5DE0" w:rsidRPr="009E4454">
        <w:rPr>
          <w:color w:val="000000" w:themeColor="text1"/>
          <w:sz w:val="28"/>
          <w:szCs w:val="28"/>
        </w:rPr>
        <w:t xml:space="preserve"> программы на очередной финансовый год.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Планирование сроков выполнения (достижения) мероприятий (результатов) осуществляется с учетом: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их равномерного распределения в течение календарного года;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сопоставимости со сроками достижения показателей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и показателей ее структурных элементов;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313064" w:rsidRPr="009E4454">
        <w:rPr>
          <w:color w:val="000000" w:themeColor="text1"/>
          <w:sz w:val="28"/>
          <w:szCs w:val="28"/>
        </w:rPr>
        <w:t>государственных</w:t>
      </w:r>
      <w:r w:rsidR="0029630F" w:rsidRPr="009E4454">
        <w:rPr>
          <w:color w:val="000000" w:themeColor="text1"/>
          <w:sz w:val="28"/>
          <w:szCs w:val="28"/>
        </w:rPr>
        <w:t xml:space="preserve"> программ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Для мероприятий (результатов) структурных элементов </w:t>
      </w:r>
      <w:r w:rsidR="0029630F" w:rsidRPr="009E4454">
        <w:rPr>
          <w:color w:val="000000" w:themeColor="text1"/>
          <w:sz w:val="28"/>
          <w:szCs w:val="28"/>
        </w:rPr>
        <w:t>муниципальных программ</w:t>
      </w:r>
      <w:r w:rsidRPr="009E4454">
        <w:rPr>
          <w:color w:val="000000" w:themeColor="text1"/>
          <w:sz w:val="28"/>
          <w:szCs w:val="28"/>
        </w:rPr>
        <w:t xml:space="preserve"> формируются контрольные точки, которые равномерно распределяются в течение года.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Единый аналитический план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формируется и размещается на официальном сайте не позднее 10 рабочих дней со дня утверждения постановлением </w:t>
      </w:r>
      <w:r w:rsidR="00313064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и далее ежегодно, не позднее 31 декабря текущего финансового года.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6.6. Контроль за реализацией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осуществляется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6.7. Оперативный контроль за реализацией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по итогам полугодия и 9 месяцев осуществляется </w:t>
      </w:r>
      <w:r w:rsidR="0098796B" w:rsidRPr="009E4454">
        <w:rPr>
          <w:color w:val="000000" w:themeColor="text1"/>
          <w:sz w:val="28"/>
          <w:szCs w:val="28"/>
        </w:rPr>
        <w:t>сектором экономики и финансов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6.8. Под мониторингом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понимается система мероприятий по измерению фактических параметров исполнения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определению их отклонений от плановых параметров, определению рисков, возникших при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прогнозированию исполнения плановых значений.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Мониторинг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ориентирован на раннее предупреждение возникновения проблем и отклонений хода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от запланированного уровня и осуществляется по итогам полугодия и 9 месяцев.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6.9. Подготовка отчета о ходе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осуществляется ответственным исполнителем с учетом отчетов о ходе реализации </w:t>
      </w:r>
      <w:r w:rsidR="00A26439" w:rsidRPr="009E4454">
        <w:rPr>
          <w:color w:val="000000" w:themeColor="text1"/>
          <w:sz w:val="28"/>
          <w:szCs w:val="28"/>
        </w:rPr>
        <w:t>муниципальных</w:t>
      </w:r>
      <w:r w:rsidRPr="009E4454">
        <w:rPr>
          <w:color w:val="000000" w:themeColor="text1"/>
          <w:sz w:val="28"/>
          <w:szCs w:val="28"/>
        </w:rPr>
        <w:t xml:space="preserve"> и ведомственных проектов, входящих в состав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а также информации о ходе реализации комплексов процессных мероприятий.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6.10. Ответственный исполнитель соответствующей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по итогам полугодия, 9 месяцев направляет на рассмотрение в </w:t>
      </w:r>
      <w:r w:rsidR="00A26439" w:rsidRPr="009E4454">
        <w:rPr>
          <w:color w:val="000000" w:themeColor="text1"/>
          <w:sz w:val="28"/>
          <w:szCs w:val="28"/>
        </w:rPr>
        <w:t xml:space="preserve">сектор экономики и финансов Администрации Камышевского сельского поселения </w:t>
      </w:r>
      <w:r w:rsidRPr="009E4454">
        <w:rPr>
          <w:color w:val="000000" w:themeColor="text1"/>
          <w:sz w:val="28"/>
          <w:szCs w:val="28"/>
        </w:rPr>
        <w:t xml:space="preserve">в соответствии с Регламентом </w:t>
      </w:r>
      <w:r w:rsidR="00A26439" w:rsidRPr="009E4454">
        <w:rPr>
          <w:color w:val="000000" w:themeColor="text1"/>
          <w:sz w:val="28"/>
          <w:szCs w:val="28"/>
        </w:rPr>
        <w:t xml:space="preserve">Администрации Камышевского сельского поселения </w:t>
      </w:r>
      <w:r w:rsidRPr="009E4454">
        <w:rPr>
          <w:color w:val="000000" w:themeColor="text1"/>
          <w:sz w:val="28"/>
          <w:szCs w:val="28"/>
        </w:rPr>
        <w:t xml:space="preserve">отчет о ходе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 срок </w:t>
      </w:r>
      <w:r w:rsidRPr="00966DD6">
        <w:rPr>
          <w:color w:val="000000" w:themeColor="text1"/>
          <w:sz w:val="28"/>
          <w:szCs w:val="28"/>
        </w:rPr>
        <w:t xml:space="preserve">до </w:t>
      </w:r>
      <w:r w:rsidR="00285220" w:rsidRPr="00966DD6">
        <w:rPr>
          <w:color w:val="000000" w:themeColor="text1"/>
          <w:sz w:val="28"/>
          <w:szCs w:val="28"/>
        </w:rPr>
        <w:t>25-го</w:t>
      </w:r>
      <w:r w:rsidRPr="00966DD6">
        <w:rPr>
          <w:color w:val="000000" w:themeColor="text1"/>
          <w:sz w:val="28"/>
          <w:szCs w:val="28"/>
        </w:rPr>
        <w:t xml:space="preserve"> числа </w:t>
      </w:r>
      <w:r w:rsidRPr="009E4454">
        <w:rPr>
          <w:color w:val="000000" w:themeColor="text1"/>
          <w:sz w:val="28"/>
          <w:szCs w:val="28"/>
        </w:rPr>
        <w:t>месяца, следующего за отчетным периодом.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Отчеты о ходе реализации структурных элементов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представляются в адрес ее ответственного исполнителя в срок </w:t>
      </w:r>
      <w:r w:rsidRPr="00966DD6">
        <w:rPr>
          <w:color w:val="000000" w:themeColor="text1"/>
          <w:sz w:val="28"/>
          <w:szCs w:val="28"/>
        </w:rPr>
        <w:t xml:space="preserve">до </w:t>
      </w:r>
      <w:r w:rsidR="00285220" w:rsidRPr="00966DD6">
        <w:rPr>
          <w:color w:val="000000" w:themeColor="text1"/>
          <w:sz w:val="28"/>
          <w:szCs w:val="28"/>
        </w:rPr>
        <w:t>8-го</w:t>
      </w:r>
      <w:r w:rsidRPr="00966DD6">
        <w:rPr>
          <w:color w:val="000000" w:themeColor="text1"/>
          <w:sz w:val="28"/>
          <w:szCs w:val="28"/>
        </w:rPr>
        <w:t xml:space="preserve"> рабочего дня </w:t>
      </w:r>
      <w:r w:rsidRPr="009E4454">
        <w:rPr>
          <w:color w:val="000000" w:themeColor="text1"/>
          <w:sz w:val="28"/>
          <w:szCs w:val="28"/>
        </w:rPr>
        <w:t>месяца, следующего за отчетным периодом.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Требования к отчету о ходе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определяются методическими рекомендациями.</w:t>
      </w:r>
    </w:p>
    <w:p w:rsidR="00F6670D" w:rsidRPr="009E4454" w:rsidRDefault="00F6670D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Участники муниципального, ведомственного проекта и комплекса процессных мероприятий по результатам и контрольным точкам не позднее плановой и (или) фактической даты их достижения, по показателям не позднее 2-го рабочего дня месяца, следующего за отчетным, либо не позднее установленной даты расчета значений показателей представляют </w:t>
      </w:r>
      <w:r w:rsidRPr="00966DD6">
        <w:rPr>
          <w:color w:val="000000" w:themeColor="text1"/>
          <w:sz w:val="28"/>
          <w:szCs w:val="28"/>
        </w:rPr>
        <w:t>в</w:t>
      </w:r>
      <w:r w:rsidR="00E8536E" w:rsidRPr="00966DD6">
        <w:rPr>
          <w:color w:val="000000" w:themeColor="text1"/>
          <w:sz w:val="28"/>
          <w:szCs w:val="28"/>
        </w:rPr>
        <w:t xml:space="preserve"> сектор экономики и финансов Администрации Камышевского сельского поселения</w:t>
      </w:r>
      <w:r w:rsidR="00E8536E" w:rsidRPr="00966DD6">
        <w:rPr>
          <w:i/>
          <w:iCs/>
          <w:color w:val="000000" w:themeColor="text1"/>
          <w:sz w:val="28"/>
          <w:szCs w:val="28"/>
        </w:rPr>
        <w:t xml:space="preserve"> </w:t>
      </w:r>
      <w:r w:rsidR="00E8536E" w:rsidRPr="009E4454">
        <w:rPr>
          <w:color w:val="000000" w:themeColor="text1"/>
          <w:sz w:val="28"/>
          <w:szCs w:val="28"/>
        </w:rPr>
        <w:t>информацию о достижении соответствующих показателей, результатов и контрольных точек, ответственными исполнителями которых они являются.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Ответственные исполнители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программ, допустившие невыполнение мероприятий (результатов) структурных элементов и контрольных точек, </w:t>
      </w:r>
      <w:r w:rsidR="00B1168F" w:rsidRPr="009E4454">
        <w:rPr>
          <w:color w:val="000000" w:themeColor="text1"/>
          <w:sz w:val="28"/>
          <w:szCs w:val="28"/>
        </w:rPr>
        <w:t>представляют главе 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информаци</w:t>
      </w:r>
      <w:r w:rsidR="00B1168F" w:rsidRPr="009E4454">
        <w:rPr>
          <w:color w:val="000000" w:themeColor="text1"/>
          <w:sz w:val="28"/>
          <w:szCs w:val="28"/>
        </w:rPr>
        <w:t>ю</w:t>
      </w:r>
      <w:r w:rsidRPr="009E4454">
        <w:rPr>
          <w:color w:val="000000" w:themeColor="text1"/>
          <w:sz w:val="28"/>
          <w:szCs w:val="28"/>
        </w:rPr>
        <w:t xml:space="preserve"> о причинах невыполнения и принимаемых мерах по их недопущению.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Отчет о ходе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по итогам полугодия и 9 месяцев после согласования с </w:t>
      </w:r>
      <w:r w:rsidR="00B2083E" w:rsidRPr="009E4454">
        <w:rPr>
          <w:color w:val="000000" w:themeColor="text1"/>
          <w:sz w:val="28"/>
          <w:szCs w:val="28"/>
        </w:rPr>
        <w:t>сектором экономики и финансов 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подлежит размещению ответственным исполнителем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 течение 10 рабочих дней на официальном сайте.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6.11. Ответственный исполнитель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подготавливает, согласовывает и вносит на рассмотрение </w:t>
      </w:r>
      <w:r w:rsidR="007A596B" w:rsidRPr="009E4454">
        <w:rPr>
          <w:color w:val="000000" w:themeColor="text1"/>
          <w:sz w:val="28"/>
          <w:szCs w:val="28"/>
        </w:rPr>
        <w:t>главы 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проект постановления </w:t>
      </w:r>
      <w:r w:rsidR="007A596B" w:rsidRPr="009E4454">
        <w:rPr>
          <w:color w:val="000000" w:themeColor="text1"/>
          <w:sz w:val="28"/>
          <w:szCs w:val="28"/>
        </w:rPr>
        <w:t xml:space="preserve">Администрации Камышевского сельского поселения </w:t>
      </w:r>
      <w:r w:rsidRPr="009E4454">
        <w:rPr>
          <w:color w:val="000000" w:themeColor="text1"/>
          <w:sz w:val="28"/>
          <w:szCs w:val="28"/>
        </w:rPr>
        <w:t xml:space="preserve">об утверждении отчета о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за год (далее - годовой отчет) до 20 марта года, следующего за отчетным.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6.12. Годовой отчет содержит: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информацию о достижении целей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за отчетный период, а также прогноз достижения целей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на предстоящий год и по итогам ее реализации в целом;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перечень контрольных точек, пройденных и не пройденных (с указанием причин) в установленные сроки;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информацию о достижении фактических значений показателей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и фактических значений показателей и результатов ее структурных элементов;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информацию о структурных элементах, реализация которых осуществлялась с нарушением установленных параметров и сроков;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анализ факторов, повлиявших на ход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данные об использовании бюджетных ассигнований и иных средств на реализацию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предложения о корректировке, досрочном прекращении структурных элементов или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 целом;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сведения об изменениях, внесенных в отчетном периоде в </w:t>
      </w:r>
      <w:r w:rsidR="00D61F86" w:rsidRPr="009E4454">
        <w:rPr>
          <w:color w:val="000000" w:themeColor="text1"/>
          <w:sz w:val="28"/>
          <w:szCs w:val="28"/>
        </w:rPr>
        <w:t>муниципальную (комплексную)</w:t>
      </w:r>
      <w:r w:rsidRPr="009E4454">
        <w:rPr>
          <w:color w:val="000000" w:themeColor="text1"/>
          <w:sz w:val="28"/>
          <w:szCs w:val="28"/>
        </w:rPr>
        <w:t xml:space="preserve"> программу.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6.13. Оценка эффективности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проводится ответственным исполнителем в составе годового отчета.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6.14. По результатам оценки эффективности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6.15. В случае принятия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решения о необходимости прекращения или об изменении начиная с очередного финансового года ранее утвержденной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программы, ответственный исполнитель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в месячный срок вносит соответствующий проект постановления </w:t>
      </w:r>
      <w:r w:rsidR="00767D77" w:rsidRPr="009E4454">
        <w:rPr>
          <w:color w:val="000000" w:themeColor="text1"/>
          <w:sz w:val="28"/>
          <w:szCs w:val="28"/>
        </w:rPr>
        <w:t xml:space="preserve">Администрации Камышевского сельского поселения </w:t>
      </w:r>
      <w:r w:rsidRPr="009E4454">
        <w:rPr>
          <w:color w:val="000000" w:themeColor="text1"/>
          <w:sz w:val="28"/>
          <w:szCs w:val="28"/>
        </w:rPr>
        <w:t xml:space="preserve">в порядке, установленном Регламентом </w:t>
      </w:r>
      <w:r w:rsidR="00767D77" w:rsidRPr="009E4454">
        <w:rPr>
          <w:color w:val="000000" w:themeColor="text1"/>
          <w:sz w:val="28"/>
          <w:szCs w:val="28"/>
        </w:rPr>
        <w:t>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В официальном тексте документа, видимо, допущена опечатка: в п. 6.12 </w:t>
      </w:r>
      <w:proofErr w:type="spellStart"/>
      <w:r w:rsidRPr="009E4454">
        <w:rPr>
          <w:color w:val="000000" w:themeColor="text1"/>
          <w:sz w:val="28"/>
          <w:szCs w:val="28"/>
        </w:rPr>
        <w:t>абз</w:t>
      </w:r>
      <w:proofErr w:type="spellEnd"/>
      <w:r w:rsidRPr="009E4454">
        <w:rPr>
          <w:color w:val="000000" w:themeColor="text1"/>
          <w:sz w:val="28"/>
          <w:szCs w:val="28"/>
        </w:rPr>
        <w:t>. десятый отсутствует.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6.16. К годовому отчету за последний год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программы</w:t>
      </w:r>
      <w:r w:rsidRPr="009E4454">
        <w:rPr>
          <w:color w:val="000000" w:themeColor="text1"/>
          <w:sz w:val="28"/>
          <w:szCs w:val="28"/>
        </w:rPr>
        <w:t xml:space="preserve"> положения </w:t>
      </w:r>
      <w:r w:rsidRPr="00BD4FF2">
        <w:rPr>
          <w:color w:val="000000" w:themeColor="text1"/>
          <w:sz w:val="28"/>
          <w:szCs w:val="28"/>
        </w:rPr>
        <w:t xml:space="preserve">абзаца </w:t>
      </w:r>
      <w:r w:rsidR="00285220" w:rsidRPr="00BD4FF2">
        <w:rPr>
          <w:color w:val="000000" w:themeColor="text1"/>
          <w:sz w:val="28"/>
          <w:szCs w:val="28"/>
        </w:rPr>
        <w:t>девятого</w:t>
      </w:r>
      <w:r w:rsidRPr="00BD4FF2">
        <w:rPr>
          <w:color w:val="000000" w:themeColor="text1"/>
          <w:sz w:val="28"/>
          <w:szCs w:val="28"/>
        </w:rPr>
        <w:t xml:space="preserve"> пункта 6.12,</w:t>
      </w:r>
      <w:r w:rsidRPr="009E4454">
        <w:rPr>
          <w:color w:val="000000" w:themeColor="text1"/>
          <w:sz w:val="28"/>
          <w:szCs w:val="28"/>
        </w:rPr>
        <w:t xml:space="preserve"> пунктов 6.14 и 6.15 настоящего раздела не применяются.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6.17. Годовой отчет после принятия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постановления о его утверждении подлежит размещению не позднее 10 рабочих дней на официальном сайте.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6.18. Итоги реализации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(далее - сводный доклад).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 xml:space="preserve">Сводный доклад формируется </w:t>
      </w:r>
      <w:r w:rsidR="00433F9F" w:rsidRPr="009E4454">
        <w:rPr>
          <w:color w:val="000000" w:themeColor="text1"/>
          <w:sz w:val="28"/>
          <w:szCs w:val="28"/>
        </w:rPr>
        <w:t xml:space="preserve">сектором экономики и финансов Администрации Камышевского сельского поселения </w:t>
      </w:r>
      <w:r w:rsidRPr="009E4454">
        <w:rPr>
          <w:color w:val="000000" w:themeColor="text1"/>
          <w:sz w:val="28"/>
          <w:szCs w:val="28"/>
        </w:rPr>
        <w:t xml:space="preserve">и в срок до 10 апреля года, следующего за отчетным, направляется в Собрание </w:t>
      </w:r>
      <w:r w:rsidR="00433F9F" w:rsidRPr="009E4454">
        <w:rPr>
          <w:color w:val="000000" w:themeColor="text1"/>
          <w:sz w:val="28"/>
          <w:szCs w:val="28"/>
        </w:rPr>
        <w:t>депутатов Камышевского сельского поселения в составе</w:t>
      </w:r>
      <w:r w:rsidRPr="009E4454">
        <w:rPr>
          <w:color w:val="000000" w:themeColor="text1"/>
          <w:sz w:val="28"/>
          <w:szCs w:val="28"/>
        </w:rPr>
        <w:t xml:space="preserve"> годового отчета об исполнении </w:t>
      </w:r>
      <w:r w:rsidR="00433F9F" w:rsidRPr="009E4454">
        <w:rPr>
          <w:color w:val="000000" w:themeColor="text1"/>
          <w:sz w:val="28"/>
          <w:szCs w:val="28"/>
        </w:rPr>
        <w:t>местного</w:t>
      </w:r>
      <w:r w:rsidRPr="009E4454">
        <w:rPr>
          <w:color w:val="000000" w:themeColor="text1"/>
          <w:sz w:val="28"/>
          <w:szCs w:val="28"/>
        </w:rPr>
        <w:t xml:space="preserve"> бюджета в порядке, установленном Регламентом Собрания </w:t>
      </w:r>
      <w:r w:rsidR="00433F9F" w:rsidRPr="009E4454">
        <w:rPr>
          <w:color w:val="000000" w:themeColor="text1"/>
          <w:sz w:val="28"/>
          <w:szCs w:val="28"/>
        </w:rPr>
        <w:t>депутатов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Сводный доклад формируется на основании утвержденных </w:t>
      </w:r>
      <w:r w:rsidR="000205CF" w:rsidRPr="009E4454">
        <w:rPr>
          <w:color w:val="000000" w:themeColor="text1"/>
          <w:sz w:val="28"/>
          <w:szCs w:val="28"/>
        </w:rPr>
        <w:t>Администрацией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годовых отчетов и содержит общие сведения о реализации </w:t>
      </w:r>
      <w:r w:rsidR="0029630F" w:rsidRPr="009E4454">
        <w:rPr>
          <w:color w:val="000000" w:themeColor="text1"/>
          <w:sz w:val="28"/>
          <w:szCs w:val="28"/>
        </w:rPr>
        <w:t>муниципальных (комплексных)</w:t>
      </w:r>
      <w:r w:rsidRPr="009E4454">
        <w:rPr>
          <w:color w:val="000000" w:themeColor="text1"/>
          <w:sz w:val="28"/>
          <w:szCs w:val="28"/>
        </w:rPr>
        <w:t xml:space="preserve"> программ за отчетный год, а также по каждой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программе: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сведения об основных результатах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за отчетный период;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 за отчетный год;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сведения о выполнении расходных обязательств </w:t>
      </w:r>
      <w:r w:rsidR="003A4667" w:rsidRPr="009E4454">
        <w:rPr>
          <w:color w:val="000000" w:themeColor="text1"/>
          <w:sz w:val="28"/>
          <w:szCs w:val="28"/>
        </w:rPr>
        <w:t>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, связанных с реализацией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программы;</w:t>
      </w:r>
    </w:p>
    <w:p w:rsidR="007F5DE0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уровень реализации </w:t>
      </w:r>
      <w:r w:rsidR="000205CF" w:rsidRPr="009E4454">
        <w:rPr>
          <w:color w:val="000000" w:themeColor="text1"/>
          <w:sz w:val="28"/>
          <w:szCs w:val="28"/>
        </w:rPr>
        <w:t>муниципальной (комплексной)</w:t>
      </w:r>
      <w:r w:rsidRPr="009E4454">
        <w:rPr>
          <w:color w:val="000000" w:themeColor="text1"/>
          <w:sz w:val="28"/>
          <w:szCs w:val="28"/>
        </w:rPr>
        <w:t xml:space="preserve"> программы.</w:t>
      </w:r>
    </w:p>
    <w:p w:rsidR="00F061E4" w:rsidRPr="009E445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6.19. Сводный доклад подлежит размещению не позднее 10 рабочих дней со дня утверждения </w:t>
      </w:r>
      <w:r w:rsidR="003A4667" w:rsidRPr="009E4454">
        <w:rPr>
          <w:color w:val="000000" w:themeColor="text1"/>
          <w:sz w:val="28"/>
          <w:szCs w:val="28"/>
        </w:rPr>
        <w:t>решения Собрания депутатов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 об отчете об исполнении </w:t>
      </w:r>
      <w:r w:rsidR="003A4667" w:rsidRPr="009E4454">
        <w:rPr>
          <w:color w:val="000000" w:themeColor="text1"/>
          <w:sz w:val="28"/>
          <w:szCs w:val="28"/>
        </w:rPr>
        <w:t>местног</w:t>
      </w:r>
      <w:r w:rsidRPr="009E4454">
        <w:rPr>
          <w:color w:val="000000" w:themeColor="text1"/>
          <w:sz w:val="28"/>
          <w:szCs w:val="28"/>
        </w:rPr>
        <w:t>о бюджета на официальном сайте.</w:t>
      </w:r>
    </w:p>
    <w:p w:rsidR="00CB719F" w:rsidRPr="009E4454" w:rsidRDefault="00CB719F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672B24" w:rsidRPr="009E4454" w:rsidRDefault="00672B24" w:rsidP="00167B6C">
      <w:pPr>
        <w:pageBreakBefore/>
        <w:spacing w:line="276" w:lineRule="auto"/>
        <w:ind w:left="5528"/>
        <w:contextualSpacing/>
        <w:jc w:val="right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lastRenderedPageBreak/>
        <w:t>Приложение</w:t>
      </w:r>
    </w:p>
    <w:p w:rsidR="00672B24" w:rsidRPr="009E4454" w:rsidRDefault="00672B24" w:rsidP="00672B24">
      <w:pPr>
        <w:spacing w:line="276" w:lineRule="auto"/>
        <w:ind w:left="5529"/>
        <w:contextualSpacing/>
        <w:jc w:val="right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к Порядку</w:t>
      </w:r>
      <w:r w:rsidRPr="009E4454">
        <w:rPr>
          <w:rFonts w:eastAsia="Calibri"/>
          <w:bCs/>
          <w:sz w:val="28"/>
          <w:szCs w:val="28"/>
        </w:rPr>
        <w:t xml:space="preserve"> разработки, реализации и оценки эффективности муниципальных программ Камышевского сельского поселения</w:t>
      </w:r>
    </w:p>
    <w:p w:rsidR="00672B24" w:rsidRPr="009E4454" w:rsidRDefault="00672B24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B719F" w:rsidRPr="009E4454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Перечень</w:t>
      </w:r>
    </w:p>
    <w:p w:rsidR="00CB719F" w:rsidRPr="009E4454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>направлений деятельности, не подлежащих включению</w:t>
      </w:r>
    </w:p>
    <w:p w:rsidR="00CB719F" w:rsidRPr="009E4454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4454">
        <w:rPr>
          <w:b/>
          <w:bCs/>
          <w:color w:val="000000" w:themeColor="text1"/>
          <w:sz w:val="28"/>
          <w:szCs w:val="28"/>
        </w:rPr>
        <w:t xml:space="preserve">в </w:t>
      </w:r>
      <w:r w:rsidR="00672B24" w:rsidRPr="009E4454">
        <w:rPr>
          <w:b/>
          <w:bCs/>
          <w:color w:val="000000" w:themeColor="text1"/>
          <w:sz w:val="28"/>
          <w:szCs w:val="28"/>
        </w:rPr>
        <w:t xml:space="preserve">муниципальные </w:t>
      </w:r>
      <w:r w:rsidRPr="009E4454">
        <w:rPr>
          <w:b/>
          <w:bCs/>
          <w:color w:val="000000" w:themeColor="text1"/>
          <w:sz w:val="28"/>
          <w:szCs w:val="28"/>
        </w:rPr>
        <w:t xml:space="preserve">(комплексные) программы </w:t>
      </w:r>
      <w:r w:rsidR="00672B24" w:rsidRPr="009E4454">
        <w:rPr>
          <w:b/>
          <w:bCs/>
          <w:color w:val="000000" w:themeColor="text1"/>
          <w:sz w:val="28"/>
          <w:szCs w:val="28"/>
        </w:rPr>
        <w:t>Камышевского сельского поселения</w:t>
      </w:r>
    </w:p>
    <w:p w:rsidR="00CB719F" w:rsidRPr="009E4454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 </w:t>
      </w:r>
    </w:p>
    <w:p w:rsidR="00CB719F" w:rsidRPr="009E4454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1. Обеспечение функционирования </w:t>
      </w:r>
      <w:r w:rsidR="00167B6C" w:rsidRPr="009E4454">
        <w:rPr>
          <w:color w:val="000000" w:themeColor="text1"/>
          <w:sz w:val="28"/>
          <w:szCs w:val="28"/>
        </w:rPr>
        <w:t>главы Администрации Камышевского сельского поселения.</w:t>
      </w:r>
    </w:p>
    <w:p w:rsidR="00CB719F" w:rsidRPr="009E4454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2. Обеспечение деятельности</w:t>
      </w:r>
      <w:r w:rsidR="00167B6C" w:rsidRPr="009E4454">
        <w:rPr>
          <w:color w:val="000000" w:themeColor="text1"/>
          <w:sz w:val="28"/>
          <w:szCs w:val="28"/>
        </w:rPr>
        <w:t xml:space="preserve"> Администрации Камышевского сельского поселения</w:t>
      </w:r>
      <w:r w:rsidRPr="009E4454">
        <w:rPr>
          <w:color w:val="000000" w:themeColor="text1"/>
          <w:sz w:val="28"/>
          <w:szCs w:val="28"/>
        </w:rPr>
        <w:t xml:space="preserve">, за исключением бюджетных ассигнований, целевое назначение которых соответствует сферам реализации </w:t>
      </w:r>
      <w:r w:rsidR="00167B6C" w:rsidRPr="009E4454">
        <w:rPr>
          <w:color w:val="000000" w:themeColor="text1"/>
          <w:sz w:val="28"/>
          <w:szCs w:val="28"/>
        </w:rPr>
        <w:t>муниципальных</w:t>
      </w:r>
      <w:r w:rsidRPr="009E4454">
        <w:rPr>
          <w:color w:val="000000" w:themeColor="text1"/>
          <w:sz w:val="28"/>
          <w:szCs w:val="28"/>
        </w:rPr>
        <w:t xml:space="preserve"> программ.</w:t>
      </w:r>
    </w:p>
    <w:p w:rsidR="00CB719F" w:rsidRPr="009E4454" w:rsidRDefault="00CB719F" w:rsidP="00167B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 Обеспечение функционирования </w:t>
      </w:r>
      <w:r w:rsidR="00167B6C" w:rsidRPr="009E4454">
        <w:rPr>
          <w:color w:val="000000" w:themeColor="text1"/>
          <w:sz w:val="28"/>
          <w:szCs w:val="28"/>
        </w:rPr>
        <w:t>Собрания депутатов Камышевского сельского поселения.</w:t>
      </w:r>
    </w:p>
    <w:p w:rsidR="00CB719F" w:rsidRPr="009E4454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>4. Проведение выборов и референдумов.</w:t>
      </w:r>
    </w:p>
    <w:p w:rsidR="00CB719F" w:rsidRPr="009E4454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5. Обслуживание </w:t>
      </w:r>
      <w:r w:rsidR="00167B6C" w:rsidRPr="009E4454">
        <w:rPr>
          <w:color w:val="000000" w:themeColor="text1"/>
          <w:sz w:val="28"/>
          <w:szCs w:val="28"/>
        </w:rPr>
        <w:t>муниципального</w:t>
      </w:r>
      <w:r w:rsidRPr="009E4454">
        <w:rPr>
          <w:color w:val="000000" w:themeColor="text1"/>
          <w:sz w:val="28"/>
          <w:szCs w:val="28"/>
        </w:rPr>
        <w:t xml:space="preserve"> долга</w:t>
      </w:r>
      <w:r w:rsidR="00167B6C" w:rsidRPr="009E4454">
        <w:rPr>
          <w:color w:val="000000" w:themeColor="text1"/>
          <w:sz w:val="28"/>
          <w:szCs w:val="28"/>
        </w:rPr>
        <w:t xml:space="preserve"> Камышевского сельского поселения</w:t>
      </w:r>
      <w:r w:rsidRPr="009E4454">
        <w:rPr>
          <w:color w:val="000000" w:themeColor="text1"/>
          <w:sz w:val="28"/>
          <w:szCs w:val="28"/>
        </w:rPr>
        <w:t>.</w:t>
      </w:r>
    </w:p>
    <w:p w:rsidR="00CB719F" w:rsidRPr="009E4454" w:rsidRDefault="00CB719F" w:rsidP="00167B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6. </w:t>
      </w:r>
      <w:r w:rsidR="00167B6C" w:rsidRPr="009E4454">
        <w:rPr>
          <w:color w:val="000000" w:themeColor="text1"/>
          <w:sz w:val="28"/>
          <w:szCs w:val="28"/>
        </w:rPr>
        <w:t xml:space="preserve">Иные непрограммные расходы </w:t>
      </w:r>
      <w:r w:rsidR="00305156" w:rsidRPr="009E4454">
        <w:rPr>
          <w:color w:val="000000" w:themeColor="text1"/>
          <w:sz w:val="28"/>
          <w:szCs w:val="28"/>
        </w:rPr>
        <w:t xml:space="preserve">органов местного самоуправления Камышевского сельского поселения </w:t>
      </w:r>
      <w:r w:rsidR="00167B6C" w:rsidRPr="009E4454">
        <w:rPr>
          <w:color w:val="000000" w:themeColor="text1"/>
          <w:sz w:val="28"/>
          <w:szCs w:val="28"/>
        </w:rPr>
        <w:t xml:space="preserve">в соответствии с Положением о порядке применения бюджетной классификации расходов </w:t>
      </w:r>
      <w:r w:rsidR="00305156" w:rsidRPr="009E4454">
        <w:rPr>
          <w:color w:val="000000" w:themeColor="text1"/>
          <w:sz w:val="28"/>
          <w:szCs w:val="28"/>
        </w:rPr>
        <w:t>местного</w:t>
      </w:r>
      <w:r w:rsidR="00167B6C" w:rsidRPr="009E4454">
        <w:rPr>
          <w:color w:val="000000" w:themeColor="text1"/>
          <w:sz w:val="28"/>
          <w:szCs w:val="28"/>
        </w:rPr>
        <w:t xml:space="preserve"> бюджета на очередной финансовый год и на плановый период.</w:t>
      </w:r>
    </w:p>
    <w:sectPr w:rsidR="00CB719F" w:rsidRPr="009E4454" w:rsidSect="00C27EDC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5B9" w:rsidRDefault="00EA05B9" w:rsidP="00C27EDC">
      <w:r>
        <w:separator/>
      </w:r>
    </w:p>
  </w:endnote>
  <w:endnote w:type="continuationSeparator" w:id="0">
    <w:p w:rsidR="00EA05B9" w:rsidRDefault="00EA05B9" w:rsidP="00C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5B9" w:rsidRDefault="00EA05B9" w:rsidP="00C27EDC">
      <w:r>
        <w:separator/>
      </w:r>
    </w:p>
  </w:footnote>
  <w:footnote w:type="continuationSeparator" w:id="0">
    <w:p w:rsidR="00EA05B9" w:rsidRDefault="00EA05B9" w:rsidP="00C2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01865825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27EDC" w:rsidRDefault="00C27EDC" w:rsidP="00C27ED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25517593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C27EDC" w:rsidRDefault="00C27EDC" w:rsidP="00C27ED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5"/>
    <w:rsid w:val="00001ED0"/>
    <w:rsid w:val="000205CF"/>
    <w:rsid w:val="000865E5"/>
    <w:rsid w:val="00094FD2"/>
    <w:rsid w:val="00102397"/>
    <w:rsid w:val="00135A50"/>
    <w:rsid w:val="001412CA"/>
    <w:rsid w:val="00150B81"/>
    <w:rsid w:val="00167B6C"/>
    <w:rsid w:val="001762A1"/>
    <w:rsid w:val="001A237A"/>
    <w:rsid w:val="001B133F"/>
    <w:rsid w:val="001D1780"/>
    <w:rsid w:val="001E0713"/>
    <w:rsid w:val="00236FC5"/>
    <w:rsid w:val="00264258"/>
    <w:rsid w:val="00266999"/>
    <w:rsid w:val="00276B93"/>
    <w:rsid w:val="00285220"/>
    <w:rsid w:val="002923A8"/>
    <w:rsid w:val="0029630F"/>
    <w:rsid w:val="0029697E"/>
    <w:rsid w:val="002A1105"/>
    <w:rsid w:val="002B15A7"/>
    <w:rsid w:val="002E3A79"/>
    <w:rsid w:val="002E5FC2"/>
    <w:rsid w:val="002F3F63"/>
    <w:rsid w:val="00305156"/>
    <w:rsid w:val="00306DE4"/>
    <w:rsid w:val="00313064"/>
    <w:rsid w:val="003144DC"/>
    <w:rsid w:val="00335FE4"/>
    <w:rsid w:val="0034450E"/>
    <w:rsid w:val="0036149D"/>
    <w:rsid w:val="0038495C"/>
    <w:rsid w:val="00384ABD"/>
    <w:rsid w:val="003A4667"/>
    <w:rsid w:val="003D2FF2"/>
    <w:rsid w:val="003E5D17"/>
    <w:rsid w:val="004053E7"/>
    <w:rsid w:val="00410F6F"/>
    <w:rsid w:val="00433F9F"/>
    <w:rsid w:val="00463DAA"/>
    <w:rsid w:val="004A4128"/>
    <w:rsid w:val="004F1036"/>
    <w:rsid w:val="0052765E"/>
    <w:rsid w:val="00543BD7"/>
    <w:rsid w:val="00565DE2"/>
    <w:rsid w:val="0059173D"/>
    <w:rsid w:val="005C6455"/>
    <w:rsid w:val="005F7382"/>
    <w:rsid w:val="00663825"/>
    <w:rsid w:val="00672B24"/>
    <w:rsid w:val="00682495"/>
    <w:rsid w:val="006836C4"/>
    <w:rsid w:val="006B6AF0"/>
    <w:rsid w:val="006E035E"/>
    <w:rsid w:val="006F0A62"/>
    <w:rsid w:val="006F4575"/>
    <w:rsid w:val="0073017E"/>
    <w:rsid w:val="00767D77"/>
    <w:rsid w:val="00771912"/>
    <w:rsid w:val="00772D7C"/>
    <w:rsid w:val="00790BE7"/>
    <w:rsid w:val="007A596B"/>
    <w:rsid w:val="007A7B20"/>
    <w:rsid w:val="007E3147"/>
    <w:rsid w:val="007E4D09"/>
    <w:rsid w:val="007F5DE0"/>
    <w:rsid w:val="00806BA2"/>
    <w:rsid w:val="0082656B"/>
    <w:rsid w:val="00871715"/>
    <w:rsid w:val="008879B4"/>
    <w:rsid w:val="009547E3"/>
    <w:rsid w:val="00966DD6"/>
    <w:rsid w:val="0098124F"/>
    <w:rsid w:val="0098796B"/>
    <w:rsid w:val="009973AF"/>
    <w:rsid w:val="009A12D6"/>
    <w:rsid w:val="009B2D15"/>
    <w:rsid w:val="009E2522"/>
    <w:rsid w:val="009E4454"/>
    <w:rsid w:val="00A26439"/>
    <w:rsid w:val="00A46FAF"/>
    <w:rsid w:val="00AC0BA2"/>
    <w:rsid w:val="00AC6905"/>
    <w:rsid w:val="00AF3E39"/>
    <w:rsid w:val="00B1168F"/>
    <w:rsid w:val="00B2083E"/>
    <w:rsid w:val="00B40F45"/>
    <w:rsid w:val="00B4192D"/>
    <w:rsid w:val="00BA6F51"/>
    <w:rsid w:val="00BD4FF2"/>
    <w:rsid w:val="00BE7ADC"/>
    <w:rsid w:val="00BF0639"/>
    <w:rsid w:val="00BF38E8"/>
    <w:rsid w:val="00C039A3"/>
    <w:rsid w:val="00C27EDC"/>
    <w:rsid w:val="00C47B0E"/>
    <w:rsid w:val="00C50F7A"/>
    <w:rsid w:val="00C560B6"/>
    <w:rsid w:val="00C60093"/>
    <w:rsid w:val="00C83724"/>
    <w:rsid w:val="00C8407F"/>
    <w:rsid w:val="00CB2B27"/>
    <w:rsid w:val="00CB3723"/>
    <w:rsid w:val="00CB719F"/>
    <w:rsid w:val="00CC7093"/>
    <w:rsid w:val="00CF5084"/>
    <w:rsid w:val="00D020D8"/>
    <w:rsid w:val="00D04605"/>
    <w:rsid w:val="00D30E6C"/>
    <w:rsid w:val="00D379B9"/>
    <w:rsid w:val="00D37C44"/>
    <w:rsid w:val="00D61F86"/>
    <w:rsid w:val="00D724AF"/>
    <w:rsid w:val="00D94E9F"/>
    <w:rsid w:val="00DC6CC5"/>
    <w:rsid w:val="00E548C5"/>
    <w:rsid w:val="00E60D07"/>
    <w:rsid w:val="00E76CEE"/>
    <w:rsid w:val="00E83738"/>
    <w:rsid w:val="00E8536E"/>
    <w:rsid w:val="00E903E3"/>
    <w:rsid w:val="00EA05B9"/>
    <w:rsid w:val="00EB0931"/>
    <w:rsid w:val="00EC432C"/>
    <w:rsid w:val="00EF0C33"/>
    <w:rsid w:val="00F061E4"/>
    <w:rsid w:val="00F44261"/>
    <w:rsid w:val="00F568DE"/>
    <w:rsid w:val="00F6670D"/>
    <w:rsid w:val="00F81396"/>
    <w:rsid w:val="00F840CC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8CFF6-0202-C048-850B-C5AC93F4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  <w:style w:type="table" w:customStyle="1" w:styleId="1">
    <w:name w:val="Сетка таблицы1"/>
    <w:basedOn w:val="a1"/>
    <w:next w:val="a6"/>
    <w:uiPriority w:val="59"/>
    <w:rsid w:val="009E4454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E44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0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27</Pages>
  <Words>8361</Words>
  <Characters>47659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dcterms:created xsi:type="dcterms:W3CDTF">2023-07-24T08:54:00Z</dcterms:created>
  <dcterms:modified xsi:type="dcterms:W3CDTF">2023-07-27T06:38:00Z</dcterms:modified>
</cp:coreProperties>
</file>