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EC05B" w14:textId="3C1E977C" w:rsidR="006D74F3" w:rsidRPr="004D0003" w:rsidRDefault="00022301" w:rsidP="00022301">
      <w:pPr>
        <w:suppressAutoHyphens/>
        <w:overflowPunct w:val="0"/>
        <w:autoSpaceDE w:val="0"/>
        <w:ind w:firstLine="0"/>
        <w:textAlignment w:val="baseline"/>
        <w:rPr>
          <w:szCs w:val="28"/>
          <w:lang w:eastAsia="ar-SA"/>
        </w:rPr>
      </w:pPr>
      <w:r>
        <w:rPr>
          <w:szCs w:val="28"/>
          <w:lang w:val="en-US" w:eastAsia="ar-SA"/>
        </w:rPr>
        <w:t xml:space="preserve">                                            </w:t>
      </w:r>
      <w:bookmarkStart w:id="0" w:name="_GoBack"/>
      <w:bookmarkEnd w:id="0"/>
      <w:r w:rsidR="00EC292F">
        <w:rPr>
          <w:szCs w:val="28"/>
          <w:lang w:eastAsia="ar-SA"/>
        </w:rPr>
        <w:t xml:space="preserve">                     </w:t>
      </w:r>
      <w:r w:rsidR="006D74F3" w:rsidRPr="004D0003">
        <w:rPr>
          <w:rFonts w:ascii="Calibri" w:eastAsia="Calibri" w:hAnsi="Calibri"/>
          <w:b/>
          <w:noProof/>
          <w:szCs w:val="28"/>
          <w:lang w:eastAsia="ru-RU"/>
        </w:rPr>
        <w:drawing>
          <wp:inline distT="0" distB="0" distL="0" distR="0" wp14:anchorId="10957811" wp14:editId="512BDD92">
            <wp:extent cx="678180" cy="11601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92F">
        <w:rPr>
          <w:szCs w:val="28"/>
          <w:lang w:eastAsia="ar-SA"/>
        </w:rPr>
        <w:t xml:space="preserve">                           </w:t>
      </w:r>
    </w:p>
    <w:p w14:paraId="6076382D" w14:textId="77777777" w:rsidR="006D74F3" w:rsidRPr="004D0003" w:rsidRDefault="006D74F3" w:rsidP="006D74F3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4D0003">
        <w:rPr>
          <w:szCs w:val="28"/>
          <w:lang w:eastAsia="ar-SA"/>
        </w:rPr>
        <w:t>Российская Федерация</w:t>
      </w:r>
    </w:p>
    <w:p w14:paraId="3255FD60" w14:textId="77777777" w:rsidR="006D74F3" w:rsidRPr="004D0003" w:rsidRDefault="006D74F3" w:rsidP="006D74F3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4D0003">
        <w:rPr>
          <w:szCs w:val="28"/>
          <w:lang w:eastAsia="ar-SA"/>
        </w:rPr>
        <w:t>Ростовская область</w:t>
      </w:r>
    </w:p>
    <w:p w14:paraId="27E61C5A" w14:textId="77777777" w:rsidR="006D74F3" w:rsidRPr="004D0003" w:rsidRDefault="006D74F3" w:rsidP="006D74F3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proofErr w:type="spellStart"/>
      <w:r w:rsidRPr="004D0003">
        <w:rPr>
          <w:szCs w:val="28"/>
          <w:lang w:eastAsia="ar-SA"/>
        </w:rPr>
        <w:t>Зимовниковский</w:t>
      </w:r>
      <w:proofErr w:type="spellEnd"/>
      <w:r w:rsidRPr="004D0003">
        <w:rPr>
          <w:szCs w:val="28"/>
          <w:lang w:eastAsia="ar-SA"/>
        </w:rPr>
        <w:t xml:space="preserve"> район</w:t>
      </w:r>
    </w:p>
    <w:p w14:paraId="41DA5F51" w14:textId="77777777" w:rsidR="006D74F3" w:rsidRPr="004D0003" w:rsidRDefault="006D74F3" w:rsidP="006D74F3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4D0003">
        <w:rPr>
          <w:szCs w:val="28"/>
          <w:lang w:eastAsia="ar-SA"/>
        </w:rPr>
        <w:t>муниципальное образование «</w:t>
      </w:r>
      <w:proofErr w:type="spellStart"/>
      <w:r w:rsidRPr="004D0003">
        <w:rPr>
          <w:szCs w:val="28"/>
          <w:lang w:eastAsia="ar-SA"/>
        </w:rPr>
        <w:t>Камышевское</w:t>
      </w:r>
      <w:proofErr w:type="spellEnd"/>
      <w:r w:rsidRPr="004D0003">
        <w:rPr>
          <w:szCs w:val="28"/>
          <w:lang w:eastAsia="ar-SA"/>
        </w:rPr>
        <w:t xml:space="preserve"> сельское поселение»</w:t>
      </w:r>
    </w:p>
    <w:p w14:paraId="71879039" w14:textId="77777777" w:rsidR="006D74F3" w:rsidRPr="004D0003" w:rsidRDefault="006D74F3" w:rsidP="006D74F3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4D0003">
        <w:rPr>
          <w:szCs w:val="28"/>
          <w:lang w:eastAsia="ar-SA"/>
        </w:rPr>
        <w:t xml:space="preserve">Собрание депутатов </w:t>
      </w:r>
      <w:proofErr w:type="spellStart"/>
      <w:r w:rsidRPr="004D0003">
        <w:rPr>
          <w:szCs w:val="28"/>
          <w:lang w:eastAsia="ar-SA"/>
        </w:rPr>
        <w:t>Камышевского</w:t>
      </w:r>
      <w:proofErr w:type="spellEnd"/>
      <w:r w:rsidRPr="004D0003">
        <w:rPr>
          <w:szCs w:val="28"/>
          <w:lang w:eastAsia="ar-SA"/>
        </w:rPr>
        <w:t xml:space="preserve"> сельского поселения</w:t>
      </w:r>
    </w:p>
    <w:p w14:paraId="78B4C6D3" w14:textId="77777777" w:rsidR="006D74F3" w:rsidRPr="004D0003" w:rsidRDefault="006D74F3" w:rsidP="006D74F3">
      <w:pPr>
        <w:jc w:val="center"/>
        <w:rPr>
          <w:b/>
          <w:szCs w:val="28"/>
        </w:rPr>
      </w:pPr>
    </w:p>
    <w:p w14:paraId="4A3C910D" w14:textId="77777777" w:rsidR="006D74F3" w:rsidRPr="004D0003" w:rsidRDefault="006D74F3" w:rsidP="006D74F3">
      <w:pPr>
        <w:jc w:val="center"/>
        <w:rPr>
          <w:b/>
          <w:szCs w:val="28"/>
        </w:rPr>
      </w:pPr>
      <w:r w:rsidRPr="004D0003">
        <w:rPr>
          <w:b/>
          <w:szCs w:val="28"/>
        </w:rPr>
        <w:t>РЕШЕНИЕ</w:t>
      </w:r>
    </w:p>
    <w:p w14:paraId="63E892CE" w14:textId="02ED72FA" w:rsidR="00AC67CF" w:rsidRPr="008002E5" w:rsidRDefault="00AC67CF" w:rsidP="006D74F3">
      <w:pPr>
        <w:spacing w:line="276" w:lineRule="auto"/>
        <w:ind w:firstLine="0"/>
        <w:jc w:val="left"/>
        <w:rPr>
          <w:rFonts w:eastAsia="Calibri"/>
        </w:rPr>
      </w:pPr>
      <w:r w:rsidRPr="00F82755">
        <w:rPr>
          <w:rFonts w:eastAsia="Calibri"/>
        </w:rPr>
        <w:t>«</w:t>
      </w:r>
      <w:r>
        <w:rPr>
          <w:rFonts w:eastAsia="Calibri"/>
        </w:rPr>
        <w:t xml:space="preserve">Об определении перечня мест, </w:t>
      </w:r>
      <w:r w:rsidRPr="00AC67CF">
        <w:rPr>
          <w:rFonts w:eastAsia="Calibri"/>
        </w:rPr>
        <w:t>на которые запрещается возвращать животных без владельцев, и переч</w:t>
      </w:r>
      <w:r>
        <w:rPr>
          <w:rFonts w:eastAsia="Calibri"/>
        </w:rPr>
        <w:t xml:space="preserve">ня </w:t>
      </w:r>
      <w:r w:rsidRPr="00AC67CF">
        <w:rPr>
          <w:rFonts w:eastAsia="Calibri"/>
        </w:rPr>
        <w:t>лиц, уполномоченных на принятие решений о возврате животных без владельцев на прежние места обитания животных без владельцев</w:t>
      </w:r>
      <w:r>
        <w:rPr>
          <w:rFonts w:eastAsia="Calibri"/>
        </w:rPr>
        <w:t xml:space="preserve"> на территории </w:t>
      </w:r>
      <w:r w:rsidR="00B97302">
        <w:rPr>
          <w:rFonts w:eastAsia="Calibri"/>
        </w:rPr>
        <w:t>Камышев</w:t>
      </w:r>
      <w:r>
        <w:rPr>
          <w:rFonts w:eastAsia="Calibri"/>
        </w:rPr>
        <w:t>ского сельского поселения</w:t>
      </w:r>
      <w:r w:rsidRPr="00F82755">
        <w:rPr>
          <w:rFonts w:eastAsia="Calibri"/>
        </w:rPr>
        <w:t>»</w:t>
      </w:r>
    </w:p>
    <w:p w14:paraId="6C54CBD0" w14:textId="77777777" w:rsidR="00AC67CF" w:rsidRPr="008002E5" w:rsidRDefault="00AC67CF" w:rsidP="00AC67CF">
      <w:pPr>
        <w:spacing w:line="276" w:lineRule="auto"/>
        <w:rPr>
          <w:rFonts w:eastAsia="Calibri"/>
        </w:rPr>
      </w:pPr>
    </w:p>
    <w:p w14:paraId="0C1BE8BF" w14:textId="77777777" w:rsidR="00AC67CF" w:rsidRPr="008002E5" w:rsidRDefault="00AC67CF" w:rsidP="00AC67CF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14:paraId="25BC965E" w14:textId="0C51DB93" w:rsidR="00AC67CF" w:rsidRPr="008002E5" w:rsidRDefault="00B97302" w:rsidP="00064501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proofErr w:type="spellStart"/>
      <w:r>
        <w:rPr>
          <w:rFonts w:eastAsia="Calibri"/>
        </w:rPr>
        <w:t>Камышев</w:t>
      </w:r>
      <w:r w:rsidR="006D74F3">
        <w:rPr>
          <w:rFonts w:eastAsia="Calibri"/>
        </w:rPr>
        <w:t>ского</w:t>
      </w:r>
      <w:proofErr w:type="spellEnd"/>
      <w:r w:rsidR="006D74F3">
        <w:rPr>
          <w:rFonts w:eastAsia="Calibri"/>
        </w:rPr>
        <w:t xml:space="preserve"> сельского поселения                                     </w:t>
      </w:r>
      <w:proofErr w:type="gramStart"/>
      <w:r w:rsidR="006D74F3">
        <w:rPr>
          <w:rFonts w:eastAsia="Calibri"/>
        </w:rPr>
        <w:t xml:space="preserve">   </w:t>
      </w:r>
      <w:r w:rsidR="00AC67CF" w:rsidRPr="00A6046C">
        <w:rPr>
          <w:rFonts w:eastAsia="Calibri"/>
          <w:sz w:val="28"/>
          <w:szCs w:val="28"/>
        </w:rPr>
        <w:t>«</w:t>
      </w:r>
      <w:proofErr w:type="gramEnd"/>
      <w:r w:rsidR="00F44C0B">
        <w:rPr>
          <w:rFonts w:eastAsia="Calibri"/>
          <w:sz w:val="28"/>
          <w:szCs w:val="28"/>
        </w:rPr>
        <w:t>02</w:t>
      </w:r>
      <w:r w:rsidR="00AC67CF" w:rsidRPr="00A6046C">
        <w:rPr>
          <w:rFonts w:eastAsia="Calibri"/>
          <w:sz w:val="28"/>
          <w:szCs w:val="28"/>
        </w:rPr>
        <w:t xml:space="preserve">» </w:t>
      </w:r>
      <w:r w:rsidR="00F44C0B">
        <w:rPr>
          <w:rFonts w:eastAsia="Calibri"/>
          <w:sz w:val="28"/>
          <w:szCs w:val="28"/>
        </w:rPr>
        <w:t xml:space="preserve">августа </w:t>
      </w:r>
      <w:r w:rsidR="00AC67CF" w:rsidRPr="00A6046C">
        <w:rPr>
          <w:rFonts w:eastAsia="Calibri"/>
          <w:sz w:val="28"/>
          <w:szCs w:val="28"/>
        </w:rPr>
        <w:t>202</w:t>
      </w:r>
      <w:r w:rsidRPr="00A6046C">
        <w:rPr>
          <w:rFonts w:eastAsia="Calibri"/>
          <w:sz w:val="28"/>
          <w:szCs w:val="28"/>
        </w:rPr>
        <w:t>3</w:t>
      </w:r>
      <w:r w:rsidR="00AC67CF" w:rsidRPr="00A6046C">
        <w:rPr>
          <w:rFonts w:eastAsia="Calibri"/>
          <w:sz w:val="28"/>
          <w:szCs w:val="28"/>
        </w:rPr>
        <w:t xml:space="preserve"> г</w:t>
      </w:r>
      <w:r w:rsidR="00AC67CF" w:rsidRPr="00A6046C">
        <w:rPr>
          <w:rFonts w:eastAsia="Calibri"/>
        </w:rPr>
        <w:t>.</w:t>
      </w:r>
    </w:p>
    <w:p w14:paraId="4EE169B7" w14:textId="77777777" w:rsidR="00AC67CF" w:rsidRPr="008002E5" w:rsidRDefault="00AC67CF" w:rsidP="00AC67CF">
      <w:pPr>
        <w:spacing w:line="276" w:lineRule="auto"/>
        <w:rPr>
          <w:rFonts w:eastAsia="Calibri"/>
        </w:rPr>
      </w:pPr>
    </w:p>
    <w:p w14:paraId="261D1DC1" w14:textId="43E266B4" w:rsidR="00AC67CF" w:rsidRDefault="00AC67CF" w:rsidP="00B97302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В соответствии с</w:t>
      </w:r>
      <w:r w:rsidR="00064501" w:rsidRPr="006D74F3">
        <w:rPr>
          <w:rFonts w:eastAsia="Calibri"/>
          <w:sz w:val="28"/>
          <w:szCs w:val="28"/>
        </w:rPr>
        <w:t>о статьей 8 и</w:t>
      </w:r>
      <w:r w:rsidRPr="006D74F3">
        <w:rPr>
          <w:rFonts w:eastAsia="Calibri"/>
          <w:sz w:val="28"/>
          <w:szCs w:val="28"/>
        </w:rPr>
        <w:t xml:space="preserve"> </w:t>
      </w:r>
      <w:r w:rsidR="00064501" w:rsidRPr="006D74F3">
        <w:rPr>
          <w:rFonts w:eastAsia="Calibri"/>
          <w:sz w:val="28"/>
          <w:szCs w:val="28"/>
        </w:rPr>
        <w:t>частью 6.1 статьи 18</w:t>
      </w:r>
      <w:r w:rsidR="00064501" w:rsidRPr="006D74F3">
        <w:rPr>
          <w:sz w:val="28"/>
          <w:szCs w:val="28"/>
        </w:rPr>
        <w:t xml:space="preserve"> </w:t>
      </w:r>
      <w:r w:rsidR="00064501" w:rsidRPr="006D74F3">
        <w:rPr>
          <w:rFonts w:eastAsia="Calibri"/>
          <w:sz w:val="28"/>
          <w:szCs w:val="28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6D74F3">
        <w:rPr>
          <w:rFonts w:eastAsia="Calibri"/>
          <w:sz w:val="28"/>
          <w:szCs w:val="28"/>
        </w:rPr>
        <w:t>, руководствуясь Уставом муниципального образования «</w:t>
      </w:r>
      <w:proofErr w:type="spellStart"/>
      <w:r w:rsidR="00B97302" w:rsidRPr="006D74F3">
        <w:rPr>
          <w:rFonts w:eastAsia="Calibri"/>
          <w:sz w:val="28"/>
          <w:szCs w:val="28"/>
        </w:rPr>
        <w:t>Камышев</w:t>
      </w:r>
      <w:r w:rsidRPr="006D74F3">
        <w:rPr>
          <w:rFonts w:eastAsia="Calibri"/>
          <w:sz w:val="28"/>
          <w:szCs w:val="28"/>
        </w:rPr>
        <w:t>ское</w:t>
      </w:r>
      <w:proofErr w:type="spellEnd"/>
      <w:r w:rsidRPr="006D74F3">
        <w:rPr>
          <w:rFonts w:eastAsia="Calibri"/>
          <w:sz w:val="28"/>
          <w:szCs w:val="28"/>
        </w:rPr>
        <w:t xml:space="preserve"> сельское поселение», принятым решением Собрания депутатов </w:t>
      </w:r>
      <w:r w:rsidR="00B97302" w:rsidRPr="006D74F3">
        <w:rPr>
          <w:rFonts w:eastAsia="Calibri"/>
          <w:sz w:val="28"/>
          <w:szCs w:val="28"/>
        </w:rPr>
        <w:t>Камышев</w:t>
      </w:r>
      <w:r w:rsidRPr="006D74F3">
        <w:rPr>
          <w:rFonts w:eastAsia="Calibri"/>
          <w:sz w:val="28"/>
          <w:szCs w:val="28"/>
        </w:rPr>
        <w:t xml:space="preserve">ского сельского поселения </w:t>
      </w:r>
      <w:r w:rsidR="00B97302" w:rsidRPr="006D74F3">
        <w:rPr>
          <w:rFonts w:eastAsia="Calibri"/>
          <w:color w:val="000000" w:themeColor="text1"/>
          <w:sz w:val="28"/>
          <w:szCs w:val="28"/>
        </w:rPr>
        <w:t xml:space="preserve">от </w:t>
      </w:r>
      <w:r w:rsidR="00B97302" w:rsidRPr="006D74F3">
        <w:rPr>
          <w:rFonts w:eastAsia="Times New Roman"/>
          <w:color w:val="000000" w:themeColor="text1"/>
          <w:sz w:val="28"/>
          <w:szCs w:val="28"/>
          <w:lang w:eastAsia="ru-RU"/>
        </w:rPr>
        <w:t>14.02.2022 № 27</w:t>
      </w:r>
      <w:r w:rsidRPr="006D74F3">
        <w:rPr>
          <w:rFonts w:eastAsia="Calibri"/>
          <w:color w:val="000000" w:themeColor="text1"/>
          <w:sz w:val="28"/>
          <w:szCs w:val="28"/>
        </w:rPr>
        <w:t xml:space="preserve">, </w:t>
      </w:r>
      <w:r w:rsidRPr="006D74F3">
        <w:rPr>
          <w:rFonts w:eastAsia="Calibri"/>
          <w:sz w:val="28"/>
          <w:szCs w:val="28"/>
        </w:rPr>
        <w:t xml:space="preserve">Собрание депутатов </w:t>
      </w:r>
      <w:proofErr w:type="spellStart"/>
      <w:r w:rsidR="00B97302" w:rsidRPr="006D74F3">
        <w:rPr>
          <w:rFonts w:eastAsia="Calibri"/>
          <w:sz w:val="28"/>
          <w:szCs w:val="28"/>
        </w:rPr>
        <w:t>Камышев</w:t>
      </w:r>
      <w:r w:rsidRPr="006D74F3">
        <w:rPr>
          <w:rFonts w:eastAsia="Calibri"/>
          <w:sz w:val="28"/>
          <w:szCs w:val="28"/>
        </w:rPr>
        <w:t>ского</w:t>
      </w:r>
      <w:proofErr w:type="spellEnd"/>
      <w:r w:rsidRPr="006D74F3">
        <w:rPr>
          <w:rFonts w:eastAsia="Calibri"/>
          <w:sz w:val="28"/>
          <w:szCs w:val="28"/>
        </w:rPr>
        <w:t xml:space="preserve"> сельского поселения</w:t>
      </w:r>
    </w:p>
    <w:p w14:paraId="0761E439" w14:textId="77777777" w:rsidR="006D74F3" w:rsidRPr="006D74F3" w:rsidRDefault="006D74F3" w:rsidP="00B97302">
      <w:pPr>
        <w:spacing w:line="276" w:lineRule="auto"/>
        <w:rPr>
          <w:rFonts w:eastAsia="Calibri"/>
          <w:sz w:val="28"/>
          <w:szCs w:val="28"/>
        </w:rPr>
      </w:pPr>
    </w:p>
    <w:p w14:paraId="460B2DFC" w14:textId="77777777" w:rsidR="00AC67CF" w:rsidRDefault="00AC67CF" w:rsidP="00AC67CF">
      <w:pPr>
        <w:spacing w:line="276" w:lineRule="auto"/>
        <w:jc w:val="center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РЕШИЛО:</w:t>
      </w:r>
    </w:p>
    <w:p w14:paraId="4C72334A" w14:textId="285ED50D" w:rsidR="00F513B8" w:rsidRPr="006D74F3" w:rsidRDefault="00AC67CF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 xml:space="preserve">1. </w:t>
      </w:r>
      <w:r w:rsidR="00F513B8" w:rsidRPr="006D74F3">
        <w:rPr>
          <w:rFonts w:eastAsia="Calibri"/>
          <w:sz w:val="28"/>
          <w:szCs w:val="28"/>
        </w:rPr>
        <w:t xml:space="preserve">Определить, что местами, на которые запрещается возвращать животных без владельцев на территории </w:t>
      </w:r>
      <w:r w:rsidR="00B97302" w:rsidRPr="006D74F3">
        <w:rPr>
          <w:rFonts w:eastAsia="Calibri"/>
          <w:sz w:val="28"/>
          <w:szCs w:val="28"/>
        </w:rPr>
        <w:t>Камышев</w:t>
      </w:r>
      <w:r w:rsidR="00F513B8" w:rsidRPr="006D74F3">
        <w:rPr>
          <w:rFonts w:eastAsia="Calibri"/>
          <w:sz w:val="28"/>
          <w:szCs w:val="28"/>
        </w:rPr>
        <w:t>ского сельского поселения, являются:</w:t>
      </w:r>
    </w:p>
    <w:p w14:paraId="5426697C" w14:textId="3C537D3C" w:rsidR="00F513B8" w:rsidRPr="006D74F3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1) территории, в границах которых установлен режим карантина;</w:t>
      </w:r>
    </w:p>
    <w:p w14:paraId="60A99E73" w14:textId="58BD2374" w:rsidR="00F513B8" w:rsidRPr="006D74F3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2)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подобные территории, которыми беспрепятственно пользуется неограниченный круг лиц);</w:t>
      </w:r>
    </w:p>
    <w:p w14:paraId="66308AE6" w14:textId="6AD1718F" w:rsidR="00F513B8" w:rsidRPr="006D74F3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 xml:space="preserve">3) дворовые пространства (дворовые территории) </w:t>
      </w:r>
      <w:r w:rsidR="000374F6" w:rsidRPr="006D74F3">
        <w:rPr>
          <w:rFonts w:eastAsia="Calibri"/>
          <w:sz w:val="28"/>
          <w:szCs w:val="28"/>
        </w:rPr>
        <w:t xml:space="preserve">– территории, </w:t>
      </w:r>
      <w:r w:rsidRPr="006D74F3">
        <w:rPr>
          <w:rFonts w:eastAsia="Calibri"/>
          <w:sz w:val="28"/>
          <w:szCs w:val="28"/>
        </w:rPr>
        <w:t xml:space="preserve"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Pr="006D74F3">
        <w:rPr>
          <w:rFonts w:eastAsia="Calibri"/>
          <w:sz w:val="28"/>
          <w:szCs w:val="28"/>
        </w:rPr>
        <w:lastRenderedPageBreak/>
        <w:t>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6F4D93AF" w14:textId="5E3FC9A6" w:rsidR="00F513B8" w:rsidRPr="006D74F3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4)</w:t>
      </w:r>
      <w:r w:rsidR="00F513B8" w:rsidRPr="006D74F3">
        <w:rPr>
          <w:rFonts w:eastAsia="Calibri"/>
          <w:sz w:val="28"/>
          <w:szCs w:val="28"/>
        </w:rPr>
        <w:t xml:space="preserve"> детские игровые и детские спортивные площадки</w:t>
      </w:r>
      <w:r w:rsidRPr="006D74F3">
        <w:rPr>
          <w:rFonts w:eastAsia="Calibri"/>
          <w:sz w:val="28"/>
          <w:szCs w:val="28"/>
        </w:rPr>
        <w:t>, в том числе инклюзивные</w:t>
      </w:r>
      <w:r w:rsidR="00F513B8" w:rsidRPr="006D74F3">
        <w:rPr>
          <w:rFonts w:eastAsia="Calibri"/>
          <w:sz w:val="28"/>
          <w:szCs w:val="28"/>
        </w:rPr>
        <w:t>;</w:t>
      </w:r>
    </w:p>
    <w:p w14:paraId="1740C3B7" w14:textId="72F070EE" w:rsidR="000374F6" w:rsidRPr="006D74F3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5)</w:t>
      </w:r>
      <w:r w:rsidRPr="006D74F3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</w:t>
      </w:r>
      <w:r w:rsidR="00520D2B" w:rsidRPr="006D74F3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, стадионы</w:t>
      </w:r>
      <w:r w:rsidRPr="006D74F3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14:paraId="27418647" w14:textId="0C84AEAB" w:rsidR="00EA1433" w:rsidRPr="006D74F3" w:rsidRDefault="000374F6" w:rsidP="00EA1433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6)</w:t>
      </w:r>
      <w:r w:rsidR="00EA1433" w:rsidRPr="006D74F3">
        <w:rPr>
          <w:rFonts w:eastAsia="Calibri"/>
          <w:sz w:val="28"/>
          <w:szCs w:val="28"/>
        </w:rPr>
        <w:t xml:space="preserve"> площадки танцевальные, для отдыха и досуга, проведения массовых мероприятий, размещения аттракционов, средств информации;</w:t>
      </w:r>
    </w:p>
    <w:p w14:paraId="1F709DEC" w14:textId="191C44E7" w:rsidR="00EA1433" w:rsidRPr="006D74F3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7) места организации ярмарок</w:t>
      </w:r>
      <w:r w:rsidR="003A764E" w:rsidRPr="006D74F3">
        <w:rPr>
          <w:rFonts w:eastAsia="Calibri"/>
          <w:sz w:val="28"/>
          <w:szCs w:val="28"/>
        </w:rPr>
        <w:t xml:space="preserve"> и иных нестационарных торговых объектов</w:t>
      </w:r>
      <w:r w:rsidRPr="006D74F3">
        <w:rPr>
          <w:rFonts w:eastAsia="Calibri"/>
          <w:sz w:val="28"/>
          <w:szCs w:val="28"/>
        </w:rPr>
        <w:t>;</w:t>
      </w:r>
    </w:p>
    <w:p w14:paraId="0E27A3A1" w14:textId="1D3F1BDA" w:rsidR="00F513B8" w:rsidRPr="006D74F3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 xml:space="preserve">8) </w:t>
      </w:r>
      <w:r w:rsidR="00F513B8" w:rsidRPr="006D74F3">
        <w:rPr>
          <w:rFonts w:eastAsia="Calibri"/>
          <w:sz w:val="28"/>
          <w:szCs w:val="28"/>
        </w:rPr>
        <w:t>места размещения</w:t>
      </w:r>
      <w:r w:rsidR="003A764E" w:rsidRPr="006D74F3">
        <w:rPr>
          <w:rFonts w:eastAsia="Calibri"/>
          <w:sz w:val="28"/>
          <w:szCs w:val="28"/>
        </w:rPr>
        <w:t xml:space="preserve"> рынков</w:t>
      </w:r>
      <w:r w:rsidR="00F513B8" w:rsidRPr="006D74F3">
        <w:rPr>
          <w:rFonts w:eastAsia="Calibri"/>
          <w:sz w:val="28"/>
          <w:szCs w:val="28"/>
        </w:rPr>
        <w:t>;</w:t>
      </w:r>
    </w:p>
    <w:p w14:paraId="21BCFF21" w14:textId="01D24532" w:rsidR="00F513B8" w:rsidRPr="006D74F3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 xml:space="preserve">9) </w:t>
      </w:r>
      <w:r w:rsidR="00F513B8" w:rsidRPr="006D74F3">
        <w:rPr>
          <w:rFonts w:eastAsia="Calibri"/>
          <w:sz w:val="28"/>
          <w:szCs w:val="28"/>
        </w:rPr>
        <w:t>кладбища и мемориальные зоны;</w:t>
      </w:r>
    </w:p>
    <w:p w14:paraId="09C23065" w14:textId="372E4E54" w:rsidR="00EA1433" w:rsidRPr="006D74F3" w:rsidRDefault="00EA1433" w:rsidP="00EA1433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10) водоохранные зоны;</w:t>
      </w:r>
    </w:p>
    <w:p w14:paraId="6A944BD5" w14:textId="70CAD4C2" w:rsidR="00F513B8" w:rsidRPr="006D74F3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 xml:space="preserve">11) </w:t>
      </w:r>
      <w:r w:rsidR="00F513B8" w:rsidRPr="006D74F3">
        <w:rPr>
          <w:rFonts w:eastAsia="Calibri"/>
          <w:sz w:val="28"/>
          <w:szCs w:val="28"/>
        </w:rPr>
        <w:t xml:space="preserve">территории </w:t>
      </w:r>
      <w:r w:rsidR="00E029C0" w:rsidRPr="006D74F3">
        <w:rPr>
          <w:rFonts w:eastAsia="Calibri"/>
          <w:sz w:val="28"/>
          <w:szCs w:val="28"/>
        </w:rPr>
        <w:t>образовательных организаций, организаций здравоохранения</w:t>
      </w:r>
      <w:r w:rsidR="00520D2B" w:rsidRPr="006D74F3">
        <w:rPr>
          <w:rFonts w:eastAsia="Calibri"/>
          <w:sz w:val="28"/>
          <w:szCs w:val="28"/>
        </w:rPr>
        <w:t>, учреждений культуры и искусства</w:t>
      </w:r>
      <w:r w:rsidR="00F513B8" w:rsidRPr="006D74F3">
        <w:rPr>
          <w:rFonts w:eastAsia="Calibri"/>
          <w:sz w:val="28"/>
          <w:szCs w:val="28"/>
        </w:rPr>
        <w:t>;</w:t>
      </w:r>
    </w:p>
    <w:p w14:paraId="562E2915" w14:textId="163B1473" w:rsidR="00F513B8" w:rsidRPr="006D74F3" w:rsidRDefault="00520D2B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12)</w:t>
      </w:r>
      <w:r w:rsidR="00F513B8" w:rsidRPr="006D74F3">
        <w:rPr>
          <w:rFonts w:eastAsia="Calibri"/>
          <w:sz w:val="28"/>
          <w:szCs w:val="28"/>
        </w:rPr>
        <w:t xml:space="preserve"> территори</w:t>
      </w:r>
      <w:r w:rsidRPr="006D74F3">
        <w:rPr>
          <w:rFonts w:eastAsia="Calibri"/>
          <w:sz w:val="28"/>
          <w:szCs w:val="28"/>
        </w:rPr>
        <w:t>и, прилегающие к организациям общественного питания, торговли и транспортных услуг.</w:t>
      </w:r>
    </w:p>
    <w:p w14:paraId="7606FE01" w14:textId="34872131" w:rsidR="00AC67CF" w:rsidRPr="006D74F3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2.</w:t>
      </w:r>
      <w:r w:rsidR="00520D2B" w:rsidRPr="006D74F3">
        <w:rPr>
          <w:rFonts w:eastAsia="Calibri"/>
          <w:sz w:val="28"/>
          <w:szCs w:val="28"/>
        </w:rPr>
        <w:t xml:space="preserve"> Установить, что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B97302" w:rsidRPr="006D74F3">
        <w:rPr>
          <w:rFonts w:eastAsia="Calibri"/>
          <w:sz w:val="28"/>
          <w:szCs w:val="28"/>
        </w:rPr>
        <w:t>Камышев</w:t>
      </w:r>
      <w:r w:rsidR="00520D2B" w:rsidRPr="006D74F3">
        <w:rPr>
          <w:rFonts w:eastAsia="Calibri"/>
          <w:sz w:val="28"/>
          <w:szCs w:val="28"/>
        </w:rPr>
        <w:t>ского сельского поселения</w:t>
      </w:r>
      <w:r w:rsidR="00F503B1" w:rsidRPr="006D74F3">
        <w:rPr>
          <w:rFonts w:eastAsia="Calibri"/>
          <w:sz w:val="28"/>
          <w:szCs w:val="28"/>
        </w:rPr>
        <w:t>,</w:t>
      </w:r>
      <w:r w:rsidR="00520D2B" w:rsidRPr="006D74F3">
        <w:rPr>
          <w:rFonts w:eastAsia="Calibri"/>
          <w:sz w:val="28"/>
          <w:szCs w:val="28"/>
        </w:rPr>
        <w:t xml:space="preserve"> </w:t>
      </w:r>
      <w:r w:rsidRPr="006D74F3">
        <w:rPr>
          <w:rFonts w:eastAsia="Calibri"/>
          <w:sz w:val="28"/>
          <w:szCs w:val="28"/>
        </w:rPr>
        <w:t xml:space="preserve">является глава Администрации </w:t>
      </w:r>
      <w:r w:rsidR="00B97302" w:rsidRPr="006D74F3">
        <w:rPr>
          <w:rFonts w:eastAsia="Calibri"/>
          <w:sz w:val="28"/>
          <w:szCs w:val="28"/>
        </w:rPr>
        <w:t>Камышев</w:t>
      </w:r>
      <w:r w:rsidR="00520D2B" w:rsidRPr="006D74F3">
        <w:rPr>
          <w:rFonts w:eastAsia="Calibri"/>
          <w:sz w:val="28"/>
          <w:szCs w:val="28"/>
        </w:rPr>
        <w:t>ского</w:t>
      </w:r>
      <w:r w:rsidRPr="006D74F3">
        <w:rPr>
          <w:rFonts w:eastAsia="Calibri"/>
          <w:sz w:val="28"/>
          <w:szCs w:val="28"/>
        </w:rPr>
        <w:t xml:space="preserve"> сельского поселения</w:t>
      </w:r>
      <w:r w:rsidR="00520D2B" w:rsidRPr="006D74F3">
        <w:rPr>
          <w:rFonts w:eastAsia="Calibri"/>
          <w:sz w:val="28"/>
          <w:szCs w:val="28"/>
        </w:rPr>
        <w:t xml:space="preserve"> и иные должностные лица Администрации </w:t>
      </w:r>
      <w:r w:rsidR="00B97302" w:rsidRPr="006D74F3">
        <w:rPr>
          <w:rFonts w:eastAsia="Calibri"/>
          <w:sz w:val="28"/>
          <w:szCs w:val="28"/>
        </w:rPr>
        <w:t>Камышев</w:t>
      </w:r>
      <w:r w:rsidR="00520D2B" w:rsidRPr="006D74F3">
        <w:rPr>
          <w:rFonts w:eastAsia="Calibri"/>
          <w:sz w:val="28"/>
          <w:szCs w:val="28"/>
        </w:rPr>
        <w:t xml:space="preserve">ского сельского поселения, определенные нормативными правовыми актами Администрации </w:t>
      </w:r>
      <w:r w:rsidR="00B97302" w:rsidRPr="006D74F3">
        <w:rPr>
          <w:rFonts w:eastAsia="Calibri"/>
          <w:sz w:val="28"/>
          <w:szCs w:val="28"/>
        </w:rPr>
        <w:t>Камышев</w:t>
      </w:r>
      <w:r w:rsidR="00520D2B" w:rsidRPr="006D74F3">
        <w:rPr>
          <w:rFonts w:eastAsia="Calibri"/>
          <w:sz w:val="28"/>
          <w:szCs w:val="28"/>
        </w:rPr>
        <w:t>ского сельского поселения</w:t>
      </w:r>
      <w:r w:rsidRPr="006D74F3">
        <w:rPr>
          <w:rFonts w:eastAsia="Calibri"/>
          <w:sz w:val="28"/>
          <w:szCs w:val="28"/>
        </w:rPr>
        <w:t>.</w:t>
      </w:r>
    </w:p>
    <w:p w14:paraId="054B5664" w14:textId="65C50916" w:rsidR="00AC67CF" w:rsidRPr="006D74F3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3</w:t>
      </w:r>
      <w:r w:rsidR="00AC67CF" w:rsidRPr="006D74F3">
        <w:rPr>
          <w:rFonts w:eastAsia="Calibri"/>
          <w:sz w:val="28"/>
          <w:szCs w:val="28"/>
        </w:rPr>
        <w:t xml:space="preserve">. </w:t>
      </w:r>
      <w:r w:rsidR="00B97302" w:rsidRPr="006D74F3">
        <w:rPr>
          <w:rFonts w:eastAsia="Calibri"/>
          <w:iCs/>
          <w:color w:val="000000" w:themeColor="text1"/>
          <w:sz w:val="28"/>
          <w:szCs w:val="28"/>
        </w:rPr>
        <w:t>О</w:t>
      </w:r>
      <w:r w:rsidR="00AC67CF" w:rsidRPr="006D74F3">
        <w:rPr>
          <w:rFonts w:eastAsia="Calibri"/>
          <w:sz w:val="28"/>
          <w:szCs w:val="28"/>
        </w:rPr>
        <w:t xml:space="preserve">беспечить официальное </w:t>
      </w:r>
      <w:r w:rsidR="00A6046C">
        <w:rPr>
          <w:rFonts w:eastAsia="Calibri"/>
          <w:color w:val="000000" w:themeColor="text1"/>
          <w:sz w:val="28"/>
          <w:szCs w:val="28"/>
        </w:rPr>
        <w:t>размещение</w:t>
      </w:r>
      <w:r w:rsidR="00AC67CF" w:rsidRPr="006D74F3">
        <w:rPr>
          <w:rFonts w:eastAsia="Calibri"/>
          <w:color w:val="000000" w:themeColor="text1"/>
          <w:sz w:val="28"/>
          <w:szCs w:val="28"/>
        </w:rPr>
        <w:t xml:space="preserve"> </w:t>
      </w:r>
      <w:r w:rsidR="00AC67CF" w:rsidRPr="006D74F3">
        <w:rPr>
          <w:rFonts w:eastAsia="Calibri"/>
          <w:sz w:val="28"/>
          <w:szCs w:val="28"/>
        </w:rPr>
        <w:t xml:space="preserve">настоящего решения на официальном сайте </w:t>
      </w:r>
      <w:r w:rsidR="00A6046C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A6046C">
        <w:rPr>
          <w:rFonts w:eastAsia="Calibri"/>
          <w:sz w:val="28"/>
          <w:szCs w:val="28"/>
        </w:rPr>
        <w:t>Камышевского</w:t>
      </w:r>
      <w:proofErr w:type="spellEnd"/>
      <w:r w:rsidR="00A6046C">
        <w:rPr>
          <w:rFonts w:eastAsia="Calibri"/>
          <w:sz w:val="28"/>
          <w:szCs w:val="28"/>
        </w:rPr>
        <w:t xml:space="preserve"> сельского поселения</w:t>
      </w:r>
      <w:r w:rsidR="00AC67CF" w:rsidRPr="006D74F3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14:paraId="363DEEB4" w14:textId="3537A352" w:rsidR="00AC67CF" w:rsidRPr="006D74F3" w:rsidRDefault="00520D2B" w:rsidP="00AC67CF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6D74F3">
        <w:rPr>
          <w:rFonts w:eastAsia="Calibri"/>
          <w:sz w:val="28"/>
          <w:szCs w:val="28"/>
        </w:rPr>
        <w:t>4</w:t>
      </w:r>
      <w:r w:rsidR="00AC67CF" w:rsidRPr="006D74F3">
        <w:rPr>
          <w:rFonts w:eastAsia="Calibri"/>
          <w:sz w:val="28"/>
          <w:szCs w:val="28"/>
        </w:rPr>
        <w:t xml:space="preserve">. Настоящее решение вступает в силу со дня его официального </w:t>
      </w:r>
      <w:r w:rsidR="00AC67CF" w:rsidRPr="006D74F3">
        <w:rPr>
          <w:rFonts w:eastAsia="Calibri"/>
          <w:color w:val="000000" w:themeColor="text1"/>
          <w:sz w:val="28"/>
          <w:szCs w:val="28"/>
        </w:rPr>
        <w:t>опубликования.</w:t>
      </w:r>
    </w:p>
    <w:p w14:paraId="13DB79C6" w14:textId="77777777" w:rsidR="00AC67CF" w:rsidRPr="006D74F3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Председатель Собрания депутатов –</w:t>
      </w:r>
    </w:p>
    <w:p w14:paraId="1790D6D9" w14:textId="67263976" w:rsidR="00B97302" w:rsidRPr="006D74F3" w:rsidRDefault="00AC67CF" w:rsidP="00B97302">
      <w:pPr>
        <w:tabs>
          <w:tab w:val="left" w:pos="7655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 xml:space="preserve">Глава </w:t>
      </w:r>
      <w:proofErr w:type="spellStart"/>
      <w:r w:rsidR="00B97302" w:rsidRPr="006D74F3">
        <w:rPr>
          <w:rFonts w:eastAsia="Calibri"/>
          <w:sz w:val="28"/>
          <w:szCs w:val="28"/>
        </w:rPr>
        <w:t>Камышев</w:t>
      </w:r>
      <w:r w:rsidR="006D74F3">
        <w:rPr>
          <w:rFonts w:eastAsia="Calibri"/>
          <w:sz w:val="28"/>
          <w:szCs w:val="28"/>
        </w:rPr>
        <w:t>ского</w:t>
      </w:r>
      <w:proofErr w:type="spellEnd"/>
      <w:r w:rsidR="006D74F3">
        <w:rPr>
          <w:rFonts w:eastAsia="Calibri"/>
          <w:sz w:val="28"/>
          <w:szCs w:val="28"/>
        </w:rPr>
        <w:t xml:space="preserve"> сельского поселения                   </w:t>
      </w:r>
      <w:r w:rsidR="00A6046C">
        <w:rPr>
          <w:rFonts w:eastAsia="Calibri"/>
          <w:sz w:val="28"/>
          <w:szCs w:val="28"/>
        </w:rPr>
        <w:t xml:space="preserve">                     </w:t>
      </w:r>
      <w:r w:rsidR="006D74F3">
        <w:rPr>
          <w:rFonts w:eastAsia="Calibri"/>
          <w:sz w:val="28"/>
          <w:szCs w:val="28"/>
        </w:rPr>
        <w:t xml:space="preserve"> </w:t>
      </w:r>
      <w:r w:rsidR="00B97302" w:rsidRPr="006D74F3">
        <w:rPr>
          <w:rFonts w:eastAsia="Calibri"/>
          <w:sz w:val="28"/>
          <w:szCs w:val="28"/>
        </w:rPr>
        <w:t>Т.В. Журбенко</w:t>
      </w:r>
    </w:p>
    <w:p w14:paraId="4B01B58F" w14:textId="77777777" w:rsidR="00B97302" w:rsidRPr="006D74F3" w:rsidRDefault="00B97302" w:rsidP="00B97302">
      <w:pPr>
        <w:spacing w:line="276" w:lineRule="auto"/>
        <w:ind w:firstLine="0"/>
        <w:rPr>
          <w:rFonts w:eastAsia="Calibri"/>
          <w:sz w:val="28"/>
          <w:szCs w:val="28"/>
        </w:rPr>
      </w:pPr>
    </w:p>
    <w:p w14:paraId="1B9F09B1" w14:textId="77777777" w:rsidR="00B97302" w:rsidRPr="006D74F3" w:rsidRDefault="00B97302" w:rsidP="00B97302">
      <w:pPr>
        <w:spacing w:line="276" w:lineRule="auto"/>
        <w:ind w:firstLine="0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х. Камышев</w:t>
      </w:r>
    </w:p>
    <w:p w14:paraId="3F437D81" w14:textId="6C117D11" w:rsidR="00B97302" w:rsidRDefault="00B97302" w:rsidP="00B97302">
      <w:pPr>
        <w:spacing w:line="276" w:lineRule="auto"/>
        <w:ind w:firstLine="0"/>
        <w:rPr>
          <w:rFonts w:eastAsia="Calibri"/>
          <w:sz w:val="28"/>
          <w:szCs w:val="28"/>
        </w:rPr>
      </w:pPr>
      <w:r w:rsidRPr="006D74F3">
        <w:rPr>
          <w:rFonts w:eastAsia="Calibri"/>
          <w:sz w:val="28"/>
          <w:szCs w:val="28"/>
        </w:rPr>
        <w:t>«</w:t>
      </w:r>
      <w:r w:rsidR="00F44C0B">
        <w:rPr>
          <w:rFonts w:eastAsia="Calibri"/>
          <w:sz w:val="28"/>
          <w:szCs w:val="28"/>
        </w:rPr>
        <w:t xml:space="preserve">02 </w:t>
      </w:r>
      <w:r w:rsidRPr="006D74F3">
        <w:rPr>
          <w:rFonts w:eastAsia="Calibri"/>
          <w:sz w:val="28"/>
          <w:szCs w:val="28"/>
        </w:rPr>
        <w:t xml:space="preserve">» </w:t>
      </w:r>
      <w:r w:rsidR="00F44C0B">
        <w:rPr>
          <w:rFonts w:eastAsia="Calibri"/>
          <w:sz w:val="28"/>
          <w:szCs w:val="28"/>
        </w:rPr>
        <w:t>августа</w:t>
      </w:r>
      <w:r w:rsidRPr="006D74F3">
        <w:rPr>
          <w:rFonts w:eastAsia="Calibri"/>
          <w:sz w:val="28"/>
          <w:szCs w:val="28"/>
        </w:rPr>
        <w:t xml:space="preserve"> 2023 года</w:t>
      </w:r>
    </w:p>
    <w:p w14:paraId="5E4B816D" w14:textId="210E385D" w:rsidR="00F44C0B" w:rsidRPr="00F44C0B" w:rsidRDefault="00F44C0B" w:rsidP="00F44C0B">
      <w:pPr>
        <w:ind w:firstLine="0"/>
        <w:jc w:val="left"/>
        <w:rPr>
          <w:rFonts w:asciiTheme="minorHAnsi" w:hAnsiTheme="minorHAnsi" w:cstheme="minorBidi"/>
          <w:sz w:val="22"/>
          <w:szCs w:val="22"/>
          <w:u w:val="single"/>
        </w:rPr>
      </w:pPr>
      <w:r w:rsidRPr="00F44C0B">
        <w:rPr>
          <w:rFonts w:eastAsia="Times New Roman"/>
          <w:sz w:val="28"/>
          <w:szCs w:val="28"/>
          <w:lang w:eastAsia="ru-RU"/>
        </w:rPr>
        <w:t xml:space="preserve">№ </w:t>
      </w:r>
      <w:r w:rsidR="00C06D91">
        <w:rPr>
          <w:rFonts w:eastAsia="Times New Roman"/>
          <w:sz w:val="28"/>
          <w:szCs w:val="28"/>
          <w:lang w:eastAsia="ru-RU"/>
        </w:rPr>
        <w:t>58</w:t>
      </w:r>
    </w:p>
    <w:p w14:paraId="7D4BC182" w14:textId="77777777" w:rsidR="00F44C0B" w:rsidRPr="006D74F3" w:rsidRDefault="00F44C0B" w:rsidP="00B97302">
      <w:pPr>
        <w:spacing w:line="276" w:lineRule="auto"/>
        <w:ind w:firstLine="0"/>
        <w:rPr>
          <w:rFonts w:eastAsia="Calibri"/>
          <w:sz w:val="28"/>
          <w:szCs w:val="28"/>
        </w:rPr>
      </w:pPr>
    </w:p>
    <w:sectPr w:rsidR="00F44C0B" w:rsidRPr="006D74F3" w:rsidSect="00952C4B">
      <w:headerReference w:type="even" r:id="rId8"/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2FBD" w14:textId="77777777" w:rsidR="00CE7200" w:rsidRDefault="00CE7200" w:rsidP="003A764E">
      <w:r>
        <w:separator/>
      </w:r>
    </w:p>
  </w:endnote>
  <w:endnote w:type="continuationSeparator" w:id="0">
    <w:p w14:paraId="132A2FD9" w14:textId="77777777" w:rsidR="00CE7200" w:rsidRDefault="00CE7200" w:rsidP="003A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A9DF3" w14:textId="3576E259" w:rsidR="00A6046C" w:rsidRDefault="00A6046C">
    <w:pPr>
      <w:pStyle w:val="a6"/>
      <w:jc w:val="right"/>
    </w:pPr>
  </w:p>
  <w:p w14:paraId="2F6252D9" w14:textId="77777777" w:rsidR="00A6046C" w:rsidRDefault="00A604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43249" w14:textId="77777777" w:rsidR="00CE7200" w:rsidRDefault="00CE7200" w:rsidP="003A764E">
      <w:r>
        <w:separator/>
      </w:r>
    </w:p>
  </w:footnote>
  <w:footnote w:type="continuationSeparator" w:id="0">
    <w:p w14:paraId="3CFF35C8" w14:textId="77777777" w:rsidR="00CE7200" w:rsidRDefault="00CE7200" w:rsidP="003A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877272686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43498035" w14:textId="21FB121D" w:rsidR="003A764E" w:rsidRDefault="003A764E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2A15BBF" w14:textId="77777777" w:rsidR="003A764E" w:rsidRDefault="003A7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802A0" w14:textId="0F78E7D0" w:rsidR="00A6046C" w:rsidRDefault="00A6046C">
    <w:pPr>
      <w:pStyle w:val="a3"/>
      <w:jc w:val="right"/>
    </w:pPr>
  </w:p>
  <w:p w14:paraId="0FBEC5DE" w14:textId="77777777" w:rsidR="003A764E" w:rsidRDefault="003A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CF"/>
    <w:rsid w:val="00022301"/>
    <w:rsid w:val="0002677C"/>
    <w:rsid w:val="000374F6"/>
    <w:rsid w:val="00064501"/>
    <w:rsid w:val="001D082D"/>
    <w:rsid w:val="003A764E"/>
    <w:rsid w:val="00422ACA"/>
    <w:rsid w:val="004E39AA"/>
    <w:rsid w:val="00520D2B"/>
    <w:rsid w:val="005F78BF"/>
    <w:rsid w:val="006D74F3"/>
    <w:rsid w:val="00875DFA"/>
    <w:rsid w:val="008840C6"/>
    <w:rsid w:val="00952C4B"/>
    <w:rsid w:val="009642F6"/>
    <w:rsid w:val="00973800"/>
    <w:rsid w:val="009C786D"/>
    <w:rsid w:val="00A6046C"/>
    <w:rsid w:val="00A81C12"/>
    <w:rsid w:val="00AC67CF"/>
    <w:rsid w:val="00B97302"/>
    <w:rsid w:val="00C06D91"/>
    <w:rsid w:val="00CB3251"/>
    <w:rsid w:val="00CE7200"/>
    <w:rsid w:val="00E029C0"/>
    <w:rsid w:val="00E6523A"/>
    <w:rsid w:val="00EA1433"/>
    <w:rsid w:val="00EC292F"/>
    <w:rsid w:val="00F3487C"/>
    <w:rsid w:val="00F44C0B"/>
    <w:rsid w:val="00F503B1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41CD"/>
  <w15:chartTrackingRefBased/>
  <w15:docId w15:val="{DE0C3A6F-F06E-D940-A006-2C05CF07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CF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64E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3A764E"/>
  </w:style>
  <w:style w:type="paragraph" w:styleId="a6">
    <w:name w:val="footer"/>
    <w:basedOn w:val="a"/>
    <w:link w:val="a7"/>
    <w:uiPriority w:val="99"/>
    <w:unhideWhenUsed/>
    <w:rsid w:val="00A6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46C"/>
    <w:rPr>
      <w:rFonts w:cs="Times New Roman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C29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A396-9943-42F9-96DD-E087F033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Delo</cp:lastModifiedBy>
  <cp:revision>8</cp:revision>
  <cp:lastPrinted>2023-07-31T11:54:00Z</cp:lastPrinted>
  <dcterms:created xsi:type="dcterms:W3CDTF">2023-04-19T12:02:00Z</dcterms:created>
  <dcterms:modified xsi:type="dcterms:W3CDTF">2023-08-03T05:23:00Z</dcterms:modified>
</cp:coreProperties>
</file>