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Приложение 1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FD0933">
        <w:rPr>
          <w:rFonts w:ascii="Times New Roman" w:eastAsia="Calibri" w:hAnsi="Times New Roman"/>
          <w:snapToGrid w:val="0"/>
          <w:sz w:val="28"/>
          <w:szCs w:val="28"/>
          <w:lang w:eastAsia="en-US"/>
        </w:rPr>
        <w:t>4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202</w:t>
      </w:r>
      <w:r w:rsidR="00FD0933">
        <w:rPr>
          <w:rFonts w:ascii="Times New Roman" w:eastAsia="Calibri" w:hAnsi="Times New Roman"/>
          <w:snapToGrid w:val="0"/>
          <w:sz w:val="28"/>
          <w:szCs w:val="28"/>
          <w:lang w:eastAsia="en-US"/>
        </w:rPr>
        <w:t>5</w:t>
      </w:r>
      <w:r w:rsidR="00454EFB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и 202</w:t>
      </w:r>
      <w:r w:rsidR="00FD0933">
        <w:rPr>
          <w:rFonts w:ascii="Times New Roman" w:eastAsia="Calibri" w:hAnsi="Times New Roman"/>
          <w:snapToGrid w:val="0"/>
          <w:sz w:val="28"/>
          <w:szCs w:val="28"/>
          <w:lang w:eastAsia="en-US"/>
        </w:rPr>
        <w:t>6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Объем поступлений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доходов местного бюджета на 202</w:t>
      </w:r>
      <w:r w:rsidR="00FD0933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4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и на плановый период 202</w:t>
      </w:r>
      <w:r w:rsidR="00FD0933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5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и 202</w:t>
      </w:r>
      <w:r w:rsidR="00FD0933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6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годов</w:t>
      </w:r>
    </w:p>
    <w:p w:rsidR="00FD0933" w:rsidRDefault="00FD0933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</w:p>
    <w:p w:rsidR="00F960DC" w:rsidRDefault="00175C6C" w:rsidP="00175C6C">
      <w:pPr>
        <w:pStyle w:val="a3"/>
        <w:ind w:right="-17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F0EB9">
        <w:rPr>
          <w:rFonts w:ascii="Times New Roman" w:hAnsi="Times New Roman"/>
          <w:sz w:val="28"/>
          <w:szCs w:val="28"/>
        </w:rPr>
        <w:t>(тыс. рублей)</w:t>
      </w:r>
      <w:r w:rsidR="00F960DC">
        <w:rPr>
          <w:rFonts w:ascii="Times New Roman" w:hAnsi="Times New Roman"/>
          <w:sz w:val="28"/>
          <w:szCs w:val="28"/>
        </w:rPr>
        <w:tab/>
      </w:r>
    </w:p>
    <w:tbl>
      <w:tblPr>
        <w:tblW w:w="153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60"/>
        <w:gridCol w:w="4999"/>
        <w:gridCol w:w="2409"/>
        <w:gridCol w:w="2268"/>
        <w:gridCol w:w="2268"/>
      </w:tblGrid>
      <w:tr w:rsidR="00F960DC" w:rsidRPr="00F960DC" w:rsidTr="00F960DC">
        <w:trPr>
          <w:trHeight w:val="83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0DC" w:rsidRPr="00A765E6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DC" w:rsidRPr="00A765E6" w:rsidRDefault="00F960DC" w:rsidP="00F96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DC" w:rsidRPr="00A765E6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DC" w:rsidRPr="00A765E6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DC" w:rsidRPr="00A765E6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19 243,7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19 351,8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19 469,3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1 827,3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1 934,5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2 051,1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1 827,3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1 934,5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2 051,1</w:t>
            </w:r>
          </w:p>
        </w:tc>
      </w:tr>
      <w:tr w:rsidR="00F960DC" w:rsidRPr="00F960DC" w:rsidTr="00F960DC">
        <w:trPr>
          <w:trHeight w:val="586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1 01 02010 01 0000 110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1 827,3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1 934,5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2 051,1</w:t>
            </w:r>
          </w:p>
        </w:tc>
      </w:tr>
      <w:tr w:rsidR="00F960DC" w:rsidRPr="00F960DC" w:rsidTr="00F960DC">
        <w:trPr>
          <w:trHeight w:val="189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1 01 02010 01 1000 110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1 827,3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1 934,5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2 051,1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5 953,7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5 953,7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5 953,7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5 953,7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5 953,7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5 953,7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9 634,7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9 634,7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9 634,7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9 513,7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9 513,7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9 513,7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</w:t>
            </w: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7 112,1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3,2</w:t>
            </w:r>
          </w:p>
        </w:tc>
      </w:tr>
      <w:tr w:rsidR="00F960DC" w:rsidRPr="00F960DC" w:rsidTr="00F960DC">
        <w:trPr>
          <w:trHeight w:val="94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1 08 04000 01 0000 110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3,2</w:t>
            </w:r>
          </w:p>
        </w:tc>
      </w:tr>
      <w:tr w:rsidR="00F960DC" w:rsidRPr="00F960DC" w:rsidTr="00F960DC">
        <w:trPr>
          <w:trHeight w:val="126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1 08 04020 01 0000 110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3,2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1 765,8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1 765,8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1 765,8</w:t>
            </w:r>
          </w:p>
        </w:tc>
      </w:tr>
      <w:tr w:rsidR="00F960DC" w:rsidRPr="00F960DC" w:rsidTr="00F960DC">
        <w:trPr>
          <w:trHeight w:val="15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1 11 05000 00 0000 120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1 765,8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1 765,8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1 765,8</w:t>
            </w:r>
          </w:p>
        </w:tc>
      </w:tr>
      <w:tr w:rsidR="00F960DC" w:rsidRPr="00F960DC" w:rsidTr="00F960DC">
        <w:trPr>
          <w:trHeight w:val="126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1 11 05020 00 0000 120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</w:tr>
      <w:tr w:rsidR="00F960DC" w:rsidRPr="00F960DC" w:rsidTr="00F960DC">
        <w:trPr>
          <w:trHeight w:val="126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1 11 05025 10 0000 120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</w:tr>
      <w:tr w:rsidR="00F960DC" w:rsidRPr="00F960DC" w:rsidTr="00F960DC">
        <w:trPr>
          <w:trHeight w:val="129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</w:t>
            </w: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</w:tr>
      <w:tr w:rsidR="00F960DC" w:rsidRPr="00F960DC" w:rsidTr="00F960DC">
        <w:trPr>
          <w:trHeight w:val="126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1 13 00000 00 0000 000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37,9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1 13 02000 00 0000 130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1 13 02060 00 0000 130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1 13 02065 10 0000 130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1 16 00000 00 0000 000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22,9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1 16 02000 02 0000 140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Административные штрафы, установленные законами субъектов </w:t>
            </w: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Российской Федерации об административных правонарушениях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F960DC" w:rsidRPr="00F960DC" w:rsidTr="00F960DC">
        <w:trPr>
          <w:trHeight w:val="94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1 16 02020 02 0000 140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31 420,4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184,4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31 420,4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184,4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2 02 15002 00 0000 150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2 02 15002 10 0000 150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184,4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2 02 30024 00 0000 150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2 02 30024 10 0000 150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2 02 35118 00 0000 150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30 802,1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30 802,1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960DC" w:rsidRPr="00F960DC" w:rsidTr="00F960DC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0DC">
              <w:rPr>
                <w:rFonts w:ascii="Times New Roman" w:hAnsi="Times New Roman" w:cs="Times New Roman"/>
                <w:sz w:val="28"/>
                <w:szCs w:val="28"/>
              </w:rPr>
              <w:t>2 02 49999 10 0000 150</w:t>
            </w: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30 802,1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960DC" w:rsidRPr="00F960DC" w:rsidTr="00F960DC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DC" w:rsidRPr="00F960DC" w:rsidRDefault="00F960DC" w:rsidP="00F96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50 664,1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19 520,7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DC" w:rsidRPr="00F960DC" w:rsidRDefault="00F960DC" w:rsidP="00F96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6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19 653,7</w:t>
            </w:r>
          </w:p>
        </w:tc>
      </w:tr>
    </w:tbl>
    <w:p w:rsidR="00F960DC" w:rsidRPr="00F960DC" w:rsidRDefault="00F960DC" w:rsidP="00F960DC">
      <w:pPr>
        <w:pStyle w:val="a3"/>
        <w:tabs>
          <w:tab w:val="left" w:pos="450"/>
        </w:tabs>
        <w:ind w:right="-172"/>
        <w:rPr>
          <w:rFonts w:ascii="Times New Roman" w:hAnsi="Times New Roman"/>
          <w:sz w:val="28"/>
          <w:szCs w:val="28"/>
        </w:rPr>
      </w:pPr>
    </w:p>
    <w:p w:rsidR="00F960DC" w:rsidRPr="00F960DC" w:rsidRDefault="00F960DC" w:rsidP="00FD0933">
      <w:pPr>
        <w:pStyle w:val="a3"/>
        <w:ind w:right="-172"/>
        <w:jc w:val="right"/>
        <w:rPr>
          <w:rFonts w:ascii="Times New Roman" w:hAnsi="Times New Roman"/>
          <w:sz w:val="28"/>
          <w:szCs w:val="28"/>
        </w:rPr>
      </w:pPr>
    </w:p>
    <w:p w:rsidR="00FD0933" w:rsidRDefault="00FD0933" w:rsidP="00623B70">
      <w:pPr>
        <w:pStyle w:val="a3"/>
        <w:rPr>
          <w:rFonts w:ascii="Times New Roman" w:hAnsi="Times New Roman"/>
          <w:sz w:val="28"/>
          <w:szCs w:val="28"/>
        </w:rPr>
      </w:pPr>
    </w:p>
    <w:p w:rsidR="00782324" w:rsidRDefault="00782324" w:rsidP="00536306">
      <w:pPr>
        <w:pStyle w:val="a3"/>
        <w:rPr>
          <w:rFonts w:ascii="Times New Roman" w:hAnsi="Times New Roman"/>
          <w:sz w:val="28"/>
          <w:szCs w:val="28"/>
        </w:rPr>
      </w:pPr>
      <w:r w:rsidRPr="00782324">
        <w:rPr>
          <w:rFonts w:ascii="Times New Roman" w:hAnsi="Times New Roman"/>
          <w:sz w:val="28"/>
          <w:szCs w:val="28"/>
        </w:rPr>
        <w:t xml:space="preserve">Заместитель председателя Собрания депутатов </w:t>
      </w:r>
      <w:r>
        <w:rPr>
          <w:rFonts w:ascii="Times New Roman" w:hAnsi="Times New Roman"/>
          <w:sz w:val="28"/>
          <w:szCs w:val="28"/>
        </w:rPr>
        <w:t>–</w:t>
      </w:r>
      <w:r w:rsidRPr="00782324">
        <w:rPr>
          <w:rFonts w:ascii="Times New Roman" w:hAnsi="Times New Roman"/>
          <w:sz w:val="28"/>
          <w:szCs w:val="28"/>
        </w:rPr>
        <w:t xml:space="preserve"> </w:t>
      </w:r>
    </w:p>
    <w:p w:rsidR="008E02DC" w:rsidRPr="000F0EB9" w:rsidRDefault="00782324" w:rsidP="00536306">
      <w:pPr>
        <w:pStyle w:val="a3"/>
        <w:rPr>
          <w:rFonts w:ascii="Times New Roman" w:hAnsi="Times New Roman"/>
          <w:sz w:val="28"/>
          <w:szCs w:val="28"/>
        </w:rPr>
      </w:pPr>
      <w:r w:rsidRPr="00782324">
        <w:rPr>
          <w:rFonts w:ascii="Times New Roman" w:hAnsi="Times New Roman"/>
          <w:sz w:val="28"/>
          <w:szCs w:val="28"/>
        </w:rPr>
        <w:t>глава Камышевского сельского поселения</w:t>
      </w:r>
      <w:r w:rsidR="00623B70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Т.</w:t>
      </w:r>
      <w:r w:rsidR="00DF4895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 Свиридова</w:t>
      </w:r>
    </w:p>
    <w:sectPr w:rsidR="008E02DC" w:rsidRPr="000F0EB9" w:rsidSect="006C16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49D" w:rsidRDefault="00C4449D" w:rsidP="006C1658">
      <w:pPr>
        <w:spacing w:after="0" w:line="240" w:lineRule="auto"/>
      </w:pPr>
      <w:r>
        <w:separator/>
      </w:r>
    </w:p>
  </w:endnote>
  <w:endnote w:type="continuationSeparator" w:id="0">
    <w:p w:rsidR="00C4449D" w:rsidRDefault="00C4449D" w:rsidP="006C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DC" w:rsidRDefault="00F960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DC" w:rsidRDefault="00F960D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DC" w:rsidRDefault="00F960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49D" w:rsidRDefault="00C4449D" w:rsidP="006C1658">
      <w:pPr>
        <w:spacing w:after="0" w:line="240" w:lineRule="auto"/>
      </w:pPr>
      <w:r>
        <w:separator/>
      </w:r>
    </w:p>
  </w:footnote>
  <w:footnote w:type="continuationSeparator" w:id="0">
    <w:p w:rsidR="00C4449D" w:rsidRDefault="00C4449D" w:rsidP="006C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DC" w:rsidRDefault="00F960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55883"/>
      <w:docPartObj>
        <w:docPartGallery w:val="Page Numbers (Top of Page)"/>
        <w:docPartUnique/>
      </w:docPartObj>
    </w:sdtPr>
    <w:sdtEndPr/>
    <w:sdtContent>
      <w:p w:rsidR="00F960DC" w:rsidRDefault="00F960D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960DC" w:rsidRDefault="00F960D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DC" w:rsidRDefault="00F960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EB9"/>
    <w:rsid w:val="00032C29"/>
    <w:rsid w:val="000C1C5F"/>
    <w:rsid w:val="000F0EB9"/>
    <w:rsid w:val="001245AF"/>
    <w:rsid w:val="00140516"/>
    <w:rsid w:val="00175C6C"/>
    <w:rsid w:val="00203452"/>
    <w:rsid w:val="00304DC7"/>
    <w:rsid w:val="00340AED"/>
    <w:rsid w:val="003B35B1"/>
    <w:rsid w:val="00454EFB"/>
    <w:rsid w:val="004618A6"/>
    <w:rsid w:val="00463B44"/>
    <w:rsid w:val="004742A6"/>
    <w:rsid w:val="004844E7"/>
    <w:rsid w:val="0052299E"/>
    <w:rsid w:val="00536306"/>
    <w:rsid w:val="0056140D"/>
    <w:rsid w:val="0058014D"/>
    <w:rsid w:val="00594FFC"/>
    <w:rsid w:val="005C0E98"/>
    <w:rsid w:val="005C28D9"/>
    <w:rsid w:val="0060016D"/>
    <w:rsid w:val="0060744D"/>
    <w:rsid w:val="00623B70"/>
    <w:rsid w:val="006552C7"/>
    <w:rsid w:val="006852CF"/>
    <w:rsid w:val="006C1658"/>
    <w:rsid w:val="00782324"/>
    <w:rsid w:val="007C522D"/>
    <w:rsid w:val="00845EC3"/>
    <w:rsid w:val="008512A7"/>
    <w:rsid w:val="00857ED7"/>
    <w:rsid w:val="008C7A94"/>
    <w:rsid w:val="008E02DC"/>
    <w:rsid w:val="00983D3A"/>
    <w:rsid w:val="009853A8"/>
    <w:rsid w:val="00A41F31"/>
    <w:rsid w:val="00A765E6"/>
    <w:rsid w:val="00B4120A"/>
    <w:rsid w:val="00B51268"/>
    <w:rsid w:val="00BD509D"/>
    <w:rsid w:val="00C4449D"/>
    <w:rsid w:val="00CA6C3B"/>
    <w:rsid w:val="00D00B52"/>
    <w:rsid w:val="00D75EB0"/>
    <w:rsid w:val="00D9153A"/>
    <w:rsid w:val="00DA33D5"/>
    <w:rsid w:val="00DF4895"/>
    <w:rsid w:val="00E12D2F"/>
    <w:rsid w:val="00EC497F"/>
    <w:rsid w:val="00F259D5"/>
    <w:rsid w:val="00F557A3"/>
    <w:rsid w:val="00F661CB"/>
    <w:rsid w:val="00F960DC"/>
    <w:rsid w:val="00FD0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296E"/>
  <w15:docId w15:val="{66544D49-D2BA-415A-9BB5-D95F4975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  <w:style w:type="paragraph" w:styleId="a8">
    <w:name w:val="Balloon Text"/>
    <w:basedOn w:val="a"/>
    <w:link w:val="a9"/>
    <w:uiPriority w:val="99"/>
    <w:semiHidden/>
    <w:unhideWhenUsed/>
    <w:rsid w:val="00EC4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49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3162C-EC76-4555-9B8A-B7F58FCBF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2023-10-24T05:53:00Z</cp:lastPrinted>
  <dcterms:created xsi:type="dcterms:W3CDTF">2022-12-29T11:49:00Z</dcterms:created>
  <dcterms:modified xsi:type="dcterms:W3CDTF">2023-12-27T07:48:00Z</dcterms:modified>
</cp:coreProperties>
</file>