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D1" w:rsidRDefault="00A9669C" w:rsidP="00B208D1">
      <w:pPr>
        <w:ind w:left="709" w:hanging="709"/>
        <w:jc w:val="right"/>
        <w:outlineLvl w:val="0"/>
        <w:rPr>
          <w:b/>
          <w:bCs/>
          <w:sz w:val="28"/>
          <w:szCs w:val="28"/>
        </w:rPr>
      </w:pPr>
      <w:bookmarkStart w:id="0" w:name="_GoBack"/>
      <w:bookmarkEnd w:id="0"/>
      <w:r>
        <w:rPr>
          <w:b/>
          <w:bCs/>
          <w:sz w:val="28"/>
          <w:szCs w:val="28"/>
        </w:rPr>
        <w:t xml:space="preserve">    </w:t>
      </w:r>
    </w:p>
    <w:p w:rsidR="00A30317" w:rsidRDefault="00A9669C" w:rsidP="00A30317">
      <w:pPr>
        <w:ind w:left="709" w:hanging="709"/>
        <w:jc w:val="center"/>
        <w:outlineLvl w:val="0"/>
        <w:rPr>
          <w:b/>
          <w:bCs/>
          <w:sz w:val="28"/>
          <w:szCs w:val="28"/>
        </w:rPr>
      </w:pPr>
      <w:r>
        <w:rPr>
          <w:b/>
          <w:bCs/>
          <w:sz w:val="28"/>
          <w:szCs w:val="28"/>
        </w:rPr>
        <w:t xml:space="preserve">      </w:t>
      </w:r>
      <w:r w:rsidRPr="00A9669C">
        <w:rPr>
          <w:rFonts w:eastAsia="Calibri"/>
          <w:b/>
          <w:noProof/>
          <w:sz w:val="28"/>
          <w:szCs w:val="28"/>
        </w:rPr>
        <w:drawing>
          <wp:inline distT="0" distB="0" distL="0" distR="0">
            <wp:extent cx="66675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162050"/>
                    </a:xfrm>
                    <a:prstGeom prst="rect">
                      <a:avLst/>
                    </a:prstGeom>
                    <a:noFill/>
                    <a:ln>
                      <a:noFill/>
                    </a:ln>
                  </pic:spPr>
                </pic:pic>
              </a:graphicData>
            </a:graphic>
          </wp:inline>
        </w:drawing>
      </w:r>
    </w:p>
    <w:p w:rsidR="00A9669C" w:rsidRPr="00A9669C" w:rsidRDefault="00A9669C" w:rsidP="00A9669C">
      <w:pPr>
        <w:suppressAutoHyphens/>
        <w:overflowPunct w:val="0"/>
        <w:autoSpaceDE w:val="0"/>
        <w:ind w:left="284" w:firstLine="709"/>
        <w:jc w:val="center"/>
        <w:textAlignment w:val="baseline"/>
        <w:rPr>
          <w:sz w:val="28"/>
          <w:szCs w:val="28"/>
          <w:lang w:eastAsia="ar-SA"/>
        </w:rPr>
      </w:pPr>
      <w:r w:rsidRPr="00A9669C">
        <w:rPr>
          <w:sz w:val="28"/>
          <w:szCs w:val="28"/>
          <w:lang w:eastAsia="ar-SA"/>
        </w:rPr>
        <w:t>Российская Федерация</w:t>
      </w:r>
    </w:p>
    <w:p w:rsidR="00A9669C" w:rsidRPr="00A9669C" w:rsidRDefault="00A9669C" w:rsidP="00A9669C">
      <w:pPr>
        <w:suppressAutoHyphens/>
        <w:overflowPunct w:val="0"/>
        <w:autoSpaceDE w:val="0"/>
        <w:ind w:left="284" w:firstLine="709"/>
        <w:jc w:val="center"/>
        <w:textAlignment w:val="baseline"/>
        <w:rPr>
          <w:sz w:val="28"/>
          <w:szCs w:val="28"/>
          <w:lang w:eastAsia="ar-SA"/>
        </w:rPr>
      </w:pPr>
      <w:r w:rsidRPr="00A9669C">
        <w:rPr>
          <w:sz w:val="28"/>
          <w:szCs w:val="28"/>
          <w:lang w:eastAsia="ar-SA"/>
        </w:rPr>
        <w:t>Ростовская область</w:t>
      </w:r>
    </w:p>
    <w:p w:rsidR="00A9669C" w:rsidRPr="00A9669C" w:rsidRDefault="00A9669C" w:rsidP="00A9669C">
      <w:pPr>
        <w:suppressAutoHyphens/>
        <w:overflowPunct w:val="0"/>
        <w:autoSpaceDE w:val="0"/>
        <w:ind w:left="284" w:firstLine="709"/>
        <w:jc w:val="center"/>
        <w:textAlignment w:val="baseline"/>
        <w:rPr>
          <w:sz w:val="28"/>
          <w:szCs w:val="28"/>
          <w:lang w:eastAsia="ar-SA"/>
        </w:rPr>
      </w:pPr>
      <w:r w:rsidRPr="00A9669C">
        <w:rPr>
          <w:sz w:val="28"/>
          <w:szCs w:val="28"/>
          <w:lang w:eastAsia="ar-SA"/>
        </w:rPr>
        <w:t>Зимовниковский район</w:t>
      </w:r>
    </w:p>
    <w:p w:rsidR="00A9669C" w:rsidRPr="00A9669C" w:rsidRDefault="00A9669C" w:rsidP="00A9669C">
      <w:pPr>
        <w:suppressAutoHyphens/>
        <w:overflowPunct w:val="0"/>
        <w:autoSpaceDE w:val="0"/>
        <w:ind w:left="284" w:firstLine="709"/>
        <w:jc w:val="center"/>
        <w:textAlignment w:val="baseline"/>
        <w:rPr>
          <w:sz w:val="28"/>
          <w:szCs w:val="28"/>
          <w:lang w:eastAsia="ar-SA"/>
        </w:rPr>
      </w:pPr>
      <w:r w:rsidRPr="00A9669C">
        <w:rPr>
          <w:sz w:val="28"/>
          <w:szCs w:val="28"/>
          <w:lang w:eastAsia="ar-SA"/>
        </w:rPr>
        <w:t>муниципальное образование «Камышевское сельское поселение»</w:t>
      </w:r>
    </w:p>
    <w:p w:rsidR="00A9669C" w:rsidRPr="00A9669C" w:rsidRDefault="00A9669C" w:rsidP="00A9669C">
      <w:pPr>
        <w:suppressAutoHyphens/>
        <w:overflowPunct w:val="0"/>
        <w:autoSpaceDE w:val="0"/>
        <w:ind w:left="284" w:firstLine="709"/>
        <w:jc w:val="center"/>
        <w:textAlignment w:val="baseline"/>
        <w:rPr>
          <w:sz w:val="28"/>
          <w:szCs w:val="28"/>
          <w:lang w:eastAsia="ar-SA"/>
        </w:rPr>
      </w:pPr>
      <w:r w:rsidRPr="00A9669C">
        <w:rPr>
          <w:sz w:val="28"/>
          <w:szCs w:val="28"/>
          <w:lang w:eastAsia="ar-SA"/>
        </w:rPr>
        <w:t>Администрация Камышевского сельского поселения</w:t>
      </w:r>
    </w:p>
    <w:p w:rsidR="00A9669C" w:rsidRPr="00086BDC" w:rsidRDefault="00A9669C" w:rsidP="00A30317">
      <w:pPr>
        <w:ind w:left="709" w:hanging="709"/>
        <w:jc w:val="center"/>
        <w:outlineLvl w:val="0"/>
        <w:rPr>
          <w:b/>
          <w:bCs/>
          <w:sz w:val="28"/>
          <w:szCs w:val="28"/>
        </w:rPr>
      </w:pPr>
    </w:p>
    <w:p w:rsidR="00A30317" w:rsidRPr="007B625A" w:rsidRDefault="00A30317" w:rsidP="00A30317">
      <w:pPr>
        <w:jc w:val="center"/>
        <w:rPr>
          <w:b/>
          <w:sz w:val="28"/>
          <w:szCs w:val="28"/>
        </w:rPr>
      </w:pPr>
      <w:r w:rsidRPr="007B625A">
        <w:rPr>
          <w:b/>
          <w:sz w:val="28"/>
          <w:szCs w:val="28"/>
        </w:rPr>
        <w:t xml:space="preserve">ПОСТАНОВЛЕНИЕ                                                                                                    </w:t>
      </w:r>
    </w:p>
    <w:p w:rsidR="00A30317" w:rsidRDefault="00A30317" w:rsidP="00A30317">
      <w:pPr>
        <w:jc w:val="right"/>
      </w:pPr>
    </w:p>
    <w:p w:rsidR="00086BDC" w:rsidRDefault="00086BDC" w:rsidP="00A30317">
      <w:pPr>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3386"/>
        <w:gridCol w:w="3408"/>
      </w:tblGrid>
      <w:tr w:rsidR="00086BDC" w:rsidTr="00086BDC">
        <w:tc>
          <w:tcPr>
            <w:tcW w:w="3473" w:type="dxa"/>
          </w:tcPr>
          <w:p w:rsidR="00086BDC" w:rsidRDefault="006302E8" w:rsidP="00086BDC">
            <w:pPr>
              <w:rPr>
                <w:sz w:val="28"/>
                <w:szCs w:val="28"/>
              </w:rPr>
            </w:pPr>
            <w:r>
              <w:rPr>
                <w:sz w:val="28"/>
                <w:szCs w:val="28"/>
              </w:rPr>
              <w:t>12</w:t>
            </w:r>
            <w:r w:rsidR="00C726CB">
              <w:rPr>
                <w:sz w:val="28"/>
                <w:szCs w:val="28"/>
              </w:rPr>
              <w:t>.</w:t>
            </w:r>
            <w:r>
              <w:rPr>
                <w:sz w:val="28"/>
                <w:szCs w:val="28"/>
              </w:rPr>
              <w:t>1</w:t>
            </w:r>
            <w:r w:rsidR="00C726CB">
              <w:rPr>
                <w:sz w:val="28"/>
                <w:szCs w:val="28"/>
              </w:rPr>
              <w:t>0.</w:t>
            </w:r>
            <w:r w:rsidR="00086BDC">
              <w:rPr>
                <w:sz w:val="28"/>
                <w:szCs w:val="28"/>
              </w:rPr>
              <w:t>20</w:t>
            </w:r>
            <w:r w:rsidR="003A2F66">
              <w:rPr>
                <w:sz w:val="28"/>
                <w:szCs w:val="28"/>
              </w:rPr>
              <w:t>2</w:t>
            </w:r>
            <w:r w:rsidR="00C726CB">
              <w:rPr>
                <w:sz w:val="28"/>
                <w:szCs w:val="28"/>
              </w:rPr>
              <w:t>3</w:t>
            </w:r>
          </w:p>
        </w:tc>
        <w:tc>
          <w:tcPr>
            <w:tcW w:w="3474" w:type="dxa"/>
          </w:tcPr>
          <w:p w:rsidR="00086BDC" w:rsidRDefault="00086BDC" w:rsidP="00A30317">
            <w:pPr>
              <w:jc w:val="center"/>
              <w:rPr>
                <w:sz w:val="28"/>
                <w:szCs w:val="28"/>
              </w:rPr>
            </w:pPr>
            <w:r>
              <w:rPr>
                <w:sz w:val="28"/>
                <w:szCs w:val="28"/>
              </w:rPr>
              <w:t>№</w:t>
            </w:r>
            <w:r w:rsidR="00436953">
              <w:rPr>
                <w:sz w:val="28"/>
                <w:szCs w:val="28"/>
              </w:rPr>
              <w:t xml:space="preserve"> </w:t>
            </w:r>
            <w:r w:rsidR="006302E8">
              <w:rPr>
                <w:sz w:val="28"/>
                <w:szCs w:val="28"/>
              </w:rPr>
              <w:t>114</w:t>
            </w:r>
          </w:p>
        </w:tc>
        <w:tc>
          <w:tcPr>
            <w:tcW w:w="3474" w:type="dxa"/>
          </w:tcPr>
          <w:p w:rsidR="00086BDC" w:rsidRDefault="00086BDC" w:rsidP="00086BDC">
            <w:pPr>
              <w:jc w:val="right"/>
              <w:rPr>
                <w:sz w:val="28"/>
                <w:szCs w:val="28"/>
              </w:rPr>
            </w:pPr>
            <w:r>
              <w:rPr>
                <w:sz w:val="28"/>
                <w:szCs w:val="28"/>
              </w:rPr>
              <w:t>х. Камышев</w:t>
            </w:r>
          </w:p>
        </w:tc>
      </w:tr>
    </w:tbl>
    <w:p w:rsidR="00086BDC" w:rsidRDefault="00086BDC" w:rsidP="00A30317">
      <w:pPr>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074"/>
      </w:tblGrid>
      <w:tr w:rsidR="00086BDC" w:rsidRPr="00086BDC" w:rsidTr="00086BDC">
        <w:tc>
          <w:tcPr>
            <w:tcW w:w="5210" w:type="dxa"/>
          </w:tcPr>
          <w:p w:rsidR="00086BDC" w:rsidRPr="00086BDC" w:rsidRDefault="00086BDC" w:rsidP="00086BDC">
            <w:pPr>
              <w:jc w:val="both"/>
              <w:rPr>
                <w:sz w:val="28"/>
                <w:szCs w:val="28"/>
              </w:rPr>
            </w:pPr>
            <w:r w:rsidRPr="00086BDC">
              <w:rPr>
                <w:sz w:val="28"/>
                <w:szCs w:val="28"/>
              </w:rPr>
              <w:t>«О порядке применения бюджетной классификации бюджета Камышевского сельского поселения Зимовниковского района на 20</w:t>
            </w:r>
            <w:r w:rsidR="00F00212">
              <w:rPr>
                <w:sz w:val="28"/>
                <w:szCs w:val="28"/>
              </w:rPr>
              <w:t>2</w:t>
            </w:r>
            <w:r w:rsidR="00C726CB">
              <w:rPr>
                <w:sz w:val="28"/>
                <w:szCs w:val="28"/>
              </w:rPr>
              <w:t>4</w:t>
            </w:r>
            <w:r w:rsidRPr="00086BDC">
              <w:rPr>
                <w:sz w:val="28"/>
                <w:szCs w:val="28"/>
              </w:rPr>
              <w:t xml:space="preserve"> год и на плановый период 202</w:t>
            </w:r>
            <w:r w:rsidR="00C726CB">
              <w:rPr>
                <w:sz w:val="28"/>
                <w:szCs w:val="28"/>
              </w:rPr>
              <w:t>5</w:t>
            </w:r>
            <w:r w:rsidR="003A2F66">
              <w:rPr>
                <w:sz w:val="28"/>
                <w:szCs w:val="28"/>
              </w:rPr>
              <w:t xml:space="preserve"> и </w:t>
            </w:r>
            <w:r w:rsidRPr="00086BDC">
              <w:rPr>
                <w:sz w:val="28"/>
                <w:szCs w:val="28"/>
              </w:rPr>
              <w:t>202</w:t>
            </w:r>
            <w:r w:rsidR="00C726CB">
              <w:rPr>
                <w:sz w:val="28"/>
                <w:szCs w:val="28"/>
              </w:rPr>
              <w:t>6</w:t>
            </w:r>
            <w:r w:rsidRPr="00086BDC">
              <w:rPr>
                <w:sz w:val="28"/>
                <w:szCs w:val="28"/>
              </w:rPr>
              <w:t xml:space="preserve"> годов»</w:t>
            </w:r>
          </w:p>
          <w:p w:rsidR="00086BDC" w:rsidRPr="00086BDC" w:rsidRDefault="00086BDC" w:rsidP="00A30317">
            <w:pPr>
              <w:rPr>
                <w:sz w:val="28"/>
                <w:szCs w:val="28"/>
              </w:rPr>
            </w:pPr>
          </w:p>
        </w:tc>
        <w:tc>
          <w:tcPr>
            <w:tcW w:w="5211" w:type="dxa"/>
          </w:tcPr>
          <w:p w:rsidR="00086BDC" w:rsidRPr="00086BDC" w:rsidRDefault="00086BDC" w:rsidP="00A30317">
            <w:pPr>
              <w:rPr>
                <w:sz w:val="28"/>
                <w:szCs w:val="28"/>
              </w:rPr>
            </w:pPr>
          </w:p>
        </w:tc>
      </w:tr>
    </w:tbl>
    <w:p w:rsidR="00A30317" w:rsidRPr="00086BDC" w:rsidRDefault="00A30317" w:rsidP="00086BDC">
      <w:pPr>
        <w:rPr>
          <w:sz w:val="28"/>
          <w:szCs w:val="28"/>
        </w:rPr>
      </w:pPr>
    </w:p>
    <w:p w:rsidR="00A30317" w:rsidRPr="00086BDC" w:rsidRDefault="00A30317" w:rsidP="00A30317">
      <w:pPr>
        <w:spacing w:line="228" w:lineRule="auto"/>
        <w:ind w:firstLine="709"/>
        <w:jc w:val="both"/>
        <w:rPr>
          <w:kern w:val="2"/>
          <w:sz w:val="28"/>
          <w:szCs w:val="28"/>
        </w:rPr>
      </w:pPr>
      <w:r w:rsidRPr="00086BDC">
        <w:rPr>
          <w:sz w:val="28"/>
          <w:szCs w:val="28"/>
        </w:rPr>
        <w:t>В соответствии с положениями главы 4 Бюджетного кодекса Российской Федерации</w:t>
      </w:r>
      <w:r w:rsidR="00086BDC" w:rsidRPr="00086BDC">
        <w:rPr>
          <w:sz w:val="28"/>
          <w:szCs w:val="28"/>
        </w:rPr>
        <w:t xml:space="preserve"> Администрация Камышевского сельского поселения </w:t>
      </w:r>
      <w:r w:rsidR="00086BDC" w:rsidRPr="00086BDC">
        <w:rPr>
          <w:b/>
          <w:bCs/>
          <w:sz w:val="28"/>
          <w:szCs w:val="28"/>
        </w:rPr>
        <w:t>постановляет:</w:t>
      </w:r>
    </w:p>
    <w:p w:rsidR="00A30317" w:rsidRPr="00086BDC" w:rsidRDefault="00A30317" w:rsidP="00A30317">
      <w:pPr>
        <w:rPr>
          <w:sz w:val="28"/>
          <w:szCs w:val="28"/>
        </w:rPr>
      </w:pPr>
    </w:p>
    <w:p w:rsidR="00A30317" w:rsidRPr="00086BDC" w:rsidRDefault="00A30317" w:rsidP="00A30317">
      <w:pPr>
        <w:ind w:firstLine="720"/>
        <w:jc w:val="both"/>
        <w:rPr>
          <w:sz w:val="28"/>
          <w:szCs w:val="28"/>
        </w:rPr>
      </w:pPr>
      <w:r w:rsidRPr="00086BDC">
        <w:rPr>
          <w:sz w:val="28"/>
          <w:szCs w:val="28"/>
        </w:rPr>
        <w:t>1. Утвердить:</w:t>
      </w:r>
    </w:p>
    <w:p w:rsidR="00A30317" w:rsidRPr="00086BDC" w:rsidRDefault="00A30317" w:rsidP="00A30317">
      <w:pPr>
        <w:ind w:firstLine="720"/>
        <w:jc w:val="both"/>
        <w:rPr>
          <w:sz w:val="28"/>
          <w:szCs w:val="28"/>
        </w:rPr>
      </w:pPr>
      <w:r w:rsidRPr="00086BDC">
        <w:rPr>
          <w:sz w:val="28"/>
          <w:szCs w:val="28"/>
        </w:rPr>
        <w:t xml:space="preserve">1.1. Положение о порядке применения бюджетной классификации бюджета </w:t>
      </w:r>
      <w:r w:rsidR="00086BDC" w:rsidRPr="00086BDC">
        <w:rPr>
          <w:sz w:val="28"/>
          <w:szCs w:val="28"/>
        </w:rPr>
        <w:t>Камышевского</w:t>
      </w:r>
      <w:r w:rsidRPr="00086BDC">
        <w:rPr>
          <w:sz w:val="28"/>
          <w:szCs w:val="28"/>
        </w:rPr>
        <w:t>сельского  поселения</w:t>
      </w:r>
      <w:r w:rsidR="00086BDC" w:rsidRPr="00086BDC">
        <w:rPr>
          <w:sz w:val="28"/>
          <w:szCs w:val="28"/>
        </w:rPr>
        <w:t xml:space="preserve"> Зимовниковского района </w:t>
      </w:r>
      <w:r w:rsidRPr="00086BDC">
        <w:rPr>
          <w:sz w:val="28"/>
          <w:szCs w:val="28"/>
        </w:rPr>
        <w:t>20</w:t>
      </w:r>
      <w:r w:rsidR="00F00212">
        <w:rPr>
          <w:sz w:val="28"/>
          <w:szCs w:val="28"/>
        </w:rPr>
        <w:t>2</w:t>
      </w:r>
      <w:r w:rsidR="00C726CB">
        <w:rPr>
          <w:sz w:val="28"/>
          <w:szCs w:val="28"/>
        </w:rPr>
        <w:t>4</w:t>
      </w:r>
      <w:r w:rsidRPr="00086BDC">
        <w:rPr>
          <w:sz w:val="28"/>
          <w:szCs w:val="28"/>
        </w:rPr>
        <w:t xml:space="preserve"> год и на плановый период 202</w:t>
      </w:r>
      <w:r w:rsidR="00C726CB">
        <w:rPr>
          <w:sz w:val="28"/>
          <w:szCs w:val="28"/>
        </w:rPr>
        <w:t>5</w:t>
      </w:r>
      <w:r w:rsidRPr="00086BDC">
        <w:rPr>
          <w:sz w:val="28"/>
          <w:szCs w:val="28"/>
        </w:rPr>
        <w:t xml:space="preserve"> и 202</w:t>
      </w:r>
      <w:r w:rsidR="00C726CB">
        <w:rPr>
          <w:sz w:val="28"/>
          <w:szCs w:val="28"/>
        </w:rPr>
        <w:t>6</w:t>
      </w:r>
      <w:r w:rsidRPr="00086BDC">
        <w:rPr>
          <w:sz w:val="28"/>
          <w:szCs w:val="28"/>
        </w:rPr>
        <w:t xml:space="preserve"> годов согласно приложению № 1 к настоящему Постановлению.</w:t>
      </w:r>
    </w:p>
    <w:p w:rsidR="00A30317" w:rsidRPr="00086BDC" w:rsidRDefault="00A30317" w:rsidP="00A30317">
      <w:pPr>
        <w:ind w:firstLine="720"/>
        <w:jc w:val="both"/>
        <w:rPr>
          <w:sz w:val="28"/>
          <w:szCs w:val="28"/>
        </w:rPr>
      </w:pPr>
      <w:r w:rsidRPr="00086BDC">
        <w:rPr>
          <w:sz w:val="28"/>
          <w:szCs w:val="28"/>
        </w:rPr>
        <w:t xml:space="preserve">1.2. Перечень главных администраторов доходов бюджета </w:t>
      </w:r>
      <w:r w:rsidR="00086BDC" w:rsidRPr="00086BDC">
        <w:rPr>
          <w:sz w:val="28"/>
          <w:szCs w:val="28"/>
        </w:rPr>
        <w:t>Камышевского</w:t>
      </w:r>
      <w:r w:rsidR="003A2F66">
        <w:rPr>
          <w:sz w:val="28"/>
          <w:szCs w:val="28"/>
        </w:rPr>
        <w:t xml:space="preserve">  </w:t>
      </w:r>
      <w:r w:rsidRPr="00086BDC">
        <w:rPr>
          <w:sz w:val="28"/>
          <w:szCs w:val="28"/>
        </w:rPr>
        <w:t>сельского  поселения</w:t>
      </w:r>
      <w:r w:rsidR="003A2F66">
        <w:rPr>
          <w:sz w:val="28"/>
          <w:szCs w:val="28"/>
        </w:rPr>
        <w:t xml:space="preserve"> </w:t>
      </w:r>
      <w:r w:rsidR="00086BDC" w:rsidRPr="00086BDC">
        <w:rPr>
          <w:sz w:val="28"/>
          <w:szCs w:val="28"/>
        </w:rPr>
        <w:t xml:space="preserve">Зимовниковского района </w:t>
      </w:r>
      <w:r w:rsidRPr="00086BDC">
        <w:rPr>
          <w:sz w:val="28"/>
          <w:szCs w:val="28"/>
        </w:rPr>
        <w:t>согласно приложению № 2 к настоящему Постановлению.</w:t>
      </w:r>
    </w:p>
    <w:p w:rsidR="00A30317" w:rsidRPr="00086BDC" w:rsidRDefault="00A30317" w:rsidP="00A30317">
      <w:pPr>
        <w:ind w:firstLine="720"/>
        <w:jc w:val="both"/>
        <w:rPr>
          <w:sz w:val="28"/>
          <w:szCs w:val="28"/>
        </w:rPr>
      </w:pPr>
      <w:r w:rsidRPr="00086BDC">
        <w:rPr>
          <w:sz w:val="28"/>
          <w:szCs w:val="28"/>
        </w:rPr>
        <w:t xml:space="preserve">1.3. Перечень главных распорядителей средств бюджета </w:t>
      </w:r>
      <w:r w:rsidR="00086BDC" w:rsidRPr="00086BDC">
        <w:rPr>
          <w:sz w:val="28"/>
          <w:szCs w:val="28"/>
        </w:rPr>
        <w:t>Камышевского</w:t>
      </w:r>
      <w:r w:rsidR="003A2F66">
        <w:rPr>
          <w:sz w:val="28"/>
          <w:szCs w:val="28"/>
        </w:rPr>
        <w:t xml:space="preserve"> </w:t>
      </w:r>
      <w:r w:rsidRPr="00086BDC">
        <w:rPr>
          <w:sz w:val="28"/>
          <w:szCs w:val="28"/>
        </w:rPr>
        <w:t>сельского  поселения</w:t>
      </w:r>
      <w:r w:rsidR="003A2F66">
        <w:rPr>
          <w:sz w:val="28"/>
          <w:szCs w:val="28"/>
        </w:rPr>
        <w:t xml:space="preserve"> </w:t>
      </w:r>
      <w:r w:rsidR="00086BDC" w:rsidRPr="00086BDC">
        <w:rPr>
          <w:sz w:val="28"/>
          <w:szCs w:val="28"/>
        </w:rPr>
        <w:t xml:space="preserve">Зимовниковского района </w:t>
      </w:r>
      <w:r w:rsidRPr="00086BDC">
        <w:rPr>
          <w:sz w:val="28"/>
          <w:szCs w:val="28"/>
        </w:rPr>
        <w:t>согласно приложению № 3 к настоящему Постановлению.</w:t>
      </w:r>
    </w:p>
    <w:p w:rsidR="00A30317" w:rsidRPr="00086BDC" w:rsidRDefault="00A30317" w:rsidP="00A30317">
      <w:pPr>
        <w:ind w:firstLine="720"/>
        <w:jc w:val="both"/>
        <w:rPr>
          <w:sz w:val="28"/>
          <w:szCs w:val="28"/>
        </w:rPr>
      </w:pPr>
      <w:r w:rsidRPr="00086BDC">
        <w:rPr>
          <w:sz w:val="28"/>
          <w:szCs w:val="28"/>
        </w:rPr>
        <w:t xml:space="preserve">1.4. Перечень главных администраторов источников финансирования дефицита бюджета </w:t>
      </w:r>
      <w:r w:rsidR="00086BDC" w:rsidRPr="00086BDC">
        <w:rPr>
          <w:sz w:val="28"/>
          <w:szCs w:val="28"/>
        </w:rPr>
        <w:t>Камышевского</w:t>
      </w:r>
      <w:r w:rsidR="003A2F66">
        <w:rPr>
          <w:sz w:val="28"/>
          <w:szCs w:val="28"/>
        </w:rPr>
        <w:t xml:space="preserve"> </w:t>
      </w:r>
      <w:r w:rsidRPr="00086BDC">
        <w:rPr>
          <w:sz w:val="28"/>
          <w:szCs w:val="28"/>
        </w:rPr>
        <w:t>сельского  поселения</w:t>
      </w:r>
      <w:r w:rsidR="003A2F66">
        <w:rPr>
          <w:sz w:val="28"/>
          <w:szCs w:val="28"/>
        </w:rPr>
        <w:t xml:space="preserve"> </w:t>
      </w:r>
      <w:r w:rsidR="00086BDC" w:rsidRPr="00086BDC">
        <w:rPr>
          <w:sz w:val="28"/>
          <w:szCs w:val="28"/>
        </w:rPr>
        <w:t xml:space="preserve">Зимовниковского района </w:t>
      </w:r>
      <w:r w:rsidRPr="00086BDC">
        <w:rPr>
          <w:sz w:val="28"/>
          <w:szCs w:val="28"/>
        </w:rPr>
        <w:t>согласно приложению № 4 к настоящему Постановлению.</w:t>
      </w:r>
    </w:p>
    <w:p w:rsidR="00A30317" w:rsidRPr="00086BDC" w:rsidRDefault="00A30317" w:rsidP="00A30317">
      <w:pPr>
        <w:ind w:firstLine="720"/>
        <w:jc w:val="both"/>
        <w:rPr>
          <w:sz w:val="28"/>
          <w:szCs w:val="28"/>
        </w:rPr>
      </w:pPr>
      <w:r w:rsidRPr="00086BDC">
        <w:rPr>
          <w:sz w:val="28"/>
          <w:szCs w:val="28"/>
        </w:rPr>
        <w:t>2. Сектору экономики и финансов обеспечить ведение справочников в «Единой автоматизированной системе управления общественными финансами».</w:t>
      </w:r>
    </w:p>
    <w:p w:rsidR="00A30317" w:rsidRPr="00086BDC" w:rsidRDefault="00A30317" w:rsidP="00A30317">
      <w:pPr>
        <w:autoSpaceDE w:val="0"/>
        <w:autoSpaceDN w:val="0"/>
        <w:adjustRightInd w:val="0"/>
        <w:ind w:firstLine="720"/>
        <w:jc w:val="both"/>
        <w:rPr>
          <w:sz w:val="28"/>
          <w:szCs w:val="28"/>
        </w:rPr>
      </w:pPr>
      <w:r w:rsidRPr="00086BDC">
        <w:rPr>
          <w:sz w:val="28"/>
          <w:szCs w:val="28"/>
        </w:rPr>
        <w:t xml:space="preserve">3. Настоящий Постановление вступает в силу с момента подписания и применяется к правоотношениям, возникающим при составлении и исполнении </w:t>
      </w:r>
      <w:r w:rsidRPr="00086BDC">
        <w:rPr>
          <w:sz w:val="28"/>
          <w:szCs w:val="28"/>
        </w:rPr>
        <w:lastRenderedPageBreak/>
        <w:t xml:space="preserve">бюджета </w:t>
      </w:r>
      <w:r w:rsidR="00086BDC" w:rsidRPr="00086BDC">
        <w:rPr>
          <w:sz w:val="28"/>
          <w:szCs w:val="28"/>
        </w:rPr>
        <w:t>Камышевского</w:t>
      </w:r>
      <w:r w:rsidRPr="00086BDC">
        <w:rPr>
          <w:sz w:val="28"/>
          <w:szCs w:val="28"/>
        </w:rPr>
        <w:t>сельского  поселения</w:t>
      </w:r>
      <w:r w:rsidR="00086BDC" w:rsidRPr="00086BDC">
        <w:rPr>
          <w:sz w:val="28"/>
          <w:szCs w:val="28"/>
        </w:rPr>
        <w:t xml:space="preserve">Зимовниковского района </w:t>
      </w:r>
      <w:r w:rsidRPr="00086BDC">
        <w:rPr>
          <w:sz w:val="28"/>
          <w:szCs w:val="28"/>
        </w:rPr>
        <w:t>20</w:t>
      </w:r>
      <w:r w:rsidR="00F00212">
        <w:rPr>
          <w:sz w:val="28"/>
          <w:szCs w:val="28"/>
        </w:rPr>
        <w:t>2</w:t>
      </w:r>
      <w:r w:rsidR="00C726CB">
        <w:rPr>
          <w:sz w:val="28"/>
          <w:szCs w:val="28"/>
        </w:rPr>
        <w:t>4</w:t>
      </w:r>
      <w:r w:rsidRPr="00086BDC">
        <w:rPr>
          <w:sz w:val="28"/>
          <w:szCs w:val="28"/>
        </w:rPr>
        <w:t xml:space="preserve"> год и на плановый период 202</w:t>
      </w:r>
      <w:r w:rsidR="00C726CB">
        <w:rPr>
          <w:sz w:val="28"/>
          <w:szCs w:val="28"/>
        </w:rPr>
        <w:t>5</w:t>
      </w:r>
      <w:r w:rsidRPr="00086BDC">
        <w:rPr>
          <w:sz w:val="28"/>
          <w:szCs w:val="28"/>
        </w:rPr>
        <w:t xml:space="preserve"> и 202</w:t>
      </w:r>
      <w:r w:rsidR="00C726CB">
        <w:rPr>
          <w:sz w:val="28"/>
          <w:szCs w:val="28"/>
        </w:rPr>
        <w:t>6</w:t>
      </w:r>
      <w:r w:rsidRPr="00086BDC">
        <w:rPr>
          <w:sz w:val="28"/>
          <w:szCs w:val="28"/>
        </w:rPr>
        <w:t xml:space="preserve"> годов.</w:t>
      </w:r>
    </w:p>
    <w:p w:rsidR="00A30317" w:rsidRPr="00086BDC" w:rsidRDefault="00A30317" w:rsidP="00A30317">
      <w:pPr>
        <w:ind w:firstLine="720"/>
        <w:jc w:val="both"/>
        <w:rPr>
          <w:sz w:val="28"/>
          <w:szCs w:val="28"/>
        </w:rPr>
      </w:pPr>
      <w:r w:rsidRPr="00086BDC">
        <w:rPr>
          <w:sz w:val="28"/>
          <w:szCs w:val="28"/>
        </w:rPr>
        <w:t>4. Контроль за исполнением настоящего постановления  оставляю за собой.</w:t>
      </w:r>
    </w:p>
    <w:p w:rsidR="00A30317" w:rsidRPr="00086BDC" w:rsidRDefault="00A30317" w:rsidP="00A30317">
      <w:pPr>
        <w:rPr>
          <w:sz w:val="28"/>
          <w:szCs w:val="28"/>
        </w:rPr>
      </w:pPr>
    </w:p>
    <w:p w:rsidR="00A30317" w:rsidRPr="00086BDC" w:rsidRDefault="00A30317" w:rsidP="00A30317">
      <w:pPr>
        <w:rPr>
          <w:sz w:val="28"/>
          <w:szCs w:val="28"/>
        </w:rPr>
      </w:pPr>
      <w:r w:rsidRPr="00086BDC">
        <w:rPr>
          <w:sz w:val="28"/>
          <w:szCs w:val="28"/>
        </w:rPr>
        <w:t>Глав</w:t>
      </w:r>
      <w:r w:rsidR="00A9669C">
        <w:rPr>
          <w:sz w:val="28"/>
          <w:szCs w:val="28"/>
        </w:rPr>
        <w:t>а</w:t>
      </w:r>
      <w:r w:rsidRPr="00086BDC">
        <w:rPr>
          <w:sz w:val="28"/>
          <w:szCs w:val="28"/>
        </w:rPr>
        <w:t xml:space="preserve"> Администрации </w:t>
      </w:r>
    </w:p>
    <w:p w:rsidR="00A30317" w:rsidRDefault="00086BDC" w:rsidP="00A30317">
      <w:pPr>
        <w:rPr>
          <w:sz w:val="28"/>
          <w:szCs w:val="28"/>
        </w:rPr>
      </w:pPr>
      <w:r w:rsidRPr="00086BDC">
        <w:rPr>
          <w:sz w:val="28"/>
          <w:szCs w:val="28"/>
        </w:rPr>
        <w:t>Камышевского</w:t>
      </w:r>
      <w:r w:rsidR="00A30317" w:rsidRPr="00086BDC">
        <w:rPr>
          <w:sz w:val="28"/>
          <w:szCs w:val="28"/>
        </w:rPr>
        <w:t xml:space="preserve"> сельского поселения                     </w:t>
      </w:r>
      <w:r>
        <w:rPr>
          <w:sz w:val="28"/>
          <w:szCs w:val="28"/>
        </w:rPr>
        <w:t xml:space="preserve">                    </w:t>
      </w:r>
      <w:r w:rsidR="00A9669C">
        <w:rPr>
          <w:sz w:val="28"/>
          <w:szCs w:val="28"/>
        </w:rPr>
        <w:t>С.А. Богданова</w:t>
      </w: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Default="00A9669C" w:rsidP="00A30317">
      <w:pPr>
        <w:rPr>
          <w:sz w:val="28"/>
          <w:szCs w:val="28"/>
        </w:rPr>
      </w:pPr>
    </w:p>
    <w:p w:rsidR="00A9669C" w:rsidRPr="00086BDC" w:rsidRDefault="00A9669C" w:rsidP="00A30317">
      <w:pPr>
        <w:rPr>
          <w:sz w:val="28"/>
          <w:szCs w:val="28"/>
        </w:rPr>
      </w:pPr>
    </w:p>
    <w:p w:rsidR="003B145C" w:rsidRPr="00086BDC" w:rsidRDefault="003B145C" w:rsidP="00086BDC">
      <w:pPr>
        <w:jc w:val="right"/>
        <w:rPr>
          <w:sz w:val="28"/>
          <w:szCs w:val="28"/>
        </w:rPr>
      </w:pPr>
      <w:r w:rsidRPr="00086BDC">
        <w:rPr>
          <w:sz w:val="28"/>
          <w:szCs w:val="28"/>
        </w:rPr>
        <w:lastRenderedPageBreak/>
        <w:t xml:space="preserve">Приложение № 1  </w:t>
      </w:r>
    </w:p>
    <w:p w:rsidR="00494E8B" w:rsidRPr="00086BDC" w:rsidRDefault="003B145C" w:rsidP="00494E8B">
      <w:pPr>
        <w:jc w:val="right"/>
        <w:rPr>
          <w:sz w:val="28"/>
          <w:szCs w:val="28"/>
        </w:rPr>
      </w:pPr>
      <w:r w:rsidRPr="00086BDC">
        <w:rPr>
          <w:sz w:val="28"/>
          <w:szCs w:val="28"/>
        </w:rPr>
        <w:t xml:space="preserve">к </w:t>
      </w:r>
      <w:r w:rsidR="00494E8B" w:rsidRPr="00086BDC">
        <w:rPr>
          <w:sz w:val="28"/>
          <w:szCs w:val="28"/>
        </w:rPr>
        <w:t>постановлению</w:t>
      </w:r>
      <w:r w:rsidR="003A2F66">
        <w:rPr>
          <w:sz w:val="28"/>
          <w:szCs w:val="28"/>
        </w:rPr>
        <w:t xml:space="preserve"> </w:t>
      </w:r>
      <w:r w:rsidR="00494E8B" w:rsidRPr="00086BDC">
        <w:rPr>
          <w:sz w:val="28"/>
          <w:szCs w:val="28"/>
        </w:rPr>
        <w:t xml:space="preserve">Администрации </w:t>
      </w:r>
    </w:p>
    <w:p w:rsidR="003B145C" w:rsidRPr="00086BDC" w:rsidRDefault="00086BDC" w:rsidP="00494E8B">
      <w:pPr>
        <w:jc w:val="right"/>
        <w:rPr>
          <w:sz w:val="28"/>
          <w:szCs w:val="28"/>
        </w:rPr>
      </w:pPr>
      <w:r w:rsidRPr="00086BDC">
        <w:rPr>
          <w:sz w:val="28"/>
          <w:szCs w:val="28"/>
        </w:rPr>
        <w:t>Камышевского</w:t>
      </w:r>
      <w:r w:rsidR="00494E8B" w:rsidRPr="00086BDC">
        <w:rPr>
          <w:sz w:val="28"/>
          <w:szCs w:val="28"/>
        </w:rPr>
        <w:t xml:space="preserve"> сельского послеения</w:t>
      </w:r>
    </w:p>
    <w:p w:rsidR="00232E0B" w:rsidRDefault="003B145C" w:rsidP="007B625A">
      <w:pPr>
        <w:jc w:val="right"/>
        <w:rPr>
          <w:sz w:val="28"/>
          <w:szCs w:val="28"/>
        </w:rPr>
      </w:pPr>
      <w:r w:rsidRPr="00086BDC">
        <w:rPr>
          <w:sz w:val="28"/>
          <w:szCs w:val="28"/>
        </w:rPr>
        <w:t>от</w:t>
      </w:r>
      <w:r w:rsidR="00125477">
        <w:rPr>
          <w:sz w:val="28"/>
          <w:szCs w:val="28"/>
        </w:rPr>
        <w:t xml:space="preserve"> </w:t>
      </w:r>
      <w:r w:rsidR="006302E8">
        <w:rPr>
          <w:sz w:val="28"/>
          <w:szCs w:val="28"/>
        </w:rPr>
        <w:t>12</w:t>
      </w:r>
      <w:r w:rsidRPr="00086BDC">
        <w:rPr>
          <w:sz w:val="28"/>
          <w:szCs w:val="28"/>
        </w:rPr>
        <w:t>.</w:t>
      </w:r>
      <w:r w:rsidR="006302E8">
        <w:rPr>
          <w:sz w:val="28"/>
          <w:szCs w:val="28"/>
        </w:rPr>
        <w:t>1</w:t>
      </w:r>
      <w:r w:rsidR="00494E8B" w:rsidRPr="00086BDC">
        <w:rPr>
          <w:sz w:val="28"/>
          <w:szCs w:val="28"/>
        </w:rPr>
        <w:t>0</w:t>
      </w:r>
      <w:r w:rsidRPr="00086BDC">
        <w:rPr>
          <w:sz w:val="28"/>
          <w:szCs w:val="28"/>
        </w:rPr>
        <w:t>.20</w:t>
      </w:r>
      <w:r w:rsidR="003A2F66">
        <w:rPr>
          <w:sz w:val="28"/>
          <w:szCs w:val="28"/>
        </w:rPr>
        <w:t>2</w:t>
      </w:r>
      <w:r w:rsidR="00C726CB">
        <w:rPr>
          <w:sz w:val="28"/>
          <w:szCs w:val="28"/>
        </w:rPr>
        <w:t>3</w:t>
      </w:r>
      <w:r w:rsidR="003A2F66">
        <w:rPr>
          <w:sz w:val="28"/>
          <w:szCs w:val="28"/>
        </w:rPr>
        <w:t xml:space="preserve"> г.</w:t>
      </w:r>
      <w:r w:rsidR="007B625A">
        <w:rPr>
          <w:sz w:val="28"/>
          <w:szCs w:val="28"/>
        </w:rPr>
        <w:t xml:space="preserve"> </w:t>
      </w:r>
      <w:r w:rsidR="006F172A" w:rsidRPr="00086BDC">
        <w:rPr>
          <w:sz w:val="28"/>
          <w:szCs w:val="28"/>
        </w:rPr>
        <w:t xml:space="preserve"> №</w:t>
      </w:r>
      <w:r w:rsidR="00E75B6F">
        <w:rPr>
          <w:sz w:val="28"/>
          <w:szCs w:val="28"/>
        </w:rPr>
        <w:t xml:space="preserve"> </w:t>
      </w:r>
      <w:r w:rsidR="006302E8">
        <w:rPr>
          <w:sz w:val="28"/>
          <w:szCs w:val="28"/>
        </w:rPr>
        <w:t>114</w:t>
      </w:r>
      <w:r w:rsidR="006F172A" w:rsidRPr="00086BDC">
        <w:rPr>
          <w:sz w:val="28"/>
          <w:szCs w:val="28"/>
        </w:rPr>
        <w:t xml:space="preserve"> </w:t>
      </w:r>
    </w:p>
    <w:p w:rsidR="003A2F66" w:rsidRPr="003A2F66" w:rsidRDefault="003A2F66" w:rsidP="003A2F66">
      <w:pPr>
        <w:jc w:val="center"/>
        <w:rPr>
          <w:rFonts w:eastAsia="Calibri"/>
          <w:sz w:val="28"/>
          <w:szCs w:val="28"/>
        </w:rPr>
      </w:pPr>
      <w:r w:rsidRPr="003A2F66">
        <w:rPr>
          <w:rFonts w:eastAsia="Calibri"/>
          <w:sz w:val="28"/>
          <w:szCs w:val="28"/>
        </w:rPr>
        <w:t>Положение</w:t>
      </w:r>
    </w:p>
    <w:p w:rsidR="003A2F66" w:rsidRPr="003A2F66" w:rsidRDefault="003A2F66" w:rsidP="003A2F66">
      <w:pPr>
        <w:jc w:val="center"/>
        <w:rPr>
          <w:rFonts w:eastAsia="Calibri"/>
          <w:sz w:val="28"/>
          <w:szCs w:val="28"/>
        </w:rPr>
      </w:pPr>
      <w:r w:rsidRPr="003A2F66">
        <w:rPr>
          <w:rFonts w:eastAsia="Calibri"/>
          <w:sz w:val="28"/>
          <w:szCs w:val="28"/>
        </w:rPr>
        <w:t xml:space="preserve">о </w:t>
      </w:r>
      <w:r w:rsidRPr="003A2F66">
        <w:rPr>
          <w:rFonts w:eastAsia="Calibri"/>
          <w:sz w:val="28"/>
        </w:rPr>
        <w:t xml:space="preserve">порядке </w:t>
      </w:r>
      <w:r w:rsidRPr="003A2F66">
        <w:rPr>
          <w:rFonts w:eastAsia="Calibri"/>
          <w:sz w:val="28"/>
          <w:szCs w:val="28"/>
        </w:rPr>
        <w:t>применения бюджетной классификации</w:t>
      </w:r>
    </w:p>
    <w:p w:rsidR="003A2F66" w:rsidRPr="003A2F66" w:rsidRDefault="003A2F66" w:rsidP="003A2F66">
      <w:pPr>
        <w:jc w:val="center"/>
        <w:rPr>
          <w:rFonts w:eastAsia="Calibri"/>
          <w:sz w:val="28"/>
          <w:szCs w:val="28"/>
        </w:rPr>
      </w:pPr>
      <w:r w:rsidRPr="003A2F66">
        <w:rPr>
          <w:rFonts w:eastAsia="Calibri"/>
          <w:sz w:val="28"/>
          <w:szCs w:val="28"/>
        </w:rPr>
        <w:t xml:space="preserve"> расходов бюджета </w:t>
      </w:r>
      <w:r>
        <w:rPr>
          <w:rFonts w:eastAsia="Calibri"/>
          <w:sz w:val="28"/>
          <w:szCs w:val="28"/>
        </w:rPr>
        <w:t xml:space="preserve">Камышевского  сельского поселения </w:t>
      </w:r>
      <w:r w:rsidRPr="003A2F66">
        <w:rPr>
          <w:rFonts w:eastAsia="Calibri"/>
          <w:sz w:val="28"/>
          <w:szCs w:val="28"/>
        </w:rPr>
        <w:t xml:space="preserve">Зимовниковского района </w:t>
      </w:r>
    </w:p>
    <w:p w:rsidR="003A2F66" w:rsidRPr="003A2F66" w:rsidRDefault="003A2F66" w:rsidP="003A2F66">
      <w:pPr>
        <w:ind w:firstLine="709"/>
        <w:rPr>
          <w:rFonts w:eastAsia="Calibri"/>
          <w:sz w:val="28"/>
          <w:szCs w:val="28"/>
        </w:rPr>
      </w:pPr>
      <w:r w:rsidRPr="003A2F66">
        <w:rPr>
          <w:rFonts w:eastAsia="Calibri"/>
          <w:sz w:val="28"/>
          <w:szCs w:val="28"/>
        </w:rPr>
        <w:t xml:space="preserve">                     202</w:t>
      </w:r>
      <w:r w:rsidR="00C726CB">
        <w:rPr>
          <w:rFonts w:eastAsia="Calibri"/>
          <w:sz w:val="28"/>
          <w:szCs w:val="28"/>
        </w:rPr>
        <w:t>4</w:t>
      </w:r>
      <w:r w:rsidRPr="003A2F66">
        <w:rPr>
          <w:rFonts w:eastAsia="Calibri"/>
          <w:sz w:val="28"/>
          <w:szCs w:val="28"/>
        </w:rPr>
        <w:t xml:space="preserve"> год и на плановый период 202</w:t>
      </w:r>
      <w:r w:rsidR="00C726CB">
        <w:rPr>
          <w:rFonts w:eastAsia="Calibri"/>
          <w:sz w:val="28"/>
          <w:szCs w:val="28"/>
        </w:rPr>
        <w:t>5</w:t>
      </w:r>
      <w:r w:rsidRPr="003A2F66">
        <w:rPr>
          <w:rFonts w:eastAsia="Calibri"/>
          <w:sz w:val="28"/>
          <w:szCs w:val="28"/>
        </w:rPr>
        <w:t xml:space="preserve"> и 202</w:t>
      </w:r>
      <w:r w:rsidR="00C726CB">
        <w:rPr>
          <w:rFonts w:eastAsia="Calibri"/>
          <w:sz w:val="28"/>
          <w:szCs w:val="28"/>
        </w:rPr>
        <w:t>6</w:t>
      </w:r>
      <w:r w:rsidRPr="003A2F66">
        <w:rPr>
          <w:rFonts w:eastAsia="Calibri"/>
          <w:sz w:val="28"/>
          <w:szCs w:val="28"/>
        </w:rPr>
        <w:t xml:space="preserve"> годов</w:t>
      </w:r>
    </w:p>
    <w:p w:rsidR="003A2F66" w:rsidRPr="003A2F66" w:rsidRDefault="003A2F66" w:rsidP="003A2F66">
      <w:pPr>
        <w:ind w:firstLine="709"/>
        <w:rPr>
          <w:rFonts w:eastAsia="Calibri"/>
          <w:sz w:val="28"/>
          <w:szCs w:val="28"/>
        </w:rPr>
      </w:pPr>
    </w:p>
    <w:p w:rsidR="003A2F66" w:rsidRPr="00B208D1" w:rsidRDefault="00B42E2F" w:rsidP="00B42E2F">
      <w:pPr>
        <w:pStyle w:val="1"/>
        <w:shd w:val="clear" w:color="auto" w:fill="FFFFFF"/>
        <w:spacing w:before="0" w:line="312" w:lineRule="atLeast"/>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auto"/>
          <w:sz w:val="28"/>
          <w:szCs w:val="28"/>
        </w:rPr>
        <w:t xml:space="preserve">        </w:t>
      </w:r>
      <w:r w:rsidR="00B208D1" w:rsidRPr="00B208D1">
        <w:rPr>
          <w:rFonts w:ascii="Times New Roman" w:eastAsia="Times New Roman" w:hAnsi="Times New Roman" w:cs="Times New Roman"/>
          <w:color w:val="auto"/>
          <w:sz w:val="28"/>
          <w:szCs w:val="28"/>
        </w:rPr>
        <w:t xml:space="preserve">Настоящее Положение разработано в соответствии с положениями </w:t>
      </w:r>
      <w:r w:rsidR="00B208D1" w:rsidRPr="00B208D1">
        <w:rPr>
          <w:rFonts w:ascii="Times New Roman" w:eastAsia="Times New Roman" w:hAnsi="Times New Roman" w:cs="Times New Roman"/>
          <w:color w:val="auto"/>
          <w:sz w:val="28"/>
          <w:szCs w:val="28"/>
        </w:rPr>
        <w:br/>
        <w:t xml:space="preserve">главы 4 </w:t>
      </w:r>
      <w:r w:rsidR="00B208D1" w:rsidRPr="0098244F">
        <w:rPr>
          <w:rFonts w:ascii="Times New Roman" w:eastAsia="Times New Roman" w:hAnsi="Times New Roman" w:cs="Times New Roman"/>
          <w:color w:val="auto"/>
          <w:sz w:val="28"/>
          <w:szCs w:val="28"/>
        </w:rPr>
        <w:t>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от 0</w:t>
      </w:r>
      <w:r w:rsidR="0098244F" w:rsidRPr="0098244F">
        <w:rPr>
          <w:rFonts w:ascii="Times New Roman" w:eastAsia="Times New Roman" w:hAnsi="Times New Roman" w:cs="Times New Roman"/>
          <w:color w:val="auto"/>
          <w:sz w:val="28"/>
          <w:szCs w:val="28"/>
        </w:rPr>
        <w:t>1</w:t>
      </w:r>
      <w:r w:rsidR="00B208D1" w:rsidRPr="0098244F">
        <w:rPr>
          <w:rFonts w:ascii="Times New Roman" w:eastAsia="Times New Roman" w:hAnsi="Times New Roman" w:cs="Times New Roman"/>
          <w:color w:val="auto"/>
          <w:sz w:val="28"/>
          <w:szCs w:val="28"/>
        </w:rPr>
        <w:t>.06.202</w:t>
      </w:r>
      <w:r w:rsidR="0098244F" w:rsidRPr="0098244F">
        <w:rPr>
          <w:rFonts w:ascii="Times New Roman" w:eastAsia="Times New Roman" w:hAnsi="Times New Roman" w:cs="Times New Roman"/>
          <w:color w:val="auto"/>
          <w:sz w:val="28"/>
          <w:szCs w:val="28"/>
        </w:rPr>
        <w:t>3</w:t>
      </w:r>
      <w:r w:rsidR="00B208D1" w:rsidRPr="0098244F">
        <w:rPr>
          <w:rFonts w:ascii="Times New Roman" w:eastAsia="Times New Roman" w:hAnsi="Times New Roman" w:cs="Times New Roman"/>
          <w:color w:val="auto"/>
          <w:sz w:val="28"/>
          <w:szCs w:val="28"/>
        </w:rPr>
        <w:t xml:space="preserve"> № </w:t>
      </w:r>
      <w:r w:rsidR="0098244F" w:rsidRPr="0098244F">
        <w:rPr>
          <w:rFonts w:ascii="Times New Roman" w:eastAsia="Times New Roman" w:hAnsi="Times New Roman" w:cs="Times New Roman"/>
          <w:color w:val="auto"/>
          <w:sz w:val="28"/>
          <w:szCs w:val="28"/>
        </w:rPr>
        <w:t>80</w:t>
      </w:r>
      <w:r w:rsidR="00B208D1" w:rsidRPr="0098244F">
        <w:rPr>
          <w:rFonts w:ascii="Times New Roman" w:eastAsia="Times New Roman" w:hAnsi="Times New Roman" w:cs="Times New Roman"/>
          <w:color w:val="auto"/>
          <w:sz w:val="28"/>
          <w:szCs w:val="28"/>
        </w:rPr>
        <w:t xml:space="preserve">н «Об утверждении кодов (перечней кодов) бюджетной классификации Российской </w:t>
      </w:r>
      <w:r w:rsidR="00B208D1" w:rsidRPr="00B208D1">
        <w:rPr>
          <w:rFonts w:ascii="Times New Roman" w:eastAsia="Times New Roman" w:hAnsi="Times New Roman" w:cs="Times New Roman"/>
          <w:color w:val="auto"/>
          <w:sz w:val="28"/>
          <w:szCs w:val="28"/>
        </w:rPr>
        <w:t>Федерации на 202</w:t>
      </w:r>
      <w:r w:rsidR="00C726CB">
        <w:rPr>
          <w:rFonts w:ascii="Times New Roman" w:eastAsia="Times New Roman" w:hAnsi="Times New Roman" w:cs="Times New Roman"/>
          <w:color w:val="auto"/>
          <w:sz w:val="28"/>
          <w:szCs w:val="28"/>
        </w:rPr>
        <w:t>4</w:t>
      </w:r>
      <w:r w:rsidR="00B208D1" w:rsidRPr="00B208D1">
        <w:rPr>
          <w:rFonts w:ascii="Times New Roman" w:eastAsia="Times New Roman" w:hAnsi="Times New Roman" w:cs="Times New Roman"/>
          <w:color w:val="auto"/>
          <w:sz w:val="28"/>
          <w:szCs w:val="28"/>
        </w:rPr>
        <w:t xml:space="preserve"> год (на 202</w:t>
      </w:r>
      <w:r w:rsidR="00C726CB">
        <w:rPr>
          <w:rFonts w:ascii="Times New Roman" w:eastAsia="Times New Roman" w:hAnsi="Times New Roman" w:cs="Times New Roman"/>
          <w:color w:val="auto"/>
          <w:sz w:val="28"/>
          <w:szCs w:val="28"/>
        </w:rPr>
        <w:t>4</w:t>
      </w:r>
      <w:r w:rsidR="00B208D1" w:rsidRPr="00B208D1">
        <w:rPr>
          <w:rFonts w:ascii="Times New Roman" w:eastAsia="Times New Roman" w:hAnsi="Times New Roman" w:cs="Times New Roman"/>
          <w:color w:val="auto"/>
          <w:sz w:val="28"/>
          <w:szCs w:val="28"/>
        </w:rPr>
        <w:t xml:space="preserve"> год и на плановый период 202</w:t>
      </w:r>
      <w:r w:rsidR="00C726CB">
        <w:rPr>
          <w:rFonts w:ascii="Times New Roman" w:eastAsia="Times New Roman" w:hAnsi="Times New Roman" w:cs="Times New Roman"/>
          <w:color w:val="auto"/>
          <w:sz w:val="28"/>
          <w:szCs w:val="28"/>
        </w:rPr>
        <w:t>5</w:t>
      </w:r>
      <w:r w:rsidR="00B208D1" w:rsidRPr="00B208D1">
        <w:rPr>
          <w:rFonts w:ascii="Times New Roman" w:eastAsia="Times New Roman" w:hAnsi="Times New Roman" w:cs="Times New Roman"/>
          <w:color w:val="auto"/>
          <w:sz w:val="28"/>
          <w:szCs w:val="28"/>
        </w:rPr>
        <w:t xml:space="preserve"> и 202</w:t>
      </w:r>
      <w:r w:rsidR="00C726CB">
        <w:rPr>
          <w:rFonts w:ascii="Times New Roman" w:eastAsia="Times New Roman" w:hAnsi="Times New Roman" w:cs="Times New Roman"/>
          <w:color w:val="auto"/>
          <w:sz w:val="28"/>
          <w:szCs w:val="28"/>
        </w:rPr>
        <w:t>6</w:t>
      </w:r>
      <w:r w:rsidR="00B208D1" w:rsidRPr="00B208D1">
        <w:rPr>
          <w:rFonts w:ascii="Times New Roman" w:eastAsia="Times New Roman" w:hAnsi="Times New Roman" w:cs="Times New Roman"/>
          <w:color w:val="auto"/>
          <w:sz w:val="28"/>
          <w:szCs w:val="28"/>
        </w:rPr>
        <w:t xml:space="preserve"> годов)» (далее – приказ Минфина РФ № 75н)</w:t>
      </w:r>
      <w:r w:rsidRPr="00B42E2F">
        <w:rPr>
          <w:rFonts w:ascii="Times New Roman" w:eastAsia="Times New Roman" w:hAnsi="Times New Roman" w:cs="Times New Roman"/>
          <w:color w:val="C00000"/>
          <w:kern w:val="36"/>
          <w:sz w:val="28"/>
          <w:szCs w:val="28"/>
        </w:rPr>
        <w:t xml:space="preserve"> </w:t>
      </w:r>
      <w:r w:rsidR="003A2F66" w:rsidRPr="00B208D1">
        <w:rPr>
          <w:rFonts w:ascii="Times New Roman" w:eastAsia="Calibri" w:hAnsi="Times New Roman" w:cs="Times New Roman"/>
          <w:color w:val="000000" w:themeColor="text1"/>
          <w:sz w:val="28"/>
          <w:szCs w:val="28"/>
        </w:rPr>
        <w:t xml:space="preserve">и применяется при формировании и исполнении бюджета </w:t>
      </w:r>
      <w:r w:rsidRPr="00B208D1">
        <w:rPr>
          <w:rFonts w:ascii="Times New Roman" w:eastAsia="Calibri" w:hAnsi="Times New Roman" w:cs="Times New Roman"/>
          <w:color w:val="000000" w:themeColor="text1"/>
          <w:sz w:val="28"/>
          <w:szCs w:val="28"/>
        </w:rPr>
        <w:t xml:space="preserve">Камышевского сельского поселения </w:t>
      </w:r>
      <w:r w:rsidR="003A2F66" w:rsidRPr="00B208D1">
        <w:rPr>
          <w:rFonts w:ascii="Times New Roman" w:eastAsia="Calibri" w:hAnsi="Times New Roman" w:cs="Times New Roman"/>
          <w:color w:val="000000" w:themeColor="text1"/>
          <w:sz w:val="28"/>
          <w:szCs w:val="28"/>
        </w:rPr>
        <w:t>Зимовниковского района.</w:t>
      </w:r>
    </w:p>
    <w:p w:rsidR="003A2F66" w:rsidRPr="003A2F66" w:rsidRDefault="003A2F66" w:rsidP="003A2F66">
      <w:pPr>
        <w:ind w:firstLine="709"/>
        <w:jc w:val="both"/>
        <w:rPr>
          <w:rFonts w:eastAsia="Calibri"/>
          <w:sz w:val="28"/>
          <w:szCs w:val="28"/>
        </w:rPr>
      </w:pPr>
    </w:p>
    <w:p w:rsidR="003A2F66" w:rsidRPr="003A2F66" w:rsidRDefault="003A2F66" w:rsidP="005864E7">
      <w:pPr>
        <w:ind w:left="709"/>
        <w:contextualSpacing/>
        <w:jc w:val="center"/>
        <w:rPr>
          <w:b/>
          <w:bCs/>
          <w:sz w:val="28"/>
          <w:szCs w:val="28"/>
        </w:rPr>
      </w:pPr>
      <w:r w:rsidRPr="003A2F66">
        <w:rPr>
          <w:b/>
          <w:bCs/>
          <w:sz w:val="28"/>
          <w:szCs w:val="28"/>
        </w:rPr>
        <w:t>Порядок формирования кодов целевых статей</w:t>
      </w:r>
    </w:p>
    <w:p w:rsidR="003A2F66" w:rsidRPr="003A2F66" w:rsidRDefault="003A2F66" w:rsidP="005864E7">
      <w:pPr>
        <w:ind w:left="709" w:firstLine="709"/>
        <w:contextualSpacing/>
        <w:jc w:val="center"/>
        <w:rPr>
          <w:b/>
          <w:bCs/>
          <w:sz w:val="28"/>
          <w:szCs w:val="28"/>
        </w:rPr>
      </w:pPr>
      <w:r w:rsidRPr="003A2F66">
        <w:rPr>
          <w:b/>
          <w:bCs/>
          <w:sz w:val="28"/>
          <w:szCs w:val="28"/>
        </w:rPr>
        <w:t xml:space="preserve">расходов бюджета </w:t>
      </w:r>
      <w:r w:rsidR="005864E7">
        <w:rPr>
          <w:b/>
          <w:bCs/>
          <w:sz w:val="28"/>
          <w:szCs w:val="28"/>
        </w:rPr>
        <w:t xml:space="preserve">Камышевского сельского поселения </w:t>
      </w:r>
      <w:r w:rsidRPr="003A2F66">
        <w:rPr>
          <w:b/>
          <w:bCs/>
          <w:sz w:val="28"/>
          <w:szCs w:val="28"/>
        </w:rPr>
        <w:t>Зимовниковского района</w:t>
      </w:r>
    </w:p>
    <w:p w:rsidR="003A2F66" w:rsidRPr="003A2F66" w:rsidRDefault="003A2F66" w:rsidP="003A2F66">
      <w:pPr>
        <w:ind w:firstLine="709"/>
        <w:jc w:val="both"/>
        <w:rPr>
          <w:rFonts w:eastAsia="Calibri"/>
          <w:sz w:val="28"/>
          <w:szCs w:val="28"/>
        </w:rPr>
      </w:pPr>
    </w:p>
    <w:p w:rsidR="003A2F66" w:rsidRPr="003A2F66" w:rsidRDefault="003A2F66" w:rsidP="003A2F66">
      <w:pPr>
        <w:ind w:firstLine="709"/>
        <w:jc w:val="both"/>
        <w:rPr>
          <w:rFonts w:eastAsia="Calibri"/>
          <w:sz w:val="28"/>
          <w:szCs w:val="28"/>
        </w:rPr>
      </w:pPr>
      <w:r w:rsidRPr="003A2F66">
        <w:rPr>
          <w:rFonts w:eastAsia="Calibri"/>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w:t>
      </w:r>
      <w:r w:rsidR="00A9669C">
        <w:rPr>
          <w:rFonts w:eastAsia="Calibri"/>
          <w:sz w:val="28"/>
          <w:szCs w:val="28"/>
        </w:rPr>
        <w:t xml:space="preserve"> </w:t>
      </w:r>
      <w:r w:rsidRPr="003A2F66">
        <w:rPr>
          <w:rFonts w:eastAsia="Calibri"/>
          <w:sz w:val="28"/>
          <w:szCs w:val="28"/>
        </w:rPr>
        <w:t>н, приказом Министерства финансов Ростовской области  № 175 и настоящим приказом.</w:t>
      </w:r>
    </w:p>
    <w:p w:rsidR="003A2F66" w:rsidRPr="003A2F66" w:rsidRDefault="003A2F66" w:rsidP="003A2F66">
      <w:pPr>
        <w:ind w:firstLine="709"/>
        <w:jc w:val="both"/>
        <w:rPr>
          <w:rFonts w:eastAsia="Calibri"/>
          <w:b/>
          <w:sz w:val="28"/>
          <w:szCs w:val="28"/>
        </w:rPr>
      </w:pPr>
      <w:r w:rsidRPr="003A2F66">
        <w:rPr>
          <w:rFonts w:eastAsia="Calibri"/>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12-89 к приказу Минфина РФ № 99н</w:t>
      </w:r>
      <w:r w:rsidRPr="003A2F66">
        <w:rPr>
          <w:rFonts w:eastAsia="Calibri"/>
          <w:b/>
          <w:sz w:val="28"/>
          <w:szCs w:val="28"/>
        </w:rPr>
        <w:t>.</w:t>
      </w:r>
    </w:p>
    <w:p w:rsidR="003A2F66" w:rsidRPr="003A2F66" w:rsidRDefault="003A2F66" w:rsidP="003A2F66">
      <w:pPr>
        <w:ind w:firstLine="709"/>
        <w:jc w:val="both"/>
        <w:rPr>
          <w:rFonts w:eastAsia="Calibri"/>
          <w:sz w:val="28"/>
          <w:szCs w:val="28"/>
        </w:rPr>
      </w:pPr>
    </w:p>
    <w:p w:rsidR="003A2F66" w:rsidRPr="003A2F66" w:rsidRDefault="003A2F66" w:rsidP="003A2F66">
      <w:pPr>
        <w:ind w:firstLine="709"/>
        <w:jc w:val="center"/>
        <w:rPr>
          <w:rFonts w:eastAsia="Calibri"/>
          <w:sz w:val="28"/>
          <w:szCs w:val="28"/>
        </w:rPr>
      </w:pPr>
      <w:r w:rsidRPr="003A2F66">
        <w:rPr>
          <w:rFonts w:eastAsia="Calibri"/>
          <w:sz w:val="28"/>
          <w:szCs w:val="28"/>
        </w:rPr>
        <w:t xml:space="preserve">Целевые статьи расходов бюджета </w:t>
      </w:r>
      <w:r w:rsidR="005864E7">
        <w:rPr>
          <w:rFonts w:eastAsia="Calibri"/>
          <w:sz w:val="28"/>
          <w:szCs w:val="28"/>
        </w:rPr>
        <w:t xml:space="preserve">Камышевского сельского поселения </w:t>
      </w:r>
      <w:r w:rsidRPr="003A2F66">
        <w:rPr>
          <w:rFonts w:eastAsia="Calibri"/>
          <w:sz w:val="28"/>
          <w:szCs w:val="28"/>
        </w:rPr>
        <w:t>Зимовниковского района</w:t>
      </w:r>
      <w:r w:rsidR="005864E7">
        <w:rPr>
          <w:rFonts w:eastAsia="Calibri"/>
          <w:sz w:val="28"/>
          <w:szCs w:val="28"/>
        </w:rPr>
        <w:t xml:space="preserve"> </w:t>
      </w:r>
      <w:r w:rsidRPr="003A2F66">
        <w:rPr>
          <w:rFonts w:eastAsia="Calibri"/>
          <w:sz w:val="28"/>
          <w:szCs w:val="28"/>
        </w:rPr>
        <w:t>формируются в следующем порядке.</w:t>
      </w:r>
    </w:p>
    <w:p w:rsidR="003A2F66" w:rsidRPr="003A2F66" w:rsidRDefault="003A2F66" w:rsidP="003A2F66">
      <w:pPr>
        <w:ind w:firstLine="709"/>
        <w:jc w:val="center"/>
        <w:rPr>
          <w:rFonts w:eastAsia="Calibri"/>
          <w:sz w:val="28"/>
          <w:szCs w:val="28"/>
        </w:rPr>
      </w:pPr>
    </w:p>
    <w:p w:rsidR="003A2F66" w:rsidRPr="003A2F66" w:rsidRDefault="003A2F66" w:rsidP="003A2F66">
      <w:pPr>
        <w:ind w:firstLine="709"/>
        <w:jc w:val="both"/>
        <w:rPr>
          <w:rFonts w:eastAsia="Calibri"/>
          <w:sz w:val="28"/>
          <w:szCs w:val="28"/>
        </w:rPr>
      </w:pPr>
      <w:r w:rsidRPr="003A2F66">
        <w:rPr>
          <w:rFonts w:eastAsia="Calibri"/>
          <w:sz w:val="28"/>
          <w:szCs w:val="28"/>
        </w:rPr>
        <w:t xml:space="preserve">При формировании кодов целевых статей расходов бюджета </w:t>
      </w:r>
      <w:r w:rsidR="005864E7">
        <w:rPr>
          <w:rFonts w:eastAsia="Calibri"/>
          <w:sz w:val="28"/>
          <w:szCs w:val="28"/>
        </w:rPr>
        <w:t xml:space="preserve">Камышевского сельского поселения </w:t>
      </w:r>
      <w:r w:rsidRPr="003A2F66">
        <w:rPr>
          <w:rFonts w:eastAsia="Calibri"/>
          <w:sz w:val="28"/>
          <w:szCs w:val="28"/>
        </w:rPr>
        <w:t>Зимовниковского района (далее – местного бюджета) применяются следующие основные подходы:</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1. Целевые статьи расходов местного бюджета обеспечивают привязку бюджетных ассигнований к муниципальным программам </w:t>
      </w:r>
      <w:r w:rsidR="005864E7">
        <w:rPr>
          <w:rFonts w:eastAsia="Calibri"/>
          <w:sz w:val="28"/>
          <w:szCs w:val="28"/>
        </w:rPr>
        <w:t>Камышевского сельского поселения</w:t>
      </w:r>
      <w:r w:rsidRPr="003A2F66">
        <w:rPr>
          <w:rFonts w:eastAsia="Calibri"/>
          <w:sz w:val="28"/>
          <w:szCs w:val="28"/>
        </w:rPr>
        <w:t>, их подпрограммам и (или) непрограммным направлениям деятельности (функциям) орган</w:t>
      </w:r>
      <w:r w:rsidR="005864E7">
        <w:rPr>
          <w:rFonts w:eastAsia="Calibri"/>
          <w:sz w:val="28"/>
          <w:szCs w:val="28"/>
        </w:rPr>
        <w:t>ов</w:t>
      </w:r>
      <w:r w:rsidRPr="003A2F66">
        <w:rPr>
          <w:rFonts w:eastAsia="Calibri"/>
          <w:sz w:val="28"/>
          <w:szCs w:val="28"/>
        </w:rPr>
        <w:t xml:space="preserve"> местного самоуправления </w:t>
      </w:r>
      <w:r w:rsidR="005864E7">
        <w:rPr>
          <w:rFonts w:eastAsia="Calibri"/>
          <w:sz w:val="28"/>
          <w:szCs w:val="28"/>
        </w:rPr>
        <w:t>Камышевского сельского поселения;</w:t>
      </w:r>
    </w:p>
    <w:p w:rsidR="003A2F66" w:rsidRPr="003A2F66" w:rsidRDefault="003A2F66" w:rsidP="003A2F66">
      <w:pPr>
        <w:ind w:firstLine="709"/>
        <w:jc w:val="both"/>
        <w:rPr>
          <w:rFonts w:eastAsia="Calibri"/>
          <w:sz w:val="28"/>
          <w:szCs w:val="28"/>
        </w:rPr>
      </w:pPr>
      <w:r w:rsidRPr="003A2F66">
        <w:rPr>
          <w:rFonts w:eastAsia="Calibri"/>
          <w:sz w:val="28"/>
          <w:szCs w:val="28"/>
        </w:rPr>
        <w:t>2. Код целевой статьи расходов бюджетов состоит из десяти разрядов (8-17 разряды кода классификации расходов).</w:t>
      </w:r>
    </w:p>
    <w:p w:rsidR="003A2F66" w:rsidRPr="003A2F66" w:rsidRDefault="003A2F66" w:rsidP="003A2F66">
      <w:pPr>
        <w:ind w:firstLine="709"/>
        <w:jc w:val="both"/>
        <w:rPr>
          <w:rFonts w:eastAsia="Calibri"/>
          <w:sz w:val="28"/>
          <w:szCs w:val="28"/>
        </w:rPr>
      </w:pPr>
      <w:r w:rsidRPr="003A2F66">
        <w:rPr>
          <w:rFonts w:eastAsia="Calibri"/>
          <w:sz w:val="28"/>
          <w:szCs w:val="28"/>
        </w:rPr>
        <w:lastRenderedPageBreak/>
        <w:t>Структура кода целевой статьи расходов местного бюджета включает следующие составные части:</w:t>
      </w:r>
    </w:p>
    <w:p w:rsidR="003A2F66" w:rsidRPr="003A2F66" w:rsidRDefault="003A2F66" w:rsidP="003A2F66">
      <w:pPr>
        <w:ind w:firstLine="709"/>
        <w:jc w:val="both"/>
        <w:rPr>
          <w:rFonts w:eastAsia="Calibri"/>
          <w:sz w:val="28"/>
          <w:szCs w:val="28"/>
        </w:rPr>
      </w:pPr>
      <w:r w:rsidRPr="003A2F66">
        <w:rPr>
          <w:rFonts w:eastAsia="Calibri"/>
          <w:sz w:val="28"/>
          <w:szCs w:val="28"/>
        </w:rPr>
        <w:t>код программной (</w:t>
      </w:r>
      <w:r w:rsidRPr="003A2F66">
        <w:rPr>
          <w:rFonts w:eastAsia="Calibri"/>
          <w:iCs/>
          <w:sz w:val="28"/>
          <w:szCs w:val="28"/>
        </w:rPr>
        <w:t>непрограммной</w:t>
      </w:r>
      <w:r w:rsidRPr="003A2F66">
        <w:rPr>
          <w:rFonts w:eastAsia="Calibri"/>
          <w:sz w:val="28"/>
          <w:szCs w:val="28"/>
        </w:rPr>
        <w:t xml:space="preserve">) статьи расходов (8 - 12 разряды) предназначен для кодирования муниципальных программ </w:t>
      </w:r>
      <w:r w:rsidR="005864E7">
        <w:rPr>
          <w:rFonts w:eastAsia="Calibri"/>
          <w:sz w:val="28"/>
          <w:szCs w:val="28"/>
        </w:rPr>
        <w:t>Камышевского сельского поселения</w:t>
      </w:r>
      <w:r w:rsidRPr="003A2F66">
        <w:rPr>
          <w:rFonts w:eastAsia="Calibri"/>
          <w:sz w:val="28"/>
          <w:szCs w:val="28"/>
        </w:rPr>
        <w:t xml:space="preserve">, </w:t>
      </w:r>
      <w:r w:rsidRPr="003A2F66">
        <w:rPr>
          <w:rFonts w:eastAsia="Calibri"/>
          <w:iCs/>
          <w:sz w:val="28"/>
          <w:szCs w:val="28"/>
        </w:rPr>
        <w:t xml:space="preserve">непрограммных </w:t>
      </w:r>
      <w:r w:rsidRPr="003A2F66">
        <w:rPr>
          <w:rFonts w:eastAsia="Calibri"/>
          <w:sz w:val="28"/>
          <w:szCs w:val="28"/>
        </w:rPr>
        <w:t>направлений деятельности органо</w:t>
      </w:r>
      <w:r w:rsidR="005864E7">
        <w:rPr>
          <w:rFonts w:eastAsia="Calibri"/>
          <w:sz w:val="28"/>
          <w:szCs w:val="28"/>
        </w:rPr>
        <w:t>в</w:t>
      </w:r>
      <w:r w:rsidRPr="003A2F66">
        <w:rPr>
          <w:rFonts w:eastAsia="Calibri"/>
          <w:sz w:val="28"/>
          <w:szCs w:val="28"/>
        </w:rPr>
        <w:t xml:space="preserve"> местного самоуправления </w:t>
      </w:r>
      <w:r w:rsidR="005864E7">
        <w:rPr>
          <w:rFonts w:eastAsia="Calibri"/>
          <w:sz w:val="28"/>
          <w:szCs w:val="28"/>
        </w:rPr>
        <w:t>Камышевского сельского поселения</w:t>
      </w:r>
      <w:r w:rsidRPr="003A2F66">
        <w:rPr>
          <w:rFonts w:eastAsia="Calibri"/>
          <w:sz w:val="28"/>
          <w:szCs w:val="28"/>
        </w:rPr>
        <w:t>;</w:t>
      </w:r>
    </w:p>
    <w:p w:rsidR="003A2F66" w:rsidRPr="003A2F66" w:rsidRDefault="003A2F66" w:rsidP="003A2F66">
      <w:pPr>
        <w:ind w:firstLine="709"/>
        <w:jc w:val="both"/>
        <w:rPr>
          <w:rFonts w:eastAsia="Calibri"/>
          <w:sz w:val="28"/>
          <w:szCs w:val="28"/>
        </w:rPr>
      </w:pPr>
      <w:r w:rsidRPr="003A2F66">
        <w:rPr>
          <w:rFonts w:eastAsia="Calibri"/>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w:t>
      </w:r>
    </w:p>
    <w:p w:rsidR="003A2F66" w:rsidRPr="003A2F66" w:rsidRDefault="003A2F66" w:rsidP="003A2F66">
      <w:pPr>
        <w:autoSpaceDE w:val="0"/>
        <w:autoSpaceDN w:val="0"/>
        <w:adjustRightInd w:val="0"/>
        <w:ind w:firstLine="709"/>
        <w:jc w:val="both"/>
        <w:rPr>
          <w:rFonts w:eastAsia="Calibri"/>
          <w:sz w:val="28"/>
          <w:szCs w:val="28"/>
        </w:rPr>
      </w:pPr>
      <w:r w:rsidRPr="003A2F66">
        <w:rPr>
          <w:rFonts w:eastAsia="Calibri"/>
          <w:sz w:val="28"/>
          <w:szCs w:val="28"/>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А,D, Е, F, G, I, J, L, N, Р, Q, R, S, Т, U, V, W, Y, Z.  </w:t>
      </w:r>
    </w:p>
    <w:p w:rsidR="003A2F66" w:rsidRPr="003A2F66" w:rsidRDefault="003A2F66" w:rsidP="003A2F66">
      <w:pPr>
        <w:ind w:firstLine="709"/>
        <w:jc w:val="both"/>
        <w:rPr>
          <w:rFonts w:eastAsia="Calibri"/>
          <w:sz w:val="28"/>
          <w:szCs w:val="28"/>
        </w:rPr>
      </w:pPr>
      <w:r w:rsidRPr="003A2F66">
        <w:rPr>
          <w:rFonts w:eastAsia="Calibri"/>
          <w:sz w:val="28"/>
          <w:szCs w:val="28"/>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3A2F66" w:rsidRPr="003A2F66" w:rsidRDefault="003A2F66" w:rsidP="003A2F66">
      <w:pPr>
        <w:ind w:firstLine="709"/>
        <w:jc w:val="both"/>
        <w:rPr>
          <w:rFonts w:eastAsia="Calibri"/>
          <w:sz w:val="28"/>
          <w:szCs w:val="28"/>
        </w:rPr>
      </w:pPr>
      <w:r w:rsidRPr="003A2F66">
        <w:rPr>
          <w:rFonts w:eastAsia="Calibri"/>
          <w:sz w:val="28"/>
          <w:szCs w:val="28"/>
        </w:rPr>
        <w:t>0ХХХ0 – расходы на обеспечение выполнения функций органами местного самоуправления Зимовниковского района и обеспечение деятельности муниципальных подведомственных учреждений;</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3A2F66" w:rsidRPr="003A2F66" w:rsidRDefault="003A2F66" w:rsidP="003A2F66">
      <w:pPr>
        <w:ind w:firstLine="709"/>
        <w:jc w:val="both"/>
        <w:rPr>
          <w:rFonts w:eastAsia="Calibri"/>
          <w:sz w:val="28"/>
          <w:szCs w:val="28"/>
        </w:rPr>
      </w:pPr>
      <w:r w:rsidRPr="003A2F66">
        <w:rPr>
          <w:rFonts w:eastAsia="Calibri"/>
          <w:color w:val="000000"/>
          <w:sz w:val="28"/>
          <w:szCs w:val="28"/>
        </w:rPr>
        <w:t xml:space="preserve">2ХХХ0 – </w:t>
      </w:r>
      <w:r w:rsidRPr="003A2F66">
        <w:rPr>
          <w:rFonts w:eastAsia="Calibri"/>
          <w:sz w:val="28"/>
          <w:szCs w:val="28"/>
        </w:rPr>
        <w:t>расходы на обеспечение мероприятий за счет средств местного бюджета;</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3A2F66" w:rsidRPr="003A2F66" w:rsidRDefault="003A2F66" w:rsidP="003A2F66">
      <w:pPr>
        <w:ind w:firstLine="709"/>
        <w:jc w:val="both"/>
        <w:rPr>
          <w:rFonts w:eastAsia="Calibri"/>
          <w:sz w:val="28"/>
          <w:szCs w:val="28"/>
        </w:rPr>
      </w:pPr>
      <w:r w:rsidRPr="003A2F66">
        <w:rPr>
          <w:rFonts w:eastAsia="Calibri"/>
          <w:sz w:val="28"/>
          <w:szCs w:val="28"/>
        </w:rPr>
        <w:t>4ХХХ0 – расходы на осуществление бюджетных инвестиций;</w:t>
      </w:r>
    </w:p>
    <w:p w:rsidR="003A2F66" w:rsidRPr="003A2F66" w:rsidRDefault="003A2F66" w:rsidP="003A2F66">
      <w:pPr>
        <w:ind w:firstLine="709"/>
        <w:jc w:val="both"/>
        <w:rPr>
          <w:rFonts w:eastAsia="Calibri"/>
          <w:color w:val="000000"/>
          <w:sz w:val="28"/>
          <w:szCs w:val="28"/>
        </w:rPr>
      </w:pPr>
      <w:r w:rsidRPr="003A2F66">
        <w:rPr>
          <w:rFonts w:eastAsia="Calibri"/>
          <w:color w:val="000000"/>
          <w:sz w:val="28"/>
          <w:szCs w:val="28"/>
        </w:rPr>
        <w:t xml:space="preserve">5ХХХ0 – </w:t>
      </w:r>
      <w:r w:rsidRPr="003A2F66">
        <w:rPr>
          <w:rFonts w:eastAsia="Calibri"/>
          <w:sz w:val="28"/>
          <w:szCs w:val="28"/>
        </w:rPr>
        <w:t xml:space="preserve">расходы на </w:t>
      </w:r>
      <w:r w:rsidRPr="003A2F66">
        <w:rPr>
          <w:rFonts w:eastAsia="Calibri"/>
          <w:color w:val="000000"/>
          <w:sz w:val="28"/>
          <w:szCs w:val="28"/>
        </w:rPr>
        <w:t xml:space="preserve">отражение расходов местного бюджета за счет целевых </w:t>
      </w:r>
      <w:r w:rsidRPr="003A2F66">
        <w:rPr>
          <w:rFonts w:eastAsia="Calibri"/>
          <w:sz w:val="28"/>
          <w:szCs w:val="28"/>
        </w:rPr>
        <w:t>федеральных межбюджетных трансфертов;</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муниципальными учреждениями;</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3A2F66" w:rsidRPr="003A2F66" w:rsidRDefault="003A2F66" w:rsidP="003A2F66">
      <w:pPr>
        <w:ind w:firstLine="709"/>
        <w:jc w:val="both"/>
        <w:rPr>
          <w:rFonts w:eastAsia="Calibri"/>
          <w:sz w:val="28"/>
          <w:szCs w:val="28"/>
        </w:rPr>
      </w:pPr>
      <w:r w:rsidRPr="003A2F66">
        <w:rPr>
          <w:rFonts w:eastAsia="Calibri"/>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местного бюджета;</w:t>
      </w:r>
    </w:p>
    <w:p w:rsidR="003A2F66" w:rsidRPr="003A2F66" w:rsidRDefault="003A2F66" w:rsidP="003A2F66">
      <w:pPr>
        <w:autoSpaceDE w:val="0"/>
        <w:autoSpaceDN w:val="0"/>
        <w:adjustRightInd w:val="0"/>
        <w:ind w:firstLine="709"/>
        <w:jc w:val="both"/>
        <w:outlineLvl w:val="4"/>
        <w:rPr>
          <w:rFonts w:eastAsia="Calibri"/>
          <w:snapToGrid w:val="0"/>
          <w:sz w:val="28"/>
          <w:szCs w:val="28"/>
        </w:rPr>
      </w:pPr>
      <w:r w:rsidRPr="003A2F66">
        <w:rPr>
          <w:rFonts w:eastAsia="Calibri"/>
          <w:sz w:val="28"/>
          <w:szCs w:val="28"/>
        </w:rPr>
        <w:lastRenderedPageBreak/>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w:t>
      </w:r>
    </w:p>
    <w:p w:rsidR="003A2F66" w:rsidRPr="003A2F66" w:rsidRDefault="003A2F66" w:rsidP="003A2F66">
      <w:pPr>
        <w:ind w:firstLine="709"/>
        <w:jc w:val="both"/>
        <w:rPr>
          <w:rFonts w:eastAsia="Calibri"/>
          <w:sz w:val="28"/>
          <w:szCs w:val="28"/>
        </w:rPr>
      </w:pPr>
      <w:r w:rsidRPr="003A2F66">
        <w:rPr>
          <w:rFonts w:eastAsia="Calibri"/>
          <w:sz w:val="28"/>
          <w:szCs w:val="28"/>
        </w:rPr>
        <w:t>4. Применение</w:t>
      </w:r>
      <w:r w:rsidRPr="003A2F66">
        <w:rPr>
          <w:rFonts w:eastAsia="Calibri"/>
          <w:snapToGrid w:val="0"/>
          <w:sz w:val="28"/>
          <w:szCs w:val="28"/>
        </w:rPr>
        <w:t xml:space="preserve"> кодов целевых статей </w:t>
      </w:r>
      <w:r w:rsidRPr="003A2F66">
        <w:rPr>
          <w:rFonts w:eastAsia="Calibri"/>
          <w:sz w:val="28"/>
          <w:szCs w:val="28"/>
        </w:rPr>
        <w:t>для отражения расходов местного бюджета, источником финансового обеспечения которых являются межбюджетные трансферты:</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4.1.</w:t>
      </w:r>
      <w:r w:rsidRPr="003A2F66">
        <w:rPr>
          <w:rFonts w:ascii="Arial" w:eastAsia="Calibri" w:hAnsi="Arial" w:cs="Arial"/>
          <w:sz w:val="28"/>
          <w:szCs w:val="28"/>
        </w:rPr>
        <w:t xml:space="preserve"> </w:t>
      </w:r>
      <w:r w:rsidRPr="003A2F66">
        <w:rPr>
          <w:rFonts w:eastAsia="Calibri"/>
          <w:sz w:val="28"/>
          <w:szCs w:val="28"/>
        </w:rPr>
        <w:t xml:space="preserve">Коды направлений расходов, содержащие значения 30000 - 39990 и 50000 - 59990, а также R0000 - R9990, используются: </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30000 - 39990 и 50000 - 59990 - для отражения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rsidR="003A2F66" w:rsidRPr="003A2F66" w:rsidRDefault="003A2F66" w:rsidP="003A2F66">
      <w:pPr>
        <w:ind w:firstLine="709"/>
        <w:jc w:val="both"/>
        <w:rPr>
          <w:rFonts w:eastAsia="Calibri"/>
          <w:sz w:val="28"/>
          <w:szCs w:val="28"/>
        </w:rPr>
      </w:pPr>
      <w:r w:rsidRPr="003A2F66">
        <w:rPr>
          <w:rFonts w:eastAsia="Calibri"/>
          <w:sz w:val="28"/>
          <w:szCs w:val="28"/>
        </w:rPr>
        <w:t>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A2F66" w:rsidRPr="003A2F66" w:rsidRDefault="003A2F66" w:rsidP="003A2F66">
      <w:pPr>
        <w:jc w:val="both"/>
        <w:rPr>
          <w:rFonts w:eastAsia="Calibri"/>
          <w:sz w:val="28"/>
          <w:szCs w:val="28"/>
        </w:rPr>
      </w:pPr>
      <w:r w:rsidRPr="003A2F66">
        <w:rPr>
          <w:rFonts w:eastAsia="Calibri"/>
          <w:sz w:val="28"/>
          <w:szCs w:val="28"/>
        </w:rPr>
        <w:t xml:space="preserve">           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 xml:space="preserve"> 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областного бюджета 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4.3. При формировании кодов целевых статей расходов местного бюджета, содержащих направления расходов R0000 - R9990, </w:t>
      </w:r>
      <w:r w:rsidRPr="003A2F66">
        <w:rPr>
          <w:rFonts w:eastAsia="Calibri"/>
          <w:sz w:val="28"/>
          <w:szCs w:val="28"/>
          <w:lang w:val="en-US"/>
        </w:rPr>
        <w:t>L</w:t>
      </w:r>
      <w:r w:rsidRPr="003A2F66">
        <w:rPr>
          <w:rFonts w:eastAsia="Calibri"/>
          <w:sz w:val="28"/>
          <w:szCs w:val="28"/>
        </w:rPr>
        <w:t xml:space="preserve">0000 - </w:t>
      </w:r>
      <w:r w:rsidRPr="003A2F66">
        <w:rPr>
          <w:rFonts w:eastAsia="Calibri"/>
          <w:sz w:val="28"/>
          <w:szCs w:val="28"/>
          <w:lang w:val="en-US"/>
        </w:rPr>
        <w:t>L</w:t>
      </w:r>
      <w:r w:rsidRPr="003A2F66">
        <w:rPr>
          <w:rFonts w:eastAsia="Calibri"/>
          <w:sz w:val="28"/>
          <w:szCs w:val="28"/>
        </w:rPr>
        <w:t xml:space="preserve">9990,  </w:t>
      </w:r>
      <w:r w:rsidRPr="003A2F66">
        <w:rPr>
          <w:rFonts w:eastAsia="Calibri"/>
          <w:sz w:val="28"/>
          <w:szCs w:val="28"/>
          <w:lang w:val="en-US"/>
        </w:rPr>
        <w:t>S</w:t>
      </w:r>
      <w:r w:rsidRPr="003A2F66">
        <w:rPr>
          <w:rFonts w:eastAsia="Calibri"/>
          <w:sz w:val="28"/>
          <w:szCs w:val="28"/>
        </w:rPr>
        <w:t xml:space="preserve">0000 - </w:t>
      </w:r>
      <w:r w:rsidRPr="003A2F66">
        <w:rPr>
          <w:rFonts w:eastAsia="Calibri"/>
          <w:sz w:val="28"/>
          <w:szCs w:val="28"/>
          <w:lang w:val="en-US"/>
        </w:rPr>
        <w:t>S</w:t>
      </w:r>
      <w:r w:rsidRPr="003A2F66">
        <w:rPr>
          <w:rFonts w:eastAsia="Calibri"/>
          <w:sz w:val="28"/>
          <w:szCs w:val="28"/>
        </w:rPr>
        <w:t xml:space="preserve">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w:t>
      </w:r>
      <w:r w:rsidRPr="003A2F66">
        <w:rPr>
          <w:rFonts w:eastAsia="Calibri"/>
          <w:sz w:val="28"/>
          <w:szCs w:val="28"/>
        </w:rPr>
        <w:lastRenderedPageBreak/>
        <w:t>бюджетной системы Российской Федерации, предоставляющего соответствующий  межбюджетный трансферт.</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Финансовый отдел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3A2F66" w:rsidRPr="003A2F66" w:rsidRDefault="003A2F66" w:rsidP="003A2F66">
      <w:pPr>
        <w:autoSpaceDE w:val="0"/>
        <w:autoSpaceDN w:val="0"/>
        <w:adjustRightInd w:val="0"/>
        <w:jc w:val="both"/>
        <w:rPr>
          <w:rFonts w:eastAsia="Calibri"/>
          <w:sz w:val="28"/>
          <w:szCs w:val="28"/>
          <w:lang w:eastAsia="en-US"/>
        </w:rPr>
      </w:pPr>
      <w:r w:rsidRPr="003A2F66">
        <w:rPr>
          <w:rFonts w:eastAsia="Calibri"/>
          <w:sz w:val="28"/>
          <w:szCs w:val="28"/>
          <w:lang w:eastAsia="en-US"/>
        </w:rPr>
        <w:t xml:space="preserve">         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3A2F66" w:rsidRPr="003A2F66" w:rsidRDefault="003A2F66" w:rsidP="003A2F66">
      <w:pPr>
        <w:autoSpaceDE w:val="0"/>
        <w:autoSpaceDN w:val="0"/>
        <w:adjustRightInd w:val="0"/>
        <w:spacing w:after="40"/>
        <w:ind w:firstLine="709"/>
        <w:jc w:val="both"/>
        <w:rPr>
          <w:rFonts w:eastAsia="Calibri"/>
          <w:sz w:val="28"/>
          <w:szCs w:val="28"/>
        </w:rPr>
      </w:pPr>
      <w:r w:rsidRPr="00C351C9">
        <w:rPr>
          <w:rFonts w:eastAsia="Calibri"/>
          <w:sz w:val="28"/>
          <w:szCs w:val="28"/>
        </w:rPr>
        <w:t>Финансовый отдел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w:t>
      </w:r>
    </w:p>
    <w:p w:rsidR="003A2F66" w:rsidRPr="003A2F66" w:rsidRDefault="003A2F66" w:rsidP="003A2F66">
      <w:pPr>
        <w:autoSpaceDE w:val="0"/>
        <w:autoSpaceDN w:val="0"/>
        <w:adjustRightInd w:val="0"/>
        <w:ind w:firstLine="540"/>
        <w:jc w:val="both"/>
        <w:rPr>
          <w:sz w:val="28"/>
          <w:szCs w:val="28"/>
        </w:rPr>
      </w:pPr>
      <w:r w:rsidRPr="003A2F66">
        <w:rPr>
          <w:sz w:val="28"/>
          <w:szCs w:val="28"/>
        </w:rPr>
        <w:t xml:space="preserve">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w:t>
      </w:r>
      <w:r w:rsidRPr="003A2F66">
        <w:rPr>
          <w:sz w:val="28"/>
          <w:szCs w:val="28"/>
        </w:rPr>
        <w:lastRenderedPageBreak/>
        <w:t>К, Л, М, Н, П, Р, С, Т, У, Ф, Ц, Ч, Ш, Щ, Э, Ю, Я, A, D, E, G, I, J, L, N, P, Q, S, T, U, V, W, Y, Z.</w:t>
      </w:r>
    </w:p>
    <w:p w:rsidR="003A2F66" w:rsidRPr="003A2F66" w:rsidRDefault="003A2F66" w:rsidP="003A2F66">
      <w:pPr>
        <w:autoSpaceDE w:val="0"/>
        <w:autoSpaceDN w:val="0"/>
        <w:adjustRightInd w:val="0"/>
        <w:spacing w:after="40"/>
        <w:ind w:firstLine="709"/>
        <w:jc w:val="both"/>
        <w:rPr>
          <w:rFonts w:eastAsia="Calibri"/>
          <w:sz w:val="28"/>
          <w:szCs w:val="28"/>
        </w:rPr>
      </w:pPr>
      <w:r w:rsidRPr="003A2F66">
        <w:rPr>
          <w:rFonts w:eastAsia="Calibri"/>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3A2F66" w:rsidRPr="003A2F66" w:rsidRDefault="003A2F66" w:rsidP="003A2F66">
      <w:pPr>
        <w:autoSpaceDE w:val="0"/>
        <w:autoSpaceDN w:val="0"/>
        <w:adjustRightInd w:val="0"/>
        <w:spacing w:after="40"/>
        <w:jc w:val="both"/>
        <w:rPr>
          <w:rFonts w:eastAsia="Calibri"/>
          <w:sz w:val="28"/>
          <w:szCs w:val="28"/>
        </w:rPr>
      </w:pPr>
      <w:r w:rsidRPr="003A2F66">
        <w:rPr>
          <w:rFonts w:eastAsia="Calibri"/>
          <w:sz w:val="28"/>
          <w:szCs w:val="28"/>
        </w:rPr>
        <w:t xml:space="preserve">          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w:t>
      </w:r>
    </w:p>
    <w:p w:rsidR="003A2F66" w:rsidRPr="003A2F66" w:rsidRDefault="003A2F66" w:rsidP="003A2F66">
      <w:pPr>
        <w:autoSpaceDE w:val="0"/>
        <w:autoSpaceDN w:val="0"/>
        <w:adjustRightInd w:val="0"/>
        <w:spacing w:after="40"/>
        <w:jc w:val="both"/>
        <w:rPr>
          <w:rFonts w:eastAsia="Calibri"/>
          <w:sz w:val="28"/>
          <w:szCs w:val="28"/>
        </w:rPr>
      </w:pPr>
      <w:r w:rsidRPr="003A2F66">
        <w:rPr>
          <w:rFonts w:eastAsia="Calibri"/>
          <w:sz w:val="28"/>
          <w:szCs w:val="28"/>
        </w:rPr>
        <w:t>Федерации, резервного фонда Правительства Российской Федерации).</w:t>
      </w:r>
    </w:p>
    <w:p w:rsidR="003A2F66" w:rsidRPr="003A2F66" w:rsidRDefault="003A2F66" w:rsidP="003A2F66">
      <w:pPr>
        <w:jc w:val="both"/>
        <w:rPr>
          <w:rFonts w:eastAsia="Calibri"/>
          <w:sz w:val="28"/>
          <w:szCs w:val="28"/>
        </w:rPr>
      </w:pPr>
      <w:r w:rsidRPr="003A2F66">
        <w:rPr>
          <w:rFonts w:eastAsia="Calibri"/>
          <w:sz w:val="28"/>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3A2F66" w:rsidRPr="003A2F66" w:rsidRDefault="003A2F66" w:rsidP="003A2F66">
      <w:pPr>
        <w:ind w:firstLine="709"/>
        <w:jc w:val="both"/>
        <w:rPr>
          <w:rFonts w:eastAsia="Calibri"/>
          <w:sz w:val="28"/>
          <w:szCs w:val="28"/>
        </w:rPr>
      </w:pPr>
      <w:r w:rsidRPr="003A2F66">
        <w:rPr>
          <w:rFonts w:eastAsia="Calibri"/>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3A2F66" w:rsidRPr="003A2F66" w:rsidRDefault="003A2F66" w:rsidP="003A2F66">
      <w:pPr>
        <w:autoSpaceDE w:val="0"/>
        <w:autoSpaceDN w:val="0"/>
        <w:adjustRightInd w:val="0"/>
        <w:jc w:val="both"/>
        <w:rPr>
          <w:rFonts w:eastAsia="Calibri"/>
          <w:sz w:val="28"/>
          <w:szCs w:val="28"/>
        </w:rPr>
      </w:pPr>
      <w:r w:rsidRPr="003A2F66">
        <w:rPr>
          <w:rFonts w:eastAsia="Calibri"/>
          <w:sz w:val="28"/>
          <w:szCs w:val="28"/>
        </w:rPr>
        <w:t xml:space="preserve">          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3A2F66" w:rsidRPr="003A2F66" w:rsidRDefault="003A2F66" w:rsidP="003A2F66">
      <w:pPr>
        <w:autoSpaceDE w:val="0"/>
        <w:autoSpaceDN w:val="0"/>
        <w:adjustRightInd w:val="0"/>
        <w:jc w:val="both"/>
        <w:rPr>
          <w:rFonts w:eastAsia="Calibri"/>
          <w:sz w:val="28"/>
          <w:szCs w:val="28"/>
        </w:rPr>
      </w:pPr>
      <w:r w:rsidRPr="003A2F66">
        <w:rPr>
          <w:rFonts w:eastAsia="Calibri"/>
          <w:sz w:val="28"/>
          <w:szCs w:val="28"/>
        </w:rPr>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3A2F66" w:rsidRPr="003A2F66" w:rsidRDefault="003A2F66" w:rsidP="003A2F66">
      <w:pPr>
        <w:spacing w:after="120"/>
        <w:ind w:firstLine="720"/>
        <w:jc w:val="both"/>
        <w:rPr>
          <w:rFonts w:eastAsia="Calibri"/>
          <w:sz w:val="28"/>
          <w:szCs w:val="28"/>
        </w:rPr>
      </w:pPr>
      <w:r w:rsidRPr="003A2F66">
        <w:rPr>
          <w:rFonts w:eastAsia="Calibri"/>
          <w:sz w:val="28"/>
          <w:szCs w:val="28"/>
        </w:rPr>
        <w:t>При необходимости предусматривается детализация кодов направлений расходов на уровне 5 знака направлений расходов 74220 и 71180: 74221, 71181 для отражения расходов областного бюджета на предоставление субсидий и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3A2F66" w:rsidRPr="003A2F66" w:rsidRDefault="003A2F66" w:rsidP="003A2F66">
      <w:pPr>
        <w:spacing w:after="120"/>
        <w:ind w:firstLine="720"/>
        <w:jc w:val="both"/>
        <w:rPr>
          <w:rFonts w:eastAsia="Calibri"/>
          <w:sz w:val="28"/>
          <w:szCs w:val="28"/>
        </w:rPr>
      </w:pPr>
      <w:r w:rsidRPr="003A2F66">
        <w:rPr>
          <w:rFonts w:eastAsia="Calibri"/>
          <w:sz w:val="28"/>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w:t>
      </w:r>
      <w:r w:rsidRPr="003A2F66">
        <w:rPr>
          <w:rFonts w:eastAsia="Calibri"/>
          <w:sz w:val="28"/>
          <w:szCs w:val="28"/>
        </w:rPr>
        <w:lastRenderedPageBreak/>
        <w:t>подразделам классификации расходов в полном объеме (средства областного и местного бюджетов) соответственно по направлениям расходов S4220, S4221.</w:t>
      </w:r>
    </w:p>
    <w:p w:rsidR="003A2F66" w:rsidRPr="003A2F66" w:rsidRDefault="003A2F66" w:rsidP="003A2F66">
      <w:pPr>
        <w:autoSpaceDE w:val="0"/>
        <w:autoSpaceDN w:val="0"/>
        <w:adjustRightInd w:val="0"/>
        <w:jc w:val="both"/>
        <w:rPr>
          <w:rFonts w:eastAsia="Calibri"/>
          <w:sz w:val="28"/>
          <w:szCs w:val="28"/>
        </w:rPr>
      </w:pPr>
      <w:r w:rsidRPr="003A2F66">
        <w:rPr>
          <w:rFonts w:eastAsia="Calibri"/>
          <w:sz w:val="28"/>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соответственно направлений расходов 71180, 71181.</w:t>
      </w:r>
    </w:p>
    <w:p w:rsidR="003A2F66" w:rsidRPr="003A2F66" w:rsidRDefault="003A2F66" w:rsidP="003A2F66">
      <w:pPr>
        <w:autoSpaceDE w:val="0"/>
        <w:autoSpaceDN w:val="0"/>
        <w:adjustRightInd w:val="0"/>
        <w:jc w:val="both"/>
        <w:outlineLvl w:val="4"/>
        <w:rPr>
          <w:rFonts w:eastAsia="Calibri"/>
          <w:sz w:val="28"/>
          <w:szCs w:val="28"/>
        </w:rPr>
      </w:pPr>
      <w:r w:rsidRPr="003A2F66">
        <w:rPr>
          <w:rFonts w:eastAsia="Calibri"/>
          <w:sz w:val="28"/>
          <w:szCs w:val="28"/>
        </w:rPr>
        <w:t xml:space="preserve">         6.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w:t>
      </w:r>
    </w:p>
    <w:p w:rsidR="003A2F66" w:rsidRPr="003A2F66" w:rsidRDefault="003A2F66" w:rsidP="003A2F66">
      <w:pPr>
        <w:autoSpaceDE w:val="0"/>
        <w:autoSpaceDN w:val="0"/>
        <w:adjustRightInd w:val="0"/>
        <w:ind w:firstLine="709"/>
        <w:jc w:val="both"/>
        <w:outlineLvl w:val="4"/>
        <w:rPr>
          <w:rFonts w:eastAsia="Calibri"/>
          <w:sz w:val="28"/>
          <w:szCs w:val="28"/>
        </w:rPr>
      </w:pPr>
      <w:r w:rsidRPr="003A2F66">
        <w:rPr>
          <w:rFonts w:eastAsia="Calibri"/>
          <w:sz w:val="28"/>
          <w:szCs w:val="28"/>
        </w:rPr>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3A2F66" w:rsidRPr="003A2F66" w:rsidRDefault="003A2F66" w:rsidP="003A2F66">
      <w:pPr>
        <w:autoSpaceDE w:val="0"/>
        <w:autoSpaceDN w:val="0"/>
        <w:adjustRightInd w:val="0"/>
        <w:ind w:firstLine="709"/>
        <w:jc w:val="both"/>
        <w:rPr>
          <w:rFonts w:eastAsia="Calibri"/>
          <w:sz w:val="28"/>
          <w:szCs w:val="28"/>
        </w:rPr>
      </w:pPr>
      <w:r w:rsidRPr="003A2F66">
        <w:rPr>
          <w:rFonts w:eastAsia="Calibri"/>
          <w:sz w:val="28"/>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3A2F66" w:rsidRPr="003A2F66" w:rsidRDefault="003A2F66" w:rsidP="003A2F66">
      <w:pPr>
        <w:ind w:firstLine="709"/>
        <w:jc w:val="both"/>
        <w:rPr>
          <w:rFonts w:eastAsia="Calibri"/>
          <w:sz w:val="28"/>
          <w:szCs w:val="28"/>
        </w:rPr>
      </w:pPr>
      <w:r w:rsidRPr="003A2F66">
        <w:rPr>
          <w:rFonts w:eastAsia="Calibri"/>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3A2F66" w:rsidRPr="003A2F66" w:rsidRDefault="003A2F66" w:rsidP="003A2F66">
      <w:pPr>
        <w:ind w:firstLine="709"/>
        <w:jc w:val="both"/>
        <w:rPr>
          <w:rFonts w:eastAsia="Calibri"/>
          <w:sz w:val="28"/>
          <w:szCs w:val="28"/>
        </w:rPr>
      </w:pPr>
      <w:r w:rsidRPr="003A2F66">
        <w:rPr>
          <w:rFonts w:eastAsia="Calibri"/>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3A2F66" w:rsidRPr="003A2F66" w:rsidRDefault="003A2F66" w:rsidP="003A2F66">
      <w:pPr>
        <w:ind w:firstLine="709"/>
        <w:jc w:val="both"/>
        <w:rPr>
          <w:rFonts w:eastAsia="Calibri"/>
          <w:sz w:val="28"/>
          <w:szCs w:val="28"/>
        </w:rPr>
      </w:pPr>
      <w:r w:rsidRPr="003A2F66">
        <w:rPr>
          <w:rFonts w:eastAsia="Calibri"/>
          <w:sz w:val="28"/>
          <w:szCs w:val="28"/>
        </w:rPr>
        <w:t>8. При реализации региональных проектов в составе целевой статьи:</w:t>
      </w:r>
    </w:p>
    <w:p w:rsidR="003A2F66" w:rsidRPr="003A2F66" w:rsidRDefault="003A2F66" w:rsidP="003A2F66">
      <w:pPr>
        <w:ind w:firstLine="709"/>
        <w:jc w:val="both"/>
        <w:rPr>
          <w:rFonts w:eastAsia="Calibri"/>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247"/>
        <w:gridCol w:w="1247"/>
        <w:gridCol w:w="1963"/>
        <w:gridCol w:w="1077"/>
        <w:gridCol w:w="1758"/>
        <w:gridCol w:w="567"/>
        <w:gridCol w:w="567"/>
        <w:gridCol w:w="567"/>
        <w:gridCol w:w="567"/>
        <w:gridCol w:w="425"/>
      </w:tblGrid>
      <w:tr w:rsidR="003A2F66" w:rsidRPr="003A2F66" w:rsidTr="003A2F66">
        <w:tc>
          <w:tcPr>
            <w:tcW w:w="9985" w:type="dxa"/>
            <w:gridSpan w:val="10"/>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b/>
                <w:bCs/>
                <w:sz w:val="28"/>
                <w:szCs w:val="28"/>
              </w:rPr>
            </w:pPr>
            <w:r w:rsidRPr="003A2F66">
              <w:rPr>
                <w:b/>
                <w:bCs/>
                <w:sz w:val="28"/>
                <w:szCs w:val="28"/>
              </w:rPr>
              <w:t xml:space="preserve">Целевая статья </w:t>
            </w:r>
          </w:p>
        </w:tc>
      </w:tr>
      <w:tr w:rsidR="003A2F66" w:rsidRPr="003A2F66" w:rsidTr="003A2F66">
        <w:tc>
          <w:tcPr>
            <w:tcW w:w="7292" w:type="dxa"/>
            <w:gridSpan w:val="5"/>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pPr>
            <w:r w:rsidRPr="003A2F66">
              <w:t xml:space="preserve">Программная (непрограммная) статья </w:t>
            </w:r>
          </w:p>
        </w:tc>
        <w:tc>
          <w:tcPr>
            <w:tcW w:w="2693" w:type="dxa"/>
            <w:gridSpan w:val="5"/>
            <w:vMerge w:val="restart"/>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 xml:space="preserve">Направление расходов </w:t>
            </w:r>
          </w:p>
        </w:tc>
      </w:tr>
      <w:tr w:rsidR="003A2F66" w:rsidRPr="003A2F66" w:rsidTr="003A2F66">
        <w:tc>
          <w:tcPr>
            <w:tcW w:w="2494" w:type="dxa"/>
            <w:gridSpan w:val="2"/>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pPr>
            <w:r w:rsidRPr="003A2F66">
              <w:t xml:space="preserve">Программное (непрограммное) направление расходов </w:t>
            </w:r>
          </w:p>
        </w:tc>
        <w:tc>
          <w:tcPr>
            <w:tcW w:w="1963"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pPr>
            <w:r w:rsidRPr="003A2F66">
              <w:t xml:space="preserve">Подпрограмма </w:t>
            </w:r>
          </w:p>
        </w:tc>
        <w:tc>
          <w:tcPr>
            <w:tcW w:w="2835" w:type="dxa"/>
            <w:gridSpan w:val="2"/>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pPr>
            <w:r w:rsidRPr="003A2F66">
              <w:t>Дополнительные коды программной (непрограммной) части</w:t>
            </w:r>
          </w:p>
        </w:tc>
        <w:tc>
          <w:tcPr>
            <w:tcW w:w="2693" w:type="dxa"/>
            <w:gridSpan w:val="5"/>
            <w:vMerge/>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p>
        </w:tc>
      </w:tr>
      <w:tr w:rsidR="003A2F66" w:rsidRPr="003A2F66" w:rsidTr="003A2F66">
        <w:tc>
          <w:tcPr>
            <w:tcW w:w="124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 xml:space="preserve">1 </w:t>
            </w:r>
          </w:p>
        </w:tc>
        <w:tc>
          <w:tcPr>
            <w:tcW w:w="124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2</w:t>
            </w:r>
          </w:p>
        </w:tc>
        <w:tc>
          <w:tcPr>
            <w:tcW w:w="1963"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4</w:t>
            </w:r>
          </w:p>
        </w:tc>
        <w:tc>
          <w:tcPr>
            <w:tcW w:w="1758"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 xml:space="preserve">8 </w:t>
            </w:r>
          </w:p>
        </w:tc>
        <w:tc>
          <w:tcPr>
            <w:tcW w:w="567"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 xml:space="preserve">9 </w:t>
            </w:r>
          </w:p>
        </w:tc>
        <w:tc>
          <w:tcPr>
            <w:tcW w:w="425" w:type="dxa"/>
            <w:tcBorders>
              <w:top w:val="single" w:sz="4" w:space="0" w:color="auto"/>
              <w:left w:val="single" w:sz="4" w:space="0" w:color="auto"/>
              <w:bottom w:val="single" w:sz="4" w:space="0" w:color="auto"/>
              <w:right w:val="single" w:sz="4" w:space="0" w:color="auto"/>
            </w:tcBorders>
          </w:tcPr>
          <w:p w:rsidR="003A2F66" w:rsidRPr="003A2F66" w:rsidRDefault="003A2F66" w:rsidP="003A2F66">
            <w:pPr>
              <w:autoSpaceDE w:val="0"/>
              <w:autoSpaceDN w:val="0"/>
              <w:adjustRightInd w:val="0"/>
              <w:jc w:val="center"/>
              <w:rPr>
                <w:sz w:val="28"/>
                <w:szCs w:val="28"/>
              </w:rPr>
            </w:pPr>
            <w:r w:rsidRPr="003A2F66">
              <w:rPr>
                <w:sz w:val="28"/>
                <w:szCs w:val="28"/>
              </w:rPr>
              <w:t xml:space="preserve">10 </w:t>
            </w:r>
          </w:p>
        </w:tc>
      </w:tr>
    </w:tbl>
    <w:p w:rsidR="003A2F66" w:rsidRPr="003A2F66" w:rsidRDefault="003A2F66" w:rsidP="003A2F66">
      <w:pPr>
        <w:autoSpaceDE w:val="0"/>
        <w:autoSpaceDN w:val="0"/>
        <w:adjustRightInd w:val="0"/>
        <w:ind w:firstLine="540"/>
        <w:jc w:val="both"/>
        <w:rPr>
          <w:sz w:val="28"/>
          <w:szCs w:val="28"/>
        </w:rPr>
      </w:pPr>
      <w:r w:rsidRPr="003A2F66">
        <w:rPr>
          <w:sz w:val="28"/>
          <w:szCs w:val="28"/>
        </w:rPr>
        <w:t>4 разряд кода содержит буквы латинского алфавита;</w:t>
      </w:r>
    </w:p>
    <w:p w:rsidR="003A2F66" w:rsidRPr="003A2F66" w:rsidRDefault="003A2F66" w:rsidP="003A2F66">
      <w:pPr>
        <w:autoSpaceDE w:val="0"/>
        <w:autoSpaceDN w:val="0"/>
        <w:adjustRightInd w:val="0"/>
        <w:ind w:firstLine="540"/>
        <w:jc w:val="both"/>
        <w:rPr>
          <w:sz w:val="28"/>
          <w:szCs w:val="28"/>
        </w:rPr>
      </w:pPr>
      <w:r w:rsidRPr="003A2F66">
        <w:rPr>
          <w:sz w:val="28"/>
          <w:szCs w:val="28"/>
        </w:rPr>
        <w:t>3, 5 разряды кода классификации расходов бюджетов содержит цифры и буквы русского алфавита.</w:t>
      </w:r>
    </w:p>
    <w:p w:rsidR="003A2F66" w:rsidRPr="003A2F66" w:rsidRDefault="003A2F66" w:rsidP="003A2F66">
      <w:pPr>
        <w:ind w:firstLine="709"/>
        <w:jc w:val="both"/>
        <w:rPr>
          <w:rFonts w:eastAsia="Calibri"/>
          <w:sz w:val="28"/>
          <w:szCs w:val="28"/>
        </w:rPr>
      </w:pPr>
      <w:r w:rsidRPr="003A2F66">
        <w:rPr>
          <w:rFonts w:eastAsia="Calibri"/>
          <w:sz w:val="28"/>
          <w:szCs w:val="28"/>
        </w:rPr>
        <w:lastRenderedPageBreak/>
        <w:t>Отражение расходов местного бюджета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3A2F66" w:rsidRPr="003A2F66" w:rsidRDefault="003A2F66" w:rsidP="003A2F66">
      <w:pPr>
        <w:ind w:firstLine="709"/>
        <w:jc w:val="both"/>
        <w:rPr>
          <w:rFonts w:eastAsia="Calibri"/>
          <w:sz w:val="28"/>
          <w:szCs w:val="28"/>
        </w:rPr>
      </w:pPr>
      <w:r w:rsidRPr="003A2F66">
        <w:rPr>
          <w:rFonts w:eastAsia="Calibri"/>
          <w:sz w:val="28"/>
          <w:szCs w:val="28"/>
        </w:rPr>
        <w:t>Отражение расходов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 расходы местного бюджета в целях финансового обеспечения (софинансирования) которых местному бюджету предоставляются из областного бюджета за счет средств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5864E7">
        <w:rPr>
          <w:rFonts w:eastAsia="Calibri"/>
          <w:sz w:val="28"/>
          <w:szCs w:val="28"/>
        </w:rPr>
        <w:t>Камышевского сельского поселения</w:t>
      </w:r>
      <w:r w:rsidRPr="003A2F66">
        <w:rPr>
          <w:rFonts w:eastAsia="Calibri"/>
          <w:sz w:val="28"/>
          <w:szCs w:val="28"/>
        </w:rPr>
        <w:t>.</w:t>
      </w:r>
    </w:p>
    <w:p w:rsidR="003A2F66" w:rsidRPr="003A2F66" w:rsidRDefault="003A2F66" w:rsidP="003A2F66">
      <w:pPr>
        <w:ind w:firstLine="709"/>
        <w:jc w:val="both"/>
        <w:rPr>
          <w:rFonts w:eastAsia="Calibri"/>
          <w:sz w:val="28"/>
          <w:szCs w:val="28"/>
        </w:rPr>
      </w:pPr>
      <w:r w:rsidRPr="003A2F66">
        <w:rPr>
          <w:rFonts w:eastAsia="Calibri"/>
          <w:sz w:val="28"/>
          <w:szCs w:val="28"/>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3A2F66" w:rsidRPr="003A2F66" w:rsidRDefault="003A2F66" w:rsidP="003A2F66">
      <w:pPr>
        <w:autoSpaceDE w:val="0"/>
        <w:autoSpaceDN w:val="0"/>
        <w:adjustRightInd w:val="0"/>
        <w:ind w:firstLine="540"/>
        <w:jc w:val="both"/>
        <w:rPr>
          <w:sz w:val="28"/>
          <w:szCs w:val="28"/>
        </w:rPr>
      </w:pPr>
      <w:r w:rsidRPr="003A2F66">
        <w:rPr>
          <w:sz w:val="28"/>
          <w:szCs w:val="28"/>
        </w:rPr>
        <w:t xml:space="preserve">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 </w:t>
      </w:r>
    </w:p>
    <w:p w:rsidR="003A2F66" w:rsidRPr="003A2F66" w:rsidRDefault="003A2F66" w:rsidP="003A2F66">
      <w:pPr>
        <w:ind w:firstLine="709"/>
        <w:jc w:val="both"/>
        <w:rPr>
          <w:rFonts w:eastAsia="Calibri"/>
          <w:sz w:val="28"/>
          <w:szCs w:val="28"/>
        </w:rPr>
      </w:pPr>
      <w:r w:rsidRPr="003A2F66">
        <w:rPr>
          <w:rFonts w:eastAsia="Calibri"/>
          <w:sz w:val="28"/>
          <w:szCs w:val="28"/>
        </w:rPr>
        <w:t xml:space="preserve">- расходы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бюджету Зимовниковского района по направлениям расходов, установленным финансовым органом Администрации Зимовниковского района и по направлениям расходов S0000 - S9990 </w:t>
      </w:r>
      <w:r w:rsidRPr="003A2F66">
        <w:rPr>
          <w:rFonts w:eastAsia="Calibri"/>
          <w:sz w:val="28"/>
          <w:szCs w:val="28"/>
        </w:rPr>
        <w:lastRenderedPageBreak/>
        <w:t>в случае получения из областного бюджета межбюджетных трансфертов на условиях софинансирования;</w:t>
      </w:r>
    </w:p>
    <w:p w:rsidR="003A2F66" w:rsidRPr="003A2F66" w:rsidRDefault="003A2F66" w:rsidP="003A2F66">
      <w:pPr>
        <w:autoSpaceDE w:val="0"/>
        <w:autoSpaceDN w:val="0"/>
        <w:adjustRightInd w:val="0"/>
        <w:ind w:firstLine="540"/>
        <w:jc w:val="both"/>
        <w:rPr>
          <w:rFonts w:eastAsia="Calibri"/>
          <w:sz w:val="28"/>
          <w:szCs w:val="28"/>
        </w:rPr>
      </w:pPr>
      <w:r w:rsidRPr="003A2F66">
        <w:rPr>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3A2F66">
        <w:rPr>
          <w:rFonts w:eastAsia="Calibri"/>
          <w:sz w:val="28"/>
          <w:szCs w:val="28"/>
        </w:rPr>
        <w:t>отражаются по направлениям расходов, установленным финансовым отделом, за исключением кодов направлений расходов, содержащих значения 50000 - 59990, ДХХХХ.</w:t>
      </w:r>
    </w:p>
    <w:p w:rsidR="003A2F66" w:rsidRPr="003A2F66" w:rsidRDefault="003A2F66" w:rsidP="003A2F66">
      <w:pPr>
        <w:autoSpaceDE w:val="0"/>
        <w:autoSpaceDN w:val="0"/>
        <w:adjustRightInd w:val="0"/>
        <w:jc w:val="both"/>
        <w:rPr>
          <w:rFonts w:eastAsia="Calibri"/>
          <w:sz w:val="28"/>
          <w:szCs w:val="28"/>
        </w:rPr>
      </w:pPr>
      <w:r w:rsidRPr="003A2F66">
        <w:rPr>
          <w:rFonts w:eastAsia="Calibri"/>
          <w:sz w:val="28"/>
          <w:szCs w:val="28"/>
        </w:rPr>
        <w:t xml:space="preserve">        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w:t>
      </w:r>
    </w:p>
    <w:p w:rsidR="003A2F66" w:rsidRPr="003A2F66" w:rsidRDefault="003A2F66" w:rsidP="003A2F66">
      <w:pPr>
        <w:autoSpaceDE w:val="0"/>
        <w:autoSpaceDN w:val="0"/>
        <w:adjustRightInd w:val="0"/>
        <w:jc w:val="both"/>
        <w:rPr>
          <w:sz w:val="28"/>
          <w:szCs w:val="28"/>
        </w:rPr>
      </w:pPr>
      <w:r w:rsidRPr="003A2F66">
        <w:rPr>
          <w:rFonts w:eastAsia="Calibri"/>
          <w:sz w:val="28"/>
          <w:szCs w:val="28"/>
        </w:rPr>
        <w:t xml:space="preserve">        Методическое обеспечение реализации инициативных проектов осуществляется Министерством финансов Российской Федерации.</w:t>
      </w:r>
    </w:p>
    <w:p w:rsidR="003A2F66" w:rsidRPr="003A2F66" w:rsidRDefault="003A2F66" w:rsidP="003A2F66">
      <w:pPr>
        <w:ind w:firstLine="709"/>
        <w:jc w:val="both"/>
        <w:rPr>
          <w:rFonts w:eastAsia="Calibri"/>
          <w:sz w:val="28"/>
          <w:szCs w:val="28"/>
        </w:rPr>
      </w:pPr>
    </w:p>
    <w:p w:rsidR="00C351C9" w:rsidRDefault="00C351C9" w:rsidP="000B44C6">
      <w:pPr>
        <w:jc w:val="right"/>
        <w:rPr>
          <w:sz w:val="28"/>
          <w:szCs w:val="28"/>
        </w:rPr>
      </w:pPr>
    </w:p>
    <w:p w:rsidR="00C351C9" w:rsidRDefault="00C351C9" w:rsidP="000B44C6">
      <w:pPr>
        <w:jc w:val="right"/>
        <w:rPr>
          <w:sz w:val="28"/>
          <w:szCs w:val="28"/>
        </w:rPr>
      </w:pPr>
    </w:p>
    <w:p w:rsidR="00C351C9" w:rsidRDefault="00C351C9" w:rsidP="000B44C6">
      <w:pPr>
        <w:jc w:val="right"/>
        <w:rPr>
          <w:sz w:val="28"/>
          <w:szCs w:val="28"/>
        </w:rPr>
      </w:pPr>
    </w:p>
    <w:p w:rsidR="00C351C9" w:rsidRDefault="00C351C9" w:rsidP="000B44C6">
      <w:pPr>
        <w:jc w:val="right"/>
        <w:rPr>
          <w:sz w:val="28"/>
          <w:szCs w:val="28"/>
        </w:rPr>
      </w:pPr>
    </w:p>
    <w:p w:rsidR="00C351C9" w:rsidRDefault="00C351C9" w:rsidP="000B44C6">
      <w:pPr>
        <w:jc w:val="right"/>
        <w:rPr>
          <w:sz w:val="28"/>
          <w:szCs w:val="28"/>
        </w:rPr>
      </w:pPr>
    </w:p>
    <w:p w:rsidR="00C351C9" w:rsidRDefault="00C351C9" w:rsidP="000B44C6">
      <w:pPr>
        <w:jc w:val="right"/>
        <w:rPr>
          <w:sz w:val="28"/>
          <w:szCs w:val="28"/>
        </w:rPr>
      </w:pPr>
    </w:p>
    <w:p w:rsidR="00A9669C" w:rsidRDefault="00A9669C" w:rsidP="000B44C6">
      <w:pPr>
        <w:jc w:val="right"/>
        <w:rPr>
          <w:sz w:val="28"/>
          <w:szCs w:val="28"/>
        </w:rPr>
      </w:pPr>
    </w:p>
    <w:p w:rsidR="00A9669C" w:rsidRDefault="00A9669C" w:rsidP="000B44C6">
      <w:pPr>
        <w:jc w:val="right"/>
        <w:rPr>
          <w:sz w:val="28"/>
          <w:szCs w:val="28"/>
        </w:rPr>
      </w:pPr>
    </w:p>
    <w:p w:rsidR="00A9669C" w:rsidRDefault="00A9669C" w:rsidP="000B44C6">
      <w:pPr>
        <w:jc w:val="right"/>
        <w:rPr>
          <w:sz w:val="28"/>
          <w:szCs w:val="28"/>
        </w:rPr>
      </w:pPr>
    </w:p>
    <w:p w:rsidR="00A9669C" w:rsidRDefault="00A9669C" w:rsidP="000B44C6">
      <w:pPr>
        <w:jc w:val="right"/>
        <w:rPr>
          <w:sz w:val="28"/>
          <w:szCs w:val="28"/>
        </w:rPr>
      </w:pPr>
    </w:p>
    <w:p w:rsidR="00A9669C" w:rsidRDefault="00A9669C" w:rsidP="000B44C6">
      <w:pPr>
        <w:jc w:val="right"/>
        <w:rPr>
          <w:sz w:val="28"/>
          <w:szCs w:val="28"/>
        </w:rPr>
      </w:pPr>
    </w:p>
    <w:p w:rsidR="00A9669C" w:rsidRDefault="00A9669C"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B208D1" w:rsidRDefault="00B208D1"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1734A7" w:rsidRDefault="001734A7" w:rsidP="000B44C6">
      <w:pPr>
        <w:jc w:val="right"/>
        <w:rPr>
          <w:sz w:val="28"/>
          <w:szCs w:val="28"/>
        </w:rPr>
      </w:pPr>
    </w:p>
    <w:p w:rsidR="00660265" w:rsidRPr="00086BDC" w:rsidRDefault="00C351C9" w:rsidP="000B44C6">
      <w:pPr>
        <w:jc w:val="right"/>
        <w:rPr>
          <w:sz w:val="28"/>
          <w:szCs w:val="28"/>
        </w:rPr>
      </w:pPr>
      <w:r>
        <w:rPr>
          <w:sz w:val="28"/>
          <w:szCs w:val="28"/>
        </w:rPr>
        <w:lastRenderedPageBreak/>
        <w:t>Пр</w:t>
      </w:r>
      <w:r w:rsidR="00660265" w:rsidRPr="00086BDC">
        <w:rPr>
          <w:sz w:val="28"/>
          <w:szCs w:val="28"/>
        </w:rPr>
        <w:t>иложение № 1</w:t>
      </w:r>
    </w:p>
    <w:p w:rsidR="00001198" w:rsidRPr="00086BDC" w:rsidRDefault="00660265" w:rsidP="000B44C6">
      <w:pPr>
        <w:ind w:firstLine="709"/>
        <w:jc w:val="right"/>
        <w:rPr>
          <w:sz w:val="28"/>
          <w:szCs w:val="28"/>
        </w:rPr>
      </w:pPr>
      <w:r w:rsidRPr="00086BDC">
        <w:rPr>
          <w:sz w:val="28"/>
          <w:szCs w:val="28"/>
        </w:rPr>
        <w:t>к Положению о порядке применениябюджетной</w:t>
      </w:r>
    </w:p>
    <w:p w:rsidR="000B44C6" w:rsidRDefault="00660265" w:rsidP="000B44C6">
      <w:pPr>
        <w:ind w:firstLine="709"/>
        <w:jc w:val="right"/>
        <w:rPr>
          <w:sz w:val="28"/>
          <w:szCs w:val="28"/>
        </w:rPr>
      </w:pPr>
      <w:r w:rsidRPr="00086BDC">
        <w:rPr>
          <w:sz w:val="28"/>
          <w:szCs w:val="28"/>
        </w:rPr>
        <w:t xml:space="preserve">классификации расходовбюджета </w:t>
      </w:r>
      <w:r w:rsidR="00086BDC" w:rsidRPr="00086BDC">
        <w:rPr>
          <w:sz w:val="28"/>
          <w:szCs w:val="28"/>
        </w:rPr>
        <w:t>Камышевского</w:t>
      </w:r>
    </w:p>
    <w:p w:rsidR="003870DE" w:rsidRPr="00086BDC" w:rsidRDefault="003870DE" w:rsidP="000B44C6">
      <w:pPr>
        <w:ind w:firstLine="709"/>
        <w:jc w:val="right"/>
        <w:rPr>
          <w:sz w:val="28"/>
          <w:szCs w:val="28"/>
        </w:rPr>
      </w:pPr>
      <w:r w:rsidRPr="00086BDC">
        <w:rPr>
          <w:sz w:val="28"/>
          <w:szCs w:val="28"/>
        </w:rPr>
        <w:t xml:space="preserve">сельского поселения </w:t>
      </w:r>
      <w:r w:rsidR="00AD663B" w:rsidRPr="00086BDC">
        <w:rPr>
          <w:sz w:val="28"/>
          <w:szCs w:val="28"/>
        </w:rPr>
        <w:t>Зимовниковского района</w:t>
      </w:r>
    </w:p>
    <w:p w:rsidR="006E32FE" w:rsidRPr="00086BDC" w:rsidRDefault="00660265" w:rsidP="000B44C6">
      <w:pPr>
        <w:ind w:firstLine="709"/>
        <w:jc w:val="right"/>
        <w:rPr>
          <w:sz w:val="28"/>
          <w:szCs w:val="28"/>
        </w:rPr>
      </w:pPr>
      <w:r w:rsidRPr="00086BDC">
        <w:rPr>
          <w:sz w:val="28"/>
          <w:szCs w:val="28"/>
        </w:rPr>
        <w:t>на 20</w:t>
      </w:r>
      <w:r w:rsidR="007B625A">
        <w:rPr>
          <w:sz w:val="28"/>
          <w:szCs w:val="28"/>
        </w:rPr>
        <w:t>2</w:t>
      </w:r>
      <w:r w:rsidR="00C726CB">
        <w:rPr>
          <w:sz w:val="28"/>
          <w:szCs w:val="28"/>
        </w:rPr>
        <w:t>4</w:t>
      </w:r>
      <w:r w:rsidRPr="00086BDC">
        <w:rPr>
          <w:sz w:val="28"/>
          <w:szCs w:val="28"/>
        </w:rPr>
        <w:t xml:space="preserve"> год</w:t>
      </w:r>
      <w:r w:rsidR="005864E7">
        <w:rPr>
          <w:sz w:val="28"/>
          <w:szCs w:val="28"/>
        </w:rPr>
        <w:t xml:space="preserve"> </w:t>
      </w:r>
      <w:r w:rsidR="006E32FE" w:rsidRPr="00086BDC">
        <w:rPr>
          <w:sz w:val="28"/>
          <w:szCs w:val="28"/>
        </w:rPr>
        <w:t>и на плановый период 20</w:t>
      </w:r>
      <w:r w:rsidR="004E57F9" w:rsidRPr="00086BDC">
        <w:rPr>
          <w:sz w:val="28"/>
          <w:szCs w:val="28"/>
        </w:rPr>
        <w:t>2</w:t>
      </w:r>
      <w:r w:rsidR="00C726CB">
        <w:rPr>
          <w:sz w:val="28"/>
          <w:szCs w:val="28"/>
        </w:rPr>
        <w:t>5</w:t>
      </w:r>
      <w:r w:rsidR="006E32FE" w:rsidRPr="00086BDC">
        <w:rPr>
          <w:sz w:val="28"/>
          <w:szCs w:val="28"/>
        </w:rPr>
        <w:t xml:space="preserve"> и 20</w:t>
      </w:r>
      <w:r w:rsidR="00AE67F2" w:rsidRPr="00086BDC">
        <w:rPr>
          <w:sz w:val="28"/>
          <w:szCs w:val="28"/>
        </w:rPr>
        <w:t>2</w:t>
      </w:r>
      <w:r w:rsidR="00C726CB">
        <w:rPr>
          <w:sz w:val="28"/>
          <w:szCs w:val="28"/>
        </w:rPr>
        <w:t>6</w:t>
      </w:r>
      <w:r w:rsidR="006E32FE" w:rsidRPr="00086BDC">
        <w:rPr>
          <w:sz w:val="28"/>
          <w:szCs w:val="28"/>
        </w:rPr>
        <w:t xml:space="preserve"> годов</w:t>
      </w:r>
    </w:p>
    <w:p w:rsidR="00660265" w:rsidRPr="00F8214B" w:rsidRDefault="00660265" w:rsidP="00660265">
      <w:pPr>
        <w:ind w:firstLine="709"/>
        <w:jc w:val="right"/>
      </w:pPr>
    </w:p>
    <w:p w:rsidR="00660265" w:rsidRPr="00F8214B" w:rsidRDefault="00014267" w:rsidP="00660265">
      <w:pPr>
        <w:numPr>
          <w:ilvl w:val="0"/>
          <w:numId w:val="1"/>
        </w:numPr>
        <w:ind w:left="0" w:firstLine="709"/>
        <w:jc w:val="center"/>
        <w:rPr>
          <w:b/>
          <w:snapToGrid w:val="0"/>
          <w:sz w:val="28"/>
          <w:szCs w:val="28"/>
        </w:rPr>
      </w:pPr>
      <w:r>
        <w:rPr>
          <w:b/>
          <w:sz w:val="28"/>
          <w:szCs w:val="28"/>
        </w:rPr>
        <w:t>П</w:t>
      </w:r>
      <w:r w:rsidR="00E23B98">
        <w:rPr>
          <w:b/>
          <w:sz w:val="28"/>
          <w:szCs w:val="28"/>
        </w:rPr>
        <w:t>равила</w:t>
      </w:r>
      <w:r w:rsidR="00660265" w:rsidRPr="00F8214B">
        <w:rPr>
          <w:b/>
          <w:sz w:val="28"/>
          <w:szCs w:val="28"/>
        </w:rPr>
        <w:t xml:space="preserve"> отнесения расходов </w:t>
      </w:r>
      <w:r w:rsidR="00AD663B">
        <w:rPr>
          <w:b/>
          <w:sz w:val="28"/>
          <w:szCs w:val="28"/>
        </w:rPr>
        <w:t>местного</w:t>
      </w:r>
      <w:r w:rsidR="00660265" w:rsidRPr="00F8214B">
        <w:rPr>
          <w:b/>
          <w:sz w:val="28"/>
          <w:szCs w:val="28"/>
        </w:rPr>
        <w:t xml:space="preserve"> бюджета на соответствующие целевые статьи расходов </w:t>
      </w:r>
    </w:p>
    <w:p w:rsidR="00326AD4" w:rsidRDefault="00326AD4" w:rsidP="00493345">
      <w:pPr>
        <w:autoSpaceDE w:val="0"/>
        <w:autoSpaceDN w:val="0"/>
        <w:adjustRightInd w:val="0"/>
        <w:ind w:firstLine="709"/>
        <w:jc w:val="center"/>
        <w:outlineLvl w:val="4"/>
        <w:rPr>
          <w:b/>
          <w:snapToGrid w:val="0"/>
          <w:sz w:val="28"/>
          <w:szCs w:val="28"/>
        </w:rPr>
      </w:pPr>
    </w:p>
    <w:p w:rsidR="003B0087" w:rsidRDefault="00A66196" w:rsidP="003B0087">
      <w:pPr>
        <w:autoSpaceDE w:val="0"/>
        <w:autoSpaceDN w:val="0"/>
        <w:adjustRightInd w:val="0"/>
        <w:ind w:firstLine="709"/>
        <w:jc w:val="both"/>
        <w:outlineLvl w:val="4"/>
        <w:rPr>
          <w:snapToGrid w:val="0"/>
          <w:sz w:val="28"/>
          <w:szCs w:val="28"/>
        </w:rPr>
      </w:pPr>
      <w:r>
        <w:rPr>
          <w:snapToGrid w:val="0"/>
          <w:sz w:val="28"/>
          <w:szCs w:val="28"/>
        </w:rPr>
        <w:t xml:space="preserve">Отнесение расходов на </w:t>
      </w:r>
      <w:r w:rsidR="00AD663B">
        <w:rPr>
          <w:snapToGrid w:val="0"/>
          <w:sz w:val="28"/>
          <w:szCs w:val="28"/>
        </w:rPr>
        <w:t>муниципальные</w:t>
      </w:r>
      <w:r w:rsidR="003B0087" w:rsidRPr="003B0087">
        <w:rPr>
          <w:snapToGrid w:val="0"/>
          <w:sz w:val="28"/>
          <w:szCs w:val="28"/>
        </w:rPr>
        <w:t xml:space="preserve"> программы</w:t>
      </w:r>
      <w:r w:rsidR="00BE50DF">
        <w:rPr>
          <w:snapToGrid w:val="0"/>
          <w:sz w:val="28"/>
          <w:szCs w:val="28"/>
        </w:rPr>
        <w:t xml:space="preserve"> </w:t>
      </w:r>
      <w:r w:rsidR="00086BDC">
        <w:rPr>
          <w:snapToGrid w:val="0"/>
          <w:sz w:val="28"/>
          <w:szCs w:val="28"/>
        </w:rPr>
        <w:t>Камышевского</w:t>
      </w:r>
      <w:r w:rsidR="00AD663B">
        <w:rPr>
          <w:snapToGrid w:val="0"/>
          <w:sz w:val="28"/>
          <w:szCs w:val="28"/>
        </w:rPr>
        <w:t xml:space="preserve"> сельского поселения </w:t>
      </w:r>
      <w:r w:rsidRPr="00A66196">
        <w:rPr>
          <w:snapToGrid w:val="0"/>
          <w:sz w:val="28"/>
          <w:szCs w:val="28"/>
        </w:rPr>
        <w:t>осуществляется на основании п</w:t>
      </w:r>
      <w:r w:rsidR="003B0087" w:rsidRPr="00A66196">
        <w:rPr>
          <w:snapToGrid w:val="0"/>
          <w:sz w:val="28"/>
          <w:szCs w:val="28"/>
        </w:rPr>
        <w:t>еречн</w:t>
      </w:r>
      <w:r w:rsidRPr="00A66196">
        <w:rPr>
          <w:snapToGrid w:val="0"/>
          <w:sz w:val="28"/>
          <w:szCs w:val="28"/>
        </w:rPr>
        <w:t>я</w:t>
      </w:r>
      <w:r w:rsidR="00BE50DF">
        <w:rPr>
          <w:snapToGrid w:val="0"/>
          <w:sz w:val="28"/>
          <w:szCs w:val="28"/>
        </w:rPr>
        <w:t xml:space="preserve"> </w:t>
      </w:r>
      <w:r w:rsidR="00AD663B">
        <w:rPr>
          <w:snapToGrid w:val="0"/>
          <w:sz w:val="28"/>
          <w:szCs w:val="28"/>
        </w:rPr>
        <w:t xml:space="preserve">муниципальных </w:t>
      </w:r>
      <w:r w:rsidR="003B0087" w:rsidRPr="00F8214B">
        <w:rPr>
          <w:snapToGrid w:val="0"/>
          <w:sz w:val="28"/>
          <w:szCs w:val="28"/>
        </w:rPr>
        <w:t>программ</w:t>
      </w:r>
      <w:r w:rsidR="00BE50DF">
        <w:rPr>
          <w:snapToGrid w:val="0"/>
          <w:sz w:val="28"/>
          <w:szCs w:val="28"/>
        </w:rPr>
        <w:t xml:space="preserve"> </w:t>
      </w:r>
      <w:r w:rsidR="00086BDC">
        <w:rPr>
          <w:snapToGrid w:val="0"/>
          <w:sz w:val="28"/>
          <w:szCs w:val="28"/>
        </w:rPr>
        <w:t>Камышевского</w:t>
      </w:r>
      <w:r w:rsidR="00AD663B">
        <w:rPr>
          <w:snapToGrid w:val="0"/>
          <w:sz w:val="28"/>
          <w:szCs w:val="28"/>
        </w:rPr>
        <w:t xml:space="preserve"> сельского поселения</w:t>
      </w:r>
      <w:r w:rsidR="003B0087" w:rsidRPr="00F8214B">
        <w:rPr>
          <w:snapToGrid w:val="0"/>
          <w:sz w:val="28"/>
          <w:szCs w:val="28"/>
        </w:rPr>
        <w:t>, утвержденн</w:t>
      </w:r>
      <w:r>
        <w:rPr>
          <w:snapToGrid w:val="0"/>
          <w:sz w:val="28"/>
          <w:szCs w:val="28"/>
        </w:rPr>
        <w:t>ого</w:t>
      </w:r>
      <w:r w:rsidR="003B0087" w:rsidRPr="00F8214B">
        <w:rPr>
          <w:snapToGrid w:val="0"/>
          <w:sz w:val="28"/>
          <w:szCs w:val="28"/>
        </w:rPr>
        <w:t xml:space="preserve"> распоряжением </w:t>
      </w:r>
      <w:r w:rsidR="00AD663B">
        <w:rPr>
          <w:snapToGrid w:val="0"/>
          <w:sz w:val="28"/>
          <w:szCs w:val="28"/>
        </w:rPr>
        <w:t xml:space="preserve">Администрации </w:t>
      </w:r>
      <w:r w:rsidR="00086BDC">
        <w:rPr>
          <w:snapToGrid w:val="0"/>
          <w:sz w:val="28"/>
          <w:szCs w:val="28"/>
        </w:rPr>
        <w:t>Камышевского</w:t>
      </w:r>
      <w:r w:rsidR="00AD663B">
        <w:rPr>
          <w:snapToGrid w:val="0"/>
          <w:sz w:val="28"/>
          <w:szCs w:val="28"/>
        </w:rPr>
        <w:t xml:space="preserve"> сельского поселения</w:t>
      </w:r>
      <w:r w:rsidR="003B0087" w:rsidRPr="00F8214B">
        <w:rPr>
          <w:snapToGrid w:val="0"/>
          <w:sz w:val="28"/>
          <w:szCs w:val="28"/>
        </w:rPr>
        <w:t xml:space="preserve"> от</w:t>
      </w:r>
      <w:r w:rsidR="007B625A">
        <w:rPr>
          <w:snapToGrid w:val="0"/>
          <w:sz w:val="28"/>
          <w:szCs w:val="28"/>
        </w:rPr>
        <w:t xml:space="preserve"> 17 </w:t>
      </w:r>
      <w:r w:rsidR="008B1299" w:rsidRPr="008B1299">
        <w:rPr>
          <w:snapToGrid w:val="0"/>
          <w:sz w:val="28"/>
          <w:szCs w:val="28"/>
        </w:rPr>
        <w:t>октября</w:t>
      </w:r>
      <w:r w:rsidR="003B0087" w:rsidRPr="008B1299">
        <w:rPr>
          <w:snapToGrid w:val="0"/>
          <w:sz w:val="28"/>
          <w:szCs w:val="28"/>
        </w:rPr>
        <w:t xml:space="preserve"> 2018 года № </w:t>
      </w:r>
      <w:r w:rsidR="008B1299" w:rsidRPr="008B1299">
        <w:rPr>
          <w:snapToGrid w:val="0"/>
          <w:sz w:val="28"/>
          <w:szCs w:val="28"/>
        </w:rPr>
        <w:t>43</w:t>
      </w:r>
      <w:r w:rsidR="003B0087" w:rsidRPr="008B1299">
        <w:rPr>
          <w:snapToGrid w:val="0"/>
          <w:sz w:val="28"/>
          <w:szCs w:val="28"/>
        </w:rPr>
        <w:t>.</w:t>
      </w:r>
    </w:p>
    <w:p w:rsidR="003B0087" w:rsidRDefault="003B0087" w:rsidP="00493345">
      <w:pPr>
        <w:autoSpaceDE w:val="0"/>
        <w:autoSpaceDN w:val="0"/>
        <w:adjustRightInd w:val="0"/>
        <w:ind w:firstLine="709"/>
        <w:jc w:val="center"/>
        <w:outlineLvl w:val="4"/>
        <w:rPr>
          <w:b/>
          <w:snapToGrid w:val="0"/>
          <w:sz w:val="28"/>
          <w:szCs w:val="28"/>
        </w:rPr>
      </w:pPr>
    </w:p>
    <w:p w:rsidR="00F342F0" w:rsidRPr="00F8214B" w:rsidRDefault="00F342F0" w:rsidP="00AD663B">
      <w:pPr>
        <w:autoSpaceDE w:val="0"/>
        <w:autoSpaceDN w:val="0"/>
        <w:adjustRightInd w:val="0"/>
        <w:ind w:firstLine="709"/>
        <w:jc w:val="center"/>
        <w:outlineLvl w:val="4"/>
        <w:rPr>
          <w:b/>
          <w:snapToGrid w:val="0"/>
          <w:sz w:val="28"/>
          <w:szCs w:val="28"/>
        </w:rPr>
      </w:pPr>
      <w:r w:rsidRPr="00F8214B">
        <w:rPr>
          <w:b/>
          <w:snapToGrid w:val="0"/>
          <w:sz w:val="28"/>
          <w:szCs w:val="28"/>
        </w:rPr>
        <w:t>1.</w:t>
      </w:r>
      <w:r w:rsidR="00AD663B">
        <w:rPr>
          <w:b/>
          <w:snapToGrid w:val="0"/>
          <w:sz w:val="28"/>
          <w:szCs w:val="28"/>
        </w:rPr>
        <w:t>1</w:t>
      </w:r>
      <w:r w:rsidRPr="00F8214B">
        <w:rPr>
          <w:b/>
          <w:snapToGrid w:val="0"/>
          <w:sz w:val="28"/>
          <w:szCs w:val="28"/>
        </w:rPr>
        <w:t xml:space="preserve">. </w:t>
      </w:r>
      <w:r w:rsidR="00AD663B">
        <w:rPr>
          <w:b/>
          <w:snapToGrid w:val="0"/>
          <w:sz w:val="28"/>
          <w:szCs w:val="28"/>
        </w:rPr>
        <w:t>Муниципальная</w:t>
      </w:r>
      <w:r w:rsidRPr="00F8214B">
        <w:rPr>
          <w:b/>
          <w:snapToGrid w:val="0"/>
          <w:sz w:val="28"/>
          <w:szCs w:val="28"/>
        </w:rPr>
        <w:t xml:space="preserve"> программа </w:t>
      </w:r>
      <w:r w:rsidR="00086BDC">
        <w:rPr>
          <w:b/>
          <w:snapToGrid w:val="0"/>
          <w:sz w:val="28"/>
          <w:szCs w:val="28"/>
        </w:rPr>
        <w:t>Камышевского</w:t>
      </w:r>
      <w:r w:rsidR="00AD663B">
        <w:rPr>
          <w:b/>
          <w:snapToGrid w:val="0"/>
          <w:sz w:val="28"/>
          <w:szCs w:val="28"/>
        </w:rPr>
        <w:t xml:space="preserve"> сельского поселения</w:t>
      </w:r>
    </w:p>
    <w:p w:rsidR="00F342F0" w:rsidRPr="00F8214B" w:rsidRDefault="00F342F0" w:rsidP="007222C6">
      <w:pPr>
        <w:autoSpaceDE w:val="0"/>
        <w:autoSpaceDN w:val="0"/>
        <w:adjustRightInd w:val="0"/>
        <w:ind w:firstLine="709"/>
        <w:jc w:val="center"/>
        <w:outlineLvl w:val="4"/>
        <w:rPr>
          <w:b/>
          <w:snapToGrid w:val="0"/>
          <w:sz w:val="28"/>
          <w:szCs w:val="28"/>
        </w:rPr>
      </w:pPr>
      <w:r w:rsidRPr="00F8214B">
        <w:rPr>
          <w:b/>
          <w:snapToGrid w:val="0"/>
          <w:sz w:val="28"/>
          <w:szCs w:val="28"/>
        </w:rPr>
        <w:t xml:space="preserve"> «Обеспечение качественными жилищно-коммунальными </w:t>
      </w:r>
    </w:p>
    <w:p w:rsidR="00F342F0" w:rsidRPr="00F8214B" w:rsidRDefault="00F342F0" w:rsidP="007222C6">
      <w:pPr>
        <w:autoSpaceDE w:val="0"/>
        <w:autoSpaceDN w:val="0"/>
        <w:adjustRightInd w:val="0"/>
        <w:ind w:firstLine="709"/>
        <w:jc w:val="center"/>
        <w:outlineLvl w:val="4"/>
        <w:rPr>
          <w:b/>
          <w:snapToGrid w:val="0"/>
          <w:sz w:val="28"/>
          <w:szCs w:val="28"/>
        </w:rPr>
      </w:pPr>
      <w:r w:rsidRPr="00F8214B">
        <w:rPr>
          <w:b/>
          <w:snapToGrid w:val="0"/>
          <w:sz w:val="28"/>
          <w:szCs w:val="28"/>
        </w:rPr>
        <w:t xml:space="preserve">услугами населения </w:t>
      </w:r>
      <w:r w:rsidR="00086BDC">
        <w:rPr>
          <w:b/>
          <w:snapToGrid w:val="0"/>
          <w:sz w:val="28"/>
          <w:szCs w:val="28"/>
        </w:rPr>
        <w:t>Камышевского</w:t>
      </w:r>
      <w:r w:rsidR="00AD663B">
        <w:rPr>
          <w:b/>
          <w:snapToGrid w:val="0"/>
          <w:sz w:val="28"/>
          <w:szCs w:val="28"/>
        </w:rPr>
        <w:t xml:space="preserve"> сельского поселения</w:t>
      </w:r>
      <w:r w:rsidRPr="00F8214B">
        <w:rPr>
          <w:b/>
          <w:snapToGrid w:val="0"/>
          <w:sz w:val="28"/>
          <w:szCs w:val="28"/>
        </w:rPr>
        <w:t>»</w:t>
      </w:r>
    </w:p>
    <w:p w:rsidR="00F342F0" w:rsidRPr="00F8214B" w:rsidRDefault="00F342F0" w:rsidP="007222C6">
      <w:pPr>
        <w:autoSpaceDE w:val="0"/>
        <w:autoSpaceDN w:val="0"/>
        <w:adjustRightInd w:val="0"/>
        <w:ind w:firstLine="709"/>
        <w:jc w:val="both"/>
        <w:outlineLvl w:val="4"/>
        <w:rPr>
          <w:snapToGrid w:val="0"/>
          <w:sz w:val="28"/>
          <w:szCs w:val="28"/>
        </w:rPr>
      </w:pPr>
    </w:p>
    <w:p w:rsidR="00F342F0" w:rsidRPr="00F8214B" w:rsidRDefault="00F342F0" w:rsidP="007222C6">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sidR="00AD663B">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AD663B">
        <w:rPr>
          <w:snapToGrid w:val="0"/>
          <w:sz w:val="28"/>
          <w:szCs w:val="28"/>
        </w:rPr>
        <w:t xml:space="preserve"> сельского послеения</w:t>
      </w:r>
      <w:r w:rsidRPr="00F8214B">
        <w:rPr>
          <w:snapToGrid w:val="0"/>
          <w:sz w:val="28"/>
          <w:szCs w:val="28"/>
        </w:rPr>
        <w:t xml:space="preserve"> «Обеспечение качественными жилищно-коммунальными услугами населения </w:t>
      </w:r>
      <w:r w:rsidR="00086BDC">
        <w:rPr>
          <w:snapToGrid w:val="0"/>
          <w:sz w:val="28"/>
          <w:szCs w:val="28"/>
        </w:rPr>
        <w:t>Камышевского</w:t>
      </w:r>
      <w:r w:rsidR="00F35BF6">
        <w:rPr>
          <w:snapToGrid w:val="0"/>
          <w:sz w:val="28"/>
          <w:szCs w:val="28"/>
        </w:rPr>
        <w:t xml:space="preserve"> сельского поселения</w:t>
      </w:r>
      <w:r w:rsidRPr="00F8214B">
        <w:rPr>
          <w:snapToGrid w:val="0"/>
          <w:sz w:val="28"/>
          <w:szCs w:val="28"/>
        </w:rPr>
        <w:t>» включают:</w:t>
      </w:r>
    </w:p>
    <w:p w:rsidR="00F342F0" w:rsidRPr="00F8214B" w:rsidRDefault="00F342F0" w:rsidP="00F342F0">
      <w:pPr>
        <w:autoSpaceDE w:val="0"/>
        <w:autoSpaceDN w:val="0"/>
        <w:adjustRightInd w:val="0"/>
        <w:ind w:firstLine="709"/>
        <w:jc w:val="both"/>
        <w:outlineLvl w:val="4"/>
        <w:rPr>
          <w:snapToGrid w:val="0"/>
          <w:sz w:val="28"/>
          <w:szCs w:val="28"/>
        </w:rPr>
      </w:pPr>
    </w:p>
    <w:p w:rsidR="00F342F0" w:rsidRPr="00F342F0" w:rsidRDefault="00F342F0" w:rsidP="00A9669C">
      <w:pPr>
        <w:autoSpaceDE w:val="0"/>
        <w:autoSpaceDN w:val="0"/>
        <w:adjustRightInd w:val="0"/>
        <w:ind w:firstLine="709"/>
        <w:jc w:val="center"/>
        <w:outlineLvl w:val="4"/>
        <w:rPr>
          <w:snapToGrid w:val="0"/>
          <w:sz w:val="28"/>
          <w:szCs w:val="28"/>
        </w:rPr>
      </w:pPr>
      <w:r w:rsidRPr="00F342F0">
        <w:rPr>
          <w:snapToGrid w:val="0"/>
          <w:sz w:val="28"/>
          <w:szCs w:val="28"/>
        </w:rPr>
        <w:t>0</w:t>
      </w:r>
      <w:r w:rsidR="00693039">
        <w:rPr>
          <w:snapToGrid w:val="0"/>
          <w:sz w:val="28"/>
          <w:szCs w:val="28"/>
        </w:rPr>
        <w:t>1</w:t>
      </w:r>
      <w:r w:rsidRPr="00F342F0">
        <w:rPr>
          <w:snapToGrid w:val="0"/>
          <w:sz w:val="28"/>
          <w:szCs w:val="28"/>
        </w:rPr>
        <w:t xml:space="preserve"> 0 00 00000 </w:t>
      </w:r>
      <w:r w:rsidR="00693039">
        <w:rPr>
          <w:snapToGrid w:val="0"/>
          <w:sz w:val="28"/>
          <w:szCs w:val="28"/>
        </w:rPr>
        <w:t>Муниципальная</w:t>
      </w:r>
      <w:r w:rsidRPr="00F342F0">
        <w:rPr>
          <w:snapToGrid w:val="0"/>
          <w:sz w:val="28"/>
          <w:szCs w:val="28"/>
        </w:rPr>
        <w:t xml:space="preserve"> программа </w:t>
      </w:r>
      <w:r w:rsidR="00086BDC">
        <w:rPr>
          <w:snapToGrid w:val="0"/>
          <w:sz w:val="28"/>
          <w:szCs w:val="28"/>
        </w:rPr>
        <w:t>Камышевского</w:t>
      </w:r>
      <w:r w:rsidR="00F35BF6">
        <w:rPr>
          <w:snapToGrid w:val="0"/>
          <w:sz w:val="28"/>
          <w:szCs w:val="28"/>
        </w:rPr>
        <w:t xml:space="preserve"> сельского поселения</w:t>
      </w:r>
    </w:p>
    <w:p w:rsidR="00F342F0" w:rsidRPr="00F342F0" w:rsidRDefault="00F342F0" w:rsidP="00A9669C">
      <w:pPr>
        <w:autoSpaceDE w:val="0"/>
        <w:autoSpaceDN w:val="0"/>
        <w:adjustRightInd w:val="0"/>
        <w:ind w:firstLine="709"/>
        <w:jc w:val="center"/>
        <w:outlineLvl w:val="4"/>
        <w:rPr>
          <w:snapToGrid w:val="0"/>
          <w:sz w:val="28"/>
          <w:szCs w:val="28"/>
        </w:rPr>
      </w:pPr>
      <w:r w:rsidRPr="00F342F0">
        <w:rPr>
          <w:snapToGrid w:val="0"/>
          <w:sz w:val="28"/>
          <w:szCs w:val="28"/>
        </w:rPr>
        <w:t>«Обеспечение качественными жилищно-коммунальными</w:t>
      </w:r>
    </w:p>
    <w:p w:rsidR="00F342F0" w:rsidRPr="00F342F0" w:rsidRDefault="00F342F0" w:rsidP="00A9669C">
      <w:pPr>
        <w:autoSpaceDE w:val="0"/>
        <w:autoSpaceDN w:val="0"/>
        <w:adjustRightInd w:val="0"/>
        <w:ind w:firstLine="709"/>
        <w:jc w:val="center"/>
        <w:outlineLvl w:val="4"/>
        <w:rPr>
          <w:snapToGrid w:val="0"/>
          <w:sz w:val="28"/>
          <w:szCs w:val="28"/>
        </w:rPr>
      </w:pPr>
      <w:r w:rsidRPr="00F342F0">
        <w:rPr>
          <w:snapToGrid w:val="0"/>
          <w:sz w:val="28"/>
          <w:szCs w:val="28"/>
        </w:rPr>
        <w:t xml:space="preserve">услугами населения </w:t>
      </w:r>
      <w:r w:rsidR="00086BDC">
        <w:rPr>
          <w:snapToGrid w:val="0"/>
          <w:sz w:val="28"/>
          <w:szCs w:val="28"/>
        </w:rPr>
        <w:t>Камышевского</w:t>
      </w:r>
      <w:r w:rsidR="00F35BF6">
        <w:rPr>
          <w:snapToGrid w:val="0"/>
          <w:sz w:val="28"/>
          <w:szCs w:val="28"/>
        </w:rPr>
        <w:t xml:space="preserve"> сельского поселения</w:t>
      </w:r>
      <w:r w:rsidRPr="00F342F0">
        <w:rPr>
          <w:snapToGrid w:val="0"/>
          <w:sz w:val="28"/>
          <w:szCs w:val="28"/>
        </w:rPr>
        <w:t>»</w:t>
      </w:r>
    </w:p>
    <w:p w:rsidR="00F342F0" w:rsidRPr="00F342F0" w:rsidRDefault="00F342F0" w:rsidP="00276230">
      <w:pPr>
        <w:autoSpaceDE w:val="0"/>
        <w:autoSpaceDN w:val="0"/>
        <w:adjustRightInd w:val="0"/>
        <w:ind w:firstLine="709"/>
        <w:jc w:val="center"/>
        <w:outlineLvl w:val="4"/>
        <w:rPr>
          <w:snapToGrid w:val="0"/>
          <w:sz w:val="28"/>
          <w:szCs w:val="28"/>
        </w:rPr>
      </w:pPr>
    </w:p>
    <w:p w:rsidR="00F342F0" w:rsidRPr="00F342F0" w:rsidRDefault="00F342F0" w:rsidP="00F342F0">
      <w:pPr>
        <w:autoSpaceDE w:val="0"/>
        <w:autoSpaceDN w:val="0"/>
        <w:adjustRightInd w:val="0"/>
        <w:ind w:firstLine="709"/>
        <w:jc w:val="both"/>
        <w:outlineLvl w:val="4"/>
        <w:rPr>
          <w:snapToGrid w:val="0"/>
          <w:sz w:val="28"/>
          <w:szCs w:val="28"/>
        </w:rPr>
      </w:pPr>
      <w:r w:rsidRPr="00F342F0">
        <w:rPr>
          <w:snapToGrid w:val="0"/>
          <w:sz w:val="28"/>
          <w:szCs w:val="28"/>
        </w:rPr>
        <w:t xml:space="preserve">По данной целевой статье отражаются расходы </w:t>
      </w:r>
      <w:r w:rsidR="00F35BF6">
        <w:rPr>
          <w:snapToGrid w:val="0"/>
          <w:sz w:val="28"/>
          <w:szCs w:val="28"/>
        </w:rPr>
        <w:t>местного</w:t>
      </w:r>
      <w:r w:rsidRPr="00F342F0">
        <w:rPr>
          <w:snapToGrid w:val="0"/>
          <w:sz w:val="28"/>
          <w:szCs w:val="28"/>
        </w:rPr>
        <w:t xml:space="preserve"> бюджета на реализацию </w:t>
      </w:r>
      <w:r w:rsidR="00F35BF6">
        <w:rPr>
          <w:snapToGrid w:val="0"/>
          <w:sz w:val="28"/>
          <w:szCs w:val="28"/>
        </w:rPr>
        <w:t>муниципальной</w:t>
      </w:r>
      <w:r w:rsidRPr="00F342F0">
        <w:rPr>
          <w:snapToGrid w:val="0"/>
          <w:sz w:val="28"/>
          <w:szCs w:val="28"/>
        </w:rPr>
        <w:t xml:space="preserve"> программы </w:t>
      </w:r>
      <w:r w:rsidR="00086BDC">
        <w:rPr>
          <w:snapToGrid w:val="0"/>
          <w:sz w:val="28"/>
          <w:szCs w:val="28"/>
        </w:rPr>
        <w:t>Камышевского</w:t>
      </w:r>
      <w:r w:rsidR="00F35BF6">
        <w:rPr>
          <w:snapToGrid w:val="0"/>
          <w:sz w:val="28"/>
          <w:szCs w:val="28"/>
        </w:rPr>
        <w:t xml:space="preserve"> сельского поселения</w:t>
      </w:r>
      <w:r w:rsidRPr="00F342F0">
        <w:rPr>
          <w:snapToGrid w:val="0"/>
          <w:sz w:val="28"/>
          <w:szCs w:val="28"/>
        </w:rPr>
        <w:t xml:space="preserve"> «Обеспечение качественными жилищно-коммунальными услугами</w:t>
      </w:r>
      <w:r w:rsidR="00152D86">
        <w:rPr>
          <w:snapToGrid w:val="0"/>
          <w:sz w:val="28"/>
          <w:szCs w:val="28"/>
        </w:rPr>
        <w:t xml:space="preserve"> населения </w:t>
      </w:r>
      <w:r w:rsidR="00086BDC">
        <w:rPr>
          <w:snapToGrid w:val="0"/>
          <w:sz w:val="28"/>
          <w:szCs w:val="28"/>
        </w:rPr>
        <w:t>Камышевского</w:t>
      </w:r>
      <w:r w:rsidR="00F35BF6">
        <w:rPr>
          <w:snapToGrid w:val="0"/>
          <w:sz w:val="28"/>
          <w:szCs w:val="28"/>
        </w:rPr>
        <w:t>сельского поселения</w:t>
      </w:r>
      <w:r w:rsidR="00152D86">
        <w:rPr>
          <w:snapToGrid w:val="0"/>
          <w:sz w:val="28"/>
          <w:szCs w:val="28"/>
        </w:rPr>
        <w:t xml:space="preserve">», </w:t>
      </w:r>
      <w:r w:rsidRPr="00F342F0">
        <w:rPr>
          <w:snapToGrid w:val="0"/>
          <w:sz w:val="28"/>
          <w:szCs w:val="28"/>
        </w:rPr>
        <w:t xml:space="preserve">осуществляемые по следующим подпрограммам </w:t>
      </w:r>
      <w:r w:rsidR="00F35BF6">
        <w:rPr>
          <w:snapToGrid w:val="0"/>
          <w:sz w:val="28"/>
          <w:szCs w:val="28"/>
        </w:rPr>
        <w:t xml:space="preserve">муниципальной </w:t>
      </w:r>
      <w:r w:rsidRPr="00F342F0">
        <w:rPr>
          <w:snapToGrid w:val="0"/>
          <w:sz w:val="28"/>
          <w:szCs w:val="28"/>
        </w:rPr>
        <w:t>программы.</w:t>
      </w:r>
    </w:p>
    <w:p w:rsidR="006F52FC" w:rsidRPr="000D60BD" w:rsidRDefault="006F52FC" w:rsidP="00F84450">
      <w:pPr>
        <w:autoSpaceDE w:val="0"/>
        <w:autoSpaceDN w:val="0"/>
        <w:adjustRightInd w:val="0"/>
        <w:ind w:firstLine="709"/>
        <w:jc w:val="both"/>
        <w:outlineLvl w:val="4"/>
        <w:rPr>
          <w:color w:val="000000"/>
          <w:sz w:val="28"/>
          <w:szCs w:val="28"/>
        </w:rPr>
      </w:pPr>
    </w:p>
    <w:p w:rsidR="00F342F0" w:rsidRPr="00F8214B" w:rsidRDefault="00F342F0" w:rsidP="00F342F0">
      <w:pPr>
        <w:autoSpaceDE w:val="0"/>
        <w:autoSpaceDN w:val="0"/>
        <w:adjustRightInd w:val="0"/>
        <w:ind w:firstLine="709"/>
        <w:jc w:val="center"/>
        <w:outlineLvl w:val="4"/>
        <w:rPr>
          <w:color w:val="000000"/>
          <w:sz w:val="28"/>
          <w:szCs w:val="28"/>
        </w:rPr>
      </w:pPr>
      <w:r w:rsidRPr="00F342F0">
        <w:rPr>
          <w:snapToGrid w:val="0"/>
          <w:sz w:val="28"/>
          <w:szCs w:val="28"/>
        </w:rPr>
        <w:t>0</w:t>
      </w:r>
      <w:r w:rsidR="00391469">
        <w:rPr>
          <w:snapToGrid w:val="0"/>
          <w:sz w:val="28"/>
          <w:szCs w:val="28"/>
        </w:rPr>
        <w:t>1</w:t>
      </w:r>
      <w:r w:rsidR="00125477">
        <w:rPr>
          <w:snapToGrid w:val="0"/>
          <w:sz w:val="28"/>
          <w:szCs w:val="28"/>
        </w:rPr>
        <w:t xml:space="preserve"> </w:t>
      </w:r>
      <w:r w:rsidR="00CD1E40">
        <w:rPr>
          <w:snapToGrid w:val="0"/>
          <w:sz w:val="28"/>
          <w:szCs w:val="28"/>
        </w:rPr>
        <w:t>1</w:t>
      </w:r>
      <w:r w:rsidRPr="00F342F0">
        <w:rPr>
          <w:snapToGrid w:val="0"/>
          <w:sz w:val="28"/>
          <w:szCs w:val="28"/>
        </w:rPr>
        <w:t xml:space="preserve"> 00 00000</w:t>
      </w:r>
      <w:r w:rsidRPr="00F8214B">
        <w:rPr>
          <w:snapToGrid w:val="0"/>
          <w:sz w:val="28"/>
          <w:szCs w:val="28"/>
        </w:rPr>
        <w:t xml:space="preserve"> Подпрограмма «</w:t>
      </w:r>
      <w:r w:rsidRPr="00F8214B">
        <w:rPr>
          <w:color w:val="000000"/>
          <w:sz w:val="28"/>
          <w:szCs w:val="28"/>
        </w:rPr>
        <w:t xml:space="preserve">Создание условий для </w:t>
      </w:r>
    </w:p>
    <w:p w:rsidR="00F342F0" w:rsidRPr="00F8214B" w:rsidRDefault="00F342F0" w:rsidP="00F342F0">
      <w:pPr>
        <w:autoSpaceDE w:val="0"/>
        <w:autoSpaceDN w:val="0"/>
        <w:adjustRightInd w:val="0"/>
        <w:ind w:firstLine="709"/>
        <w:jc w:val="center"/>
        <w:outlineLvl w:val="4"/>
        <w:rPr>
          <w:color w:val="000000"/>
          <w:sz w:val="28"/>
          <w:szCs w:val="28"/>
        </w:rPr>
      </w:pPr>
      <w:r w:rsidRPr="00F8214B">
        <w:rPr>
          <w:color w:val="000000"/>
          <w:sz w:val="28"/>
          <w:szCs w:val="28"/>
        </w:rPr>
        <w:t xml:space="preserve">обеспечения качественными коммунальными услугами </w:t>
      </w:r>
    </w:p>
    <w:p w:rsidR="00F342F0" w:rsidRPr="00F8214B" w:rsidRDefault="00F342F0" w:rsidP="00F342F0">
      <w:pPr>
        <w:autoSpaceDE w:val="0"/>
        <w:autoSpaceDN w:val="0"/>
        <w:adjustRightInd w:val="0"/>
        <w:ind w:firstLine="709"/>
        <w:jc w:val="center"/>
        <w:outlineLvl w:val="4"/>
        <w:rPr>
          <w:sz w:val="28"/>
          <w:szCs w:val="28"/>
        </w:rPr>
      </w:pPr>
      <w:r w:rsidRPr="00F8214B">
        <w:rPr>
          <w:color w:val="000000"/>
          <w:sz w:val="28"/>
          <w:szCs w:val="28"/>
        </w:rPr>
        <w:t xml:space="preserve">населения </w:t>
      </w:r>
      <w:r w:rsidR="00086BDC">
        <w:rPr>
          <w:color w:val="000000"/>
          <w:sz w:val="28"/>
          <w:szCs w:val="28"/>
        </w:rPr>
        <w:t>Камышевского</w:t>
      </w:r>
      <w:r w:rsidR="00391469">
        <w:rPr>
          <w:color w:val="000000"/>
          <w:sz w:val="28"/>
          <w:szCs w:val="28"/>
        </w:rPr>
        <w:t xml:space="preserve"> сельского поселения</w:t>
      </w:r>
      <w:r w:rsidRPr="00F8214B">
        <w:rPr>
          <w:sz w:val="28"/>
          <w:szCs w:val="28"/>
        </w:rPr>
        <w:t>»</w:t>
      </w:r>
    </w:p>
    <w:p w:rsidR="00F342F0" w:rsidRPr="00F8214B" w:rsidRDefault="00F342F0" w:rsidP="00F342F0">
      <w:pPr>
        <w:autoSpaceDE w:val="0"/>
        <w:autoSpaceDN w:val="0"/>
        <w:adjustRightInd w:val="0"/>
        <w:ind w:firstLine="709"/>
        <w:jc w:val="center"/>
        <w:outlineLvl w:val="4"/>
        <w:rPr>
          <w:sz w:val="28"/>
          <w:szCs w:val="28"/>
        </w:rPr>
      </w:pPr>
    </w:p>
    <w:p w:rsidR="00F342F0" w:rsidRDefault="00F342F0" w:rsidP="00F342F0">
      <w:pPr>
        <w:autoSpaceDE w:val="0"/>
        <w:autoSpaceDN w:val="0"/>
        <w:adjustRightInd w:val="0"/>
        <w:ind w:firstLine="709"/>
        <w:jc w:val="both"/>
        <w:outlineLvl w:val="4"/>
        <w:rPr>
          <w:snapToGrid w:val="0"/>
          <w:sz w:val="28"/>
          <w:szCs w:val="28"/>
        </w:rPr>
      </w:pPr>
      <w:r w:rsidRPr="00E84876">
        <w:rPr>
          <w:snapToGrid w:val="0"/>
          <w:sz w:val="28"/>
          <w:szCs w:val="28"/>
        </w:rPr>
        <w:t xml:space="preserve">По данной целевой статье отражаются расходы </w:t>
      </w:r>
      <w:r w:rsidR="00391469">
        <w:rPr>
          <w:snapToGrid w:val="0"/>
          <w:sz w:val="28"/>
          <w:szCs w:val="28"/>
        </w:rPr>
        <w:t>местного</w:t>
      </w:r>
      <w:r w:rsidRPr="00E84876">
        <w:rPr>
          <w:snapToGrid w:val="0"/>
          <w:sz w:val="28"/>
          <w:szCs w:val="28"/>
        </w:rPr>
        <w:t xml:space="preserve"> бюджета на реализацию подпрограммы по соответствующим направлениям расходов, в том числе:</w:t>
      </w:r>
    </w:p>
    <w:p w:rsidR="00E13CC0" w:rsidRPr="0098244F" w:rsidRDefault="00E13CC0" w:rsidP="00E13CC0">
      <w:pPr>
        <w:autoSpaceDE w:val="0"/>
        <w:autoSpaceDN w:val="0"/>
        <w:adjustRightInd w:val="0"/>
        <w:ind w:firstLine="709"/>
        <w:jc w:val="both"/>
        <w:outlineLvl w:val="4"/>
        <w:rPr>
          <w:snapToGrid w:val="0"/>
          <w:sz w:val="28"/>
          <w:szCs w:val="28"/>
        </w:rPr>
      </w:pPr>
      <w:r w:rsidRPr="0098244F">
        <w:rPr>
          <w:snapToGrid w:val="0"/>
          <w:sz w:val="28"/>
          <w:szCs w:val="28"/>
        </w:rPr>
        <w:t>261</w:t>
      </w:r>
      <w:r w:rsidR="005864E7" w:rsidRPr="0098244F">
        <w:rPr>
          <w:snapToGrid w:val="0"/>
          <w:sz w:val="28"/>
          <w:szCs w:val="28"/>
        </w:rPr>
        <w:t>0</w:t>
      </w:r>
      <w:r w:rsidRPr="0098244F">
        <w:rPr>
          <w:snapToGrid w:val="0"/>
          <w:sz w:val="28"/>
          <w:szCs w:val="28"/>
        </w:rPr>
        <w:t>0</w:t>
      </w:r>
      <w:r w:rsidR="00026DCC" w:rsidRPr="0098244F">
        <w:rPr>
          <w:snapToGrid w:val="0"/>
          <w:sz w:val="28"/>
          <w:szCs w:val="28"/>
        </w:rPr>
        <w:t xml:space="preserve"> </w:t>
      </w:r>
      <w:r w:rsidRPr="0098244F">
        <w:rPr>
          <w:snapToGrid w:val="0"/>
          <w:sz w:val="28"/>
          <w:szCs w:val="28"/>
        </w:rPr>
        <w:t xml:space="preserve">– </w:t>
      </w:r>
      <w:r w:rsidR="006C604D" w:rsidRPr="0098244F">
        <w:rPr>
          <w:snapToGrid w:val="0"/>
          <w:sz w:val="28"/>
          <w:szCs w:val="28"/>
        </w:rPr>
        <w:t>Расходы на коммунальное и жилищное хозяйство</w:t>
      </w:r>
    </w:p>
    <w:p w:rsidR="00777DB1" w:rsidRPr="000570AA" w:rsidRDefault="00777DB1" w:rsidP="00777DB1">
      <w:pPr>
        <w:autoSpaceDE w:val="0"/>
        <w:autoSpaceDN w:val="0"/>
        <w:adjustRightInd w:val="0"/>
        <w:ind w:firstLine="709"/>
        <w:jc w:val="both"/>
        <w:outlineLvl w:val="4"/>
        <w:rPr>
          <w:snapToGrid w:val="0"/>
          <w:sz w:val="28"/>
          <w:szCs w:val="28"/>
        </w:rPr>
      </w:pPr>
      <w:r w:rsidRPr="000570AA">
        <w:rPr>
          <w:snapToGrid w:val="0"/>
          <w:sz w:val="28"/>
          <w:szCs w:val="28"/>
        </w:rPr>
        <w:t xml:space="preserve">По данному направлению расходов отражаются </w:t>
      </w:r>
      <w:r w:rsidRPr="000570AA">
        <w:rPr>
          <w:sz w:val="28"/>
          <w:szCs w:val="28"/>
        </w:rPr>
        <w:t>расходы местного бюджета на проектировку</w:t>
      </w:r>
      <w:r w:rsidRPr="000570AA">
        <w:rPr>
          <w:snapToGrid w:val="0"/>
          <w:sz w:val="28"/>
          <w:szCs w:val="28"/>
        </w:rPr>
        <w:t xml:space="preserve"> газопровода, обслуживание информационных программ по ЖКХ. </w:t>
      </w:r>
    </w:p>
    <w:p w:rsidR="00777DB1" w:rsidRDefault="00777DB1" w:rsidP="00777DB1">
      <w:pPr>
        <w:autoSpaceDE w:val="0"/>
        <w:autoSpaceDN w:val="0"/>
        <w:adjustRightInd w:val="0"/>
        <w:jc w:val="both"/>
        <w:outlineLvl w:val="4"/>
        <w:rPr>
          <w:sz w:val="28"/>
          <w:szCs w:val="28"/>
        </w:rPr>
      </w:pPr>
      <w:r w:rsidRPr="000570AA">
        <w:rPr>
          <w:sz w:val="28"/>
          <w:szCs w:val="28"/>
        </w:rPr>
        <w:t>осуществляемые за счет средств местного  бюджета, сбор и вывоз ТБО</w:t>
      </w:r>
      <w:r w:rsidR="00E45C6D" w:rsidRPr="000570AA">
        <w:rPr>
          <w:sz w:val="28"/>
          <w:szCs w:val="28"/>
        </w:rPr>
        <w:t xml:space="preserve"> коммунальными организациями</w:t>
      </w:r>
      <w:r w:rsidR="000570AA">
        <w:rPr>
          <w:sz w:val="28"/>
          <w:szCs w:val="28"/>
        </w:rPr>
        <w:t>.</w:t>
      </w:r>
    </w:p>
    <w:p w:rsidR="00FA4F3E" w:rsidRDefault="00E45C6D" w:rsidP="00FA4F3E">
      <w:pPr>
        <w:autoSpaceDE w:val="0"/>
        <w:autoSpaceDN w:val="0"/>
        <w:adjustRightInd w:val="0"/>
        <w:ind w:firstLine="709"/>
        <w:jc w:val="both"/>
        <w:outlineLvl w:val="4"/>
        <w:rPr>
          <w:snapToGrid w:val="0"/>
          <w:sz w:val="28"/>
          <w:szCs w:val="28"/>
        </w:rPr>
      </w:pPr>
      <w:r>
        <w:rPr>
          <w:color w:val="000000"/>
          <w:sz w:val="28"/>
          <w:szCs w:val="28"/>
          <w:lang w:val="en-US"/>
        </w:rPr>
        <w:lastRenderedPageBreak/>
        <w:t>S</w:t>
      </w:r>
      <w:r w:rsidR="002F4FE4">
        <w:rPr>
          <w:color w:val="000000"/>
          <w:sz w:val="28"/>
          <w:szCs w:val="28"/>
        </w:rPr>
        <w:t>3550</w:t>
      </w:r>
      <w:r w:rsidR="00125477">
        <w:rPr>
          <w:color w:val="000000"/>
          <w:sz w:val="28"/>
          <w:szCs w:val="28"/>
        </w:rPr>
        <w:t xml:space="preserve"> </w:t>
      </w:r>
      <w:r w:rsidR="002F4FE4" w:rsidRPr="005F0FA2">
        <w:rPr>
          <w:snapToGrid w:val="0"/>
          <w:sz w:val="28"/>
          <w:szCs w:val="28"/>
        </w:rPr>
        <w:t>–</w:t>
      </w:r>
      <w:r w:rsidR="00125477">
        <w:rPr>
          <w:snapToGrid w:val="0"/>
          <w:sz w:val="28"/>
          <w:szCs w:val="28"/>
        </w:rPr>
        <w:t xml:space="preserve"> </w:t>
      </w:r>
      <w:r w:rsidR="00FA4F3E" w:rsidRPr="007A17E0">
        <w:rPr>
          <w:snapToGrid w:val="0"/>
          <w:sz w:val="28"/>
          <w:szCs w:val="28"/>
        </w:rPr>
        <w:t>Субсидия на строительство и реконструкцию объектов газификации</w:t>
      </w:r>
    </w:p>
    <w:p w:rsidR="00FA4F3E" w:rsidRDefault="005D4432" w:rsidP="00FA4F3E">
      <w:pPr>
        <w:autoSpaceDE w:val="0"/>
        <w:autoSpaceDN w:val="0"/>
        <w:adjustRightInd w:val="0"/>
        <w:ind w:firstLine="709"/>
        <w:jc w:val="both"/>
        <w:outlineLvl w:val="4"/>
        <w:rPr>
          <w:sz w:val="28"/>
          <w:szCs w:val="28"/>
        </w:rPr>
      </w:pPr>
      <w:r w:rsidRPr="00E03B59">
        <w:rPr>
          <w:sz w:val="28"/>
          <w:szCs w:val="28"/>
        </w:rPr>
        <w:t xml:space="preserve">По данному направлению расходов отражаются расходы местного бюджета </w:t>
      </w:r>
      <w:r w:rsidRPr="00666CEA">
        <w:rPr>
          <w:sz w:val="28"/>
          <w:szCs w:val="28"/>
        </w:rPr>
        <w:t>в полном объеме, необходимом для исполнения соответствующего расходного обязательства</w:t>
      </w:r>
      <w:r>
        <w:rPr>
          <w:sz w:val="28"/>
          <w:szCs w:val="28"/>
        </w:rPr>
        <w:t>,</w:t>
      </w:r>
      <w:r w:rsidRPr="00666CEA">
        <w:rPr>
          <w:sz w:val="28"/>
          <w:szCs w:val="28"/>
        </w:rPr>
        <w:t xml:space="preserve"> в том числе за счет </w:t>
      </w:r>
      <w:r>
        <w:rPr>
          <w:sz w:val="28"/>
          <w:szCs w:val="28"/>
        </w:rPr>
        <w:t>областных</w:t>
      </w:r>
      <w:r w:rsidRPr="00666CEA">
        <w:rPr>
          <w:sz w:val="28"/>
          <w:szCs w:val="28"/>
        </w:rPr>
        <w:t xml:space="preserve"> средств, предоставленных в виде субсидий, и средств </w:t>
      </w:r>
      <w:r>
        <w:rPr>
          <w:sz w:val="28"/>
          <w:szCs w:val="28"/>
        </w:rPr>
        <w:t>местного</w:t>
      </w:r>
      <w:r w:rsidRPr="00666CEA">
        <w:rPr>
          <w:sz w:val="28"/>
          <w:szCs w:val="28"/>
        </w:rPr>
        <w:t xml:space="preserve"> бюджета, в целях софинансирования которых из </w:t>
      </w:r>
      <w:r>
        <w:rPr>
          <w:sz w:val="28"/>
          <w:szCs w:val="28"/>
        </w:rPr>
        <w:t>областного</w:t>
      </w:r>
      <w:r w:rsidRPr="00666CEA">
        <w:rPr>
          <w:sz w:val="28"/>
          <w:szCs w:val="28"/>
        </w:rPr>
        <w:t xml:space="preserve"> бюджета предоставляется субсидия</w:t>
      </w:r>
      <w:r w:rsidR="00FA4F3E" w:rsidRPr="003D2C45">
        <w:rPr>
          <w:snapToGrid w:val="0"/>
          <w:sz w:val="28"/>
          <w:szCs w:val="28"/>
        </w:rPr>
        <w:t xml:space="preserve">на </w:t>
      </w:r>
      <w:r w:rsidR="00FA4F3E">
        <w:rPr>
          <w:snapToGrid w:val="0"/>
          <w:sz w:val="28"/>
          <w:szCs w:val="28"/>
        </w:rPr>
        <w:t xml:space="preserve">строительство и реконструкцию объектов </w:t>
      </w:r>
      <w:r w:rsidR="00FA4F3E" w:rsidRPr="00477BDB">
        <w:rPr>
          <w:sz w:val="28"/>
          <w:szCs w:val="28"/>
        </w:rPr>
        <w:t>газификации.</w:t>
      </w:r>
    </w:p>
    <w:p w:rsidR="0054583E" w:rsidRPr="0052044D" w:rsidRDefault="00FA4F3E" w:rsidP="0054583E">
      <w:pPr>
        <w:pStyle w:val="31"/>
        <w:ind w:firstLine="709"/>
        <w:jc w:val="both"/>
        <w:rPr>
          <w:rFonts w:ascii="Times New Roman" w:hAnsi="Times New Roman"/>
          <w:sz w:val="28"/>
          <w:szCs w:val="28"/>
        </w:rPr>
      </w:pPr>
      <w:r w:rsidRPr="0054583E">
        <w:rPr>
          <w:rFonts w:ascii="Times New Roman" w:hAnsi="Times New Roman"/>
          <w:sz w:val="28"/>
          <w:szCs w:val="28"/>
        </w:rPr>
        <w:t xml:space="preserve">Поступление указанных субсидий отражается по соответствующим элементам кода вида доходов 000 2 02 </w:t>
      </w:r>
      <w:r w:rsidR="005D4432" w:rsidRPr="0054583E">
        <w:rPr>
          <w:rFonts w:ascii="Times New Roman" w:hAnsi="Times New Roman"/>
          <w:sz w:val="28"/>
          <w:szCs w:val="28"/>
        </w:rPr>
        <w:t>49999</w:t>
      </w:r>
      <w:r w:rsidRPr="0054583E">
        <w:rPr>
          <w:rFonts w:ascii="Times New Roman" w:hAnsi="Times New Roman"/>
          <w:sz w:val="28"/>
          <w:szCs w:val="28"/>
        </w:rPr>
        <w:t xml:space="preserve"> 00 0000 150 </w:t>
      </w:r>
      <w:r w:rsidR="0054583E" w:rsidRPr="0054583E">
        <w:rPr>
          <w:rFonts w:ascii="Times New Roman" w:hAnsi="Times New Roman"/>
          <w:sz w:val="28"/>
          <w:szCs w:val="28"/>
        </w:rPr>
        <w:t>«</w:t>
      </w:r>
      <w:r w:rsidR="0054583E" w:rsidRPr="0052044D">
        <w:rPr>
          <w:rFonts w:ascii="Times New Roman" w:hAnsi="Times New Roman"/>
          <w:sz w:val="28"/>
          <w:szCs w:val="28"/>
        </w:rPr>
        <w:t xml:space="preserve">Прочие межбюджетные трансферты, передаваемые </w:t>
      </w:r>
      <w:r w:rsidR="0054583E">
        <w:rPr>
          <w:rFonts w:ascii="Times New Roman" w:hAnsi="Times New Roman"/>
          <w:sz w:val="28"/>
          <w:szCs w:val="28"/>
        </w:rPr>
        <w:t>бюджетам</w:t>
      </w:r>
      <w:r w:rsidR="0054583E" w:rsidRPr="0052044D">
        <w:rPr>
          <w:rFonts w:ascii="Times New Roman" w:hAnsi="Times New Roman"/>
          <w:sz w:val="28"/>
          <w:szCs w:val="28"/>
        </w:rPr>
        <w:t>».</w:t>
      </w:r>
    </w:p>
    <w:p w:rsidR="00FA4F3E" w:rsidRPr="00AF731F" w:rsidRDefault="005D4432" w:rsidP="00FA4F3E">
      <w:pPr>
        <w:pStyle w:val="ConsPlusNormal"/>
        <w:ind w:firstLine="680"/>
        <w:jc w:val="both"/>
        <w:rPr>
          <w:rFonts w:ascii="Times New Roman" w:hAnsi="Times New Roman" w:cs="Times New Roman"/>
          <w:snapToGrid w:val="0"/>
          <w:sz w:val="28"/>
          <w:szCs w:val="28"/>
        </w:rPr>
      </w:pPr>
      <w:r>
        <w:rPr>
          <w:rFonts w:ascii="Times New Roman" w:hAnsi="Times New Roman" w:cs="Times New Roman"/>
          <w:snapToGrid w:val="0"/>
          <w:sz w:val="28"/>
          <w:szCs w:val="28"/>
          <w:lang w:val="en-US"/>
        </w:rPr>
        <w:t>S</w:t>
      </w:r>
      <w:r w:rsidR="00477BDB" w:rsidRPr="008463E4">
        <w:rPr>
          <w:rFonts w:ascii="Times New Roman" w:hAnsi="Times New Roman" w:cs="Times New Roman"/>
          <w:snapToGrid w:val="0"/>
          <w:sz w:val="28"/>
          <w:szCs w:val="28"/>
        </w:rPr>
        <w:t xml:space="preserve">3560– </w:t>
      </w:r>
      <w:r w:rsidR="00FA4F3E" w:rsidRPr="00AF731F">
        <w:rPr>
          <w:rFonts w:ascii="Times New Roman" w:hAnsi="Times New Roman" w:cs="Times New Roman"/>
          <w:snapToGrid w:val="0"/>
          <w:sz w:val="28"/>
          <w:szCs w:val="28"/>
        </w:rPr>
        <w:t>Субсидия на разработку проектной документации на строительство и реконструкцию объектов газификации</w:t>
      </w:r>
    </w:p>
    <w:p w:rsidR="00FA4F3E" w:rsidRPr="00AF731F" w:rsidRDefault="005D4432" w:rsidP="00FA4F3E">
      <w:pPr>
        <w:pStyle w:val="ConsPlusNormal"/>
        <w:ind w:firstLine="680"/>
        <w:jc w:val="both"/>
        <w:rPr>
          <w:rFonts w:ascii="Times New Roman" w:hAnsi="Times New Roman" w:cs="Times New Roman"/>
          <w:snapToGrid w:val="0"/>
          <w:sz w:val="28"/>
          <w:szCs w:val="28"/>
        </w:rPr>
      </w:pPr>
      <w:r w:rsidRPr="005D4432">
        <w:rPr>
          <w:rFonts w:ascii="Times New Roman" w:hAnsi="Times New Roman" w:cs="Times New Roman"/>
          <w:sz w:val="28"/>
          <w:szCs w:val="28"/>
        </w:rPr>
        <w:t>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субсидий, и средств местного бюджета, в целях софинансирования которых из областного бюджета предоставляется субсидия</w:t>
      </w:r>
      <w:r w:rsidR="00FA4F3E" w:rsidRPr="00AF731F">
        <w:rPr>
          <w:rFonts w:ascii="Times New Roman" w:hAnsi="Times New Roman" w:cs="Times New Roman"/>
          <w:snapToGrid w:val="0"/>
          <w:sz w:val="28"/>
          <w:szCs w:val="28"/>
        </w:rPr>
        <w:t xml:space="preserve"> на разработку проектной документации на строительство и реконструкцию объектов газификации.</w:t>
      </w:r>
    </w:p>
    <w:p w:rsidR="0054583E" w:rsidRPr="0052044D" w:rsidRDefault="00FA4F3E" w:rsidP="0054583E">
      <w:pPr>
        <w:pStyle w:val="31"/>
        <w:ind w:firstLine="709"/>
        <w:jc w:val="both"/>
        <w:rPr>
          <w:rFonts w:ascii="Times New Roman" w:hAnsi="Times New Roman"/>
          <w:sz w:val="28"/>
          <w:szCs w:val="28"/>
        </w:rPr>
      </w:pPr>
      <w:r w:rsidRPr="00AF731F">
        <w:rPr>
          <w:rFonts w:ascii="Times New Roman" w:hAnsi="Times New Roman"/>
          <w:snapToGrid w:val="0"/>
          <w:sz w:val="28"/>
          <w:szCs w:val="28"/>
        </w:rPr>
        <w:t xml:space="preserve">Поступление указанных субсидий отражается по соответствующим элементам кода вида доходов 000 2 02 </w:t>
      </w:r>
      <w:r w:rsidR="005D4432" w:rsidRPr="005D4432">
        <w:rPr>
          <w:rFonts w:ascii="Times New Roman" w:hAnsi="Times New Roman"/>
          <w:snapToGrid w:val="0"/>
          <w:sz w:val="28"/>
          <w:szCs w:val="28"/>
        </w:rPr>
        <w:t>4</w:t>
      </w:r>
      <w:r w:rsidRPr="00AF731F">
        <w:rPr>
          <w:rFonts w:ascii="Times New Roman" w:hAnsi="Times New Roman"/>
          <w:snapToGrid w:val="0"/>
          <w:sz w:val="28"/>
          <w:szCs w:val="28"/>
        </w:rPr>
        <w:t>9999 00 0000 15</w:t>
      </w:r>
      <w:r>
        <w:rPr>
          <w:rFonts w:ascii="Times New Roman" w:hAnsi="Times New Roman"/>
          <w:snapToGrid w:val="0"/>
          <w:sz w:val="28"/>
          <w:szCs w:val="28"/>
        </w:rPr>
        <w:t>0</w:t>
      </w:r>
      <w:r w:rsidR="00026DCC">
        <w:rPr>
          <w:rFonts w:ascii="Times New Roman" w:hAnsi="Times New Roman"/>
          <w:snapToGrid w:val="0"/>
          <w:sz w:val="28"/>
          <w:szCs w:val="28"/>
        </w:rPr>
        <w:t xml:space="preserve"> </w:t>
      </w:r>
      <w:r w:rsidR="0054583E">
        <w:rPr>
          <w:rFonts w:ascii="Times New Roman" w:hAnsi="Times New Roman"/>
          <w:sz w:val="28"/>
          <w:szCs w:val="28"/>
        </w:rPr>
        <w:t>«</w:t>
      </w:r>
      <w:r w:rsidR="0054583E" w:rsidRPr="0052044D">
        <w:rPr>
          <w:rFonts w:ascii="Times New Roman" w:hAnsi="Times New Roman"/>
          <w:sz w:val="28"/>
          <w:szCs w:val="28"/>
        </w:rPr>
        <w:t xml:space="preserve">Прочие межбюджетные трансферты, передаваемые </w:t>
      </w:r>
      <w:r w:rsidR="0054583E">
        <w:rPr>
          <w:rFonts w:ascii="Times New Roman" w:hAnsi="Times New Roman"/>
          <w:sz w:val="28"/>
          <w:szCs w:val="28"/>
        </w:rPr>
        <w:t>бюджетам</w:t>
      </w:r>
      <w:r w:rsidR="0054583E" w:rsidRPr="0052044D">
        <w:rPr>
          <w:rFonts w:ascii="Times New Roman" w:hAnsi="Times New Roman"/>
          <w:sz w:val="28"/>
          <w:szCs w:val="28"/>
        </w:rPr>
        <w:t>».</w:t>
      </w:r>
    </w:p>
    <w:p w:rsidR="00E85D96" w:rsidRDefault="00F922C0" w:rsidP="009C7CC5">
      <w:pPr>
        <w:autoSpaceDE w:val="0"/>
        <w:autoSpaceDN w:val="0"/>
        <w:adjustRightInd w:val="0"/>
        <w:ind w:firstLine="709"/>
        <w:jc w:val="both"/>
        <w:outlineLvl w:val="4"/>
        <w:rPr>
          <w:sz w:val="28"/>
          <w:szCs w:val="28"/>
        </w:rPr>
      </w:pPr>
      <w:r>
        <w:rPr>
          <w:sz w:val="28"/>
          <w:szCs w:val="28"/>
        </w:rPr>
        <w:t xml:space="preserve">26320- Изготовление схем газоснабжения населенных пуктов Камышевского сельского поселения с прохождением экспертизы промышленной безопасности </w:t>
      </w:r>
    </w:p>
    <w:p w:rsidR="00F922C0" w:rsidRDefault="00F922C0" w:rsidP="009C7CC5">
      <w:pPr>
        <w:autoSpaceDE w:val="0"/>
        <w:autoSpaceDN w:val="0"/>
        <w:adjustRightInd w:val="0"/>
        <w:ind w:firstLine="709"/>
        <w:jc w:val="both"/>
        <w:outlineLvl w:val="4"/>
        <w:rPr>
          <w:sz w:val="28"/>
          <w:szCs w:val="28"/>
        </w:rPr>
      </w:pPr>
      <w:r>
        <w:rPr>
          <w:sz w:val="28"/>
          <w:szCs w:val="28"/>
        </w:rPr>
        <w:t>По данному направлению расходов местного бюджета на изготовление схем газоснабжения населенных пуктов Камышевского сельского поселения с прохождением экспертизы безопасности.</w:t>
      </w:r>
    </w:p>
    <w:p w:rsidR="00D80844" w:rsidRDefault="00D80844" w:rsidP="00D80844">
      <w:pPr>
        <w:autoSpaceDE w:val="0"/>
        <w:autoSpaceDN w:val="0"/>
        <w:adjustRightInd w:val="0"/>
        <w:ind w:firstLine="709"/>
        <w:jc w:val="both"/>
        <w:outlineLvl w:val="4"/>
        <w:rPr>
          <w:rFonts w:eastAsia="Calibri"/>
          <w:sz w:val="28"/>
          <w:szCs w:val="28"/>
        </w:rPr>
      </w:pPr>
      <w:r>
        <w:rPr>
          <w:snapToGrid w:val="0"/>
          <w:sz w:val="28"/>
          <w:szCs w:val="28"/>
        </w:rPr>
        <w:t xml:space="preserve">26330 </w:t>
      </w:r>
      <w:r>
        <w:rPr>
          <w:rFonts w:eastAsia="Calibri"/>
          <w:sz w:val="28"/>
          <w:szCs w:val="28"/>
          <w:lang w:eastAsia="en-US"/>
        </w:rPr>
        <w:t xml:space="preserve">– </w:t>
      </w:r>
      <w:r>
        <w:rPr>
          <w:rFonts w:eastAsia="Calibri"/>
          <w:sz w:val="28"/>
          <w:szCs w:val="28"/>
        </w:rPr>
        <w:t xml:space="preserve">Расходы на текущий ремонт и содержание жилого помещения муниципального жилого фонда Камышевского сельского поселения </w:t>
      </w:r>
    </w:p>
    <w:p w:rsidR="00D80844" w:rsidRDefault="00D80844" w:rsidP="00D80844">
      <w:pPr>
        <w:autoSpaceDE w:val="0"/>
        <w:autoSpaceDN w:val="0"/>
        <w:adjustRightInd w:val="0"/>
        <w:ind w:firstLine="709"/>
        <w:jc w:val="both"/>
        <w:outlineLvl w:val="4"/>
        <w:rPr>
          <w:rFonts w:eastAsia="Calibri"/>
          <w:sz w:val="28"/>
          <w:szCs w:val="28"/>
        </w:rPr>
      </w:pPr>
      <w:r>
        <w:rPr>
          <w:sz w:val="28"/>
          <w:szCs w:val="28"/>
        </w:rPr>
        <w:t xml:space="preserve">По данному направлению расходов отражаются расходы местного бюджета </w:t>
      </w:r>
      <w:r>
        <w:rPr>
          <w:rFonts w:eastAsia="Calibri"/>
          <w:sz w:val="28"/>
          <w:szCs w:val="28"/>
        </w:rPr>
        <w:t>на текущий ремонт и содержание жилого помещения муниципального жилого фонда Камышевского сельского поселения.</w:t>
      </w:r>
    </w:p>
    <w:p w:rsidR="00D80844" w:rsidRDefault="00D80844" w:rsidP="00D80844">
      <w:pPr>
        <w:autoSpaceDE w:val="0"/>
        <w:autoSpaceDN w:val="0"/>
        <w:adjustRightInd w:val="0"/>
        <w:ind w:firstLine="709"/>
        <w:jc w:val="both"/>
        <w:outlineLvl w:val="4"/>
        <w:rPr>
          <w:rFonts w:eastAsia="Calibri"/>
          <w:sz w:val="28"/>
          <w:szCs w:val="28"/>
        </w:rPr>
      </w:pPr>
    </w:p>
    <w:p w:rsidR="00EA5DB5" w:rsidRPr="00F8214B" w:rsidRDefault="00EA5DB5" w:rsidP="00D80844">
      <w:pPr>
        <w:autoSpaceDE w:val="0"/>
        <w:autoSpaceDN w:val="0"/>
        <w:adjustRightInd w:val="0"/>
        <w:ind w:firstLine="709"/>
        <w:jc w:val="center"/>
        <w:outlineLvl w:val="4"/>
        <w:rPr>
          <w:snapToGrid w:val="0"/>
          <w:sz w:val="28"/>
          <w:szCs w:val="28"/>
        </w:rPr>
      </w:pPr>
      <w:r w:rsidRPr="00F8214B">
        <w:rPr>
          <w:snapToGrid w:val="0"/>
          <w:sz w:val="28"/>
          <w:szCs w:val="28"/>
        </w:rPr>
        <w:t>0</w:t>
      </w:r>
      <w:r w:rsidR="00F651C8">
        <w:rPr>
          <w:snapToGrid w:val="0"/>
          <w:sz w:val="28"/>
          <w:szCs w:val="28"/>
        </w:rPr>
        <w:t>1</w:t>
      </w:r>
      <w:r>
        <w:rPr>
          <w:snapToGrid w:val="0"/>
          <w:sz w:val="28"/>
          <w:szCs w:val="28"/>
        </w:rPr>
        <w:t> </w:t>
      </w:r>
      <w:r w:rsidR="00CD1E40">
        <w:rPr>
          <w:snapToGrid w:val="0"/>
          <w:sz w:val="28"/>
          <w:szCs w:val="28"/>
        </w:rPr>
        <w:t>2</w:t>
      </w:r>
      <w:r>
        <w:rPr>
          <w:snapToGrid w:val="0"/>
          <w:sz w:val="28"/>
          <w:szCs w:val="28"/>
        </w:rPr>
        <w:t xml:space="preserve"> 00 </w:t>
      </w:r>
      <w:r w:rsidRPr="00F8214B">
        <w:rPr>
          <w:snapToGrid w:val="0"/>
          <w:sz w:val="28"/>
          <w:szCs w:val="28"/>
        </w:rPr>
        <w:t>0</w:t>
      </w:r>
      <w:r>
        <w:rPr>
          <w:snapToGrid w:val="0"/>
          <w:sz w:val="28"/>
          <w:szCs w:val="28"/>
        </w:rPr>
        <w:t>0</w:t>
      </w:r>
      <w:r w:rsidRPr="00F8214B">
        <w:rPr>
          <w:snapToGrid w:val="0"/>
          <w:sz w:val="28"/>
          <w:szCs w:val="28"/>
        </w:rPr>
        <w:t>000 Подпрограмма</w:t>
      </w:r>
    </w:p>
    <w:p w:rsidR="00EA5DB5" w:rsidRPr="00F8214B" w:rsidRDefault="00EA5DB5" w:rsidP="00EA5DB5">
      <w:pPr>
        <w:autoSpaceDE w:val="0"/>
        <w:autoSpaceDN w:val="0"/>
        <w:adjustRightInd w:val="0"/>
        <w:ind w:firstLine="709"/>
        <w:jc w:val="center"/>
        <w:outlineLvl w:val="4"/>
        <w:rPr>
          <w:snapToGrid w:val="0"/>
          <w:sz w:val="28"/>
          <w:szCs w:val="28"/>
        </w:rPr>
      </w:pPr>
      <w:r w:rsidRPr="00F8214B">
        <w:rPr>
          <w:snapToGrid w:val="0"/>
          <w:sz w:val="28"/>
          <w:szCs w:val="28"/>
        </w:rPr>
        <w:t>«</w:t>
      </w:r>
      <w:r w:rsidR="00F651C8">
        <w:rPr>
          <w:snapToGrid w:val="0"/>
          <w:sz w:val="28"/>
          <w:szCs w:val="28"/>
        </w:rPr>
        <w:t xml:space="preserve">Благоустройство территории </w:t>
      </w:r>
      <w:r w:rsidR="00086BDC">
        <w:rPr>
          <w:snapToGrid w:val="0"/>
          <w:sz w:val="28"/>
          <w:szCs w:val="28"/>
        </w:rPr>
        <w:t>Камышевского</w:t>
      </w:r>
      <w:r w:rsidR="00F651C8">
        <w:rPr>
          <w:snapToGrid w:val="0"/>
          <w:sz w:val="28"/>
          <w:szCs w:val="28"/>
        </w:rPr>
        <w:t xml:space="preserve"> сельского поселения</w:t>
      </w:r>
      <w:r w:rsidRPr="00F8214B">
        <w:rPr>
          <w:snapToGrid w:val="0"/>
          <w:sz w:val="28"/>
          <w:szCs w:val="28"/>
        </w:rPr>
        <w:t>»</w:t>
      </w:r>
    </w:p>
    <w:p w:rsidR="00EA5DB5" w:rsidRPr="00F8214B" w:rsidRDefault="00EA5DB5" w:rsidP="00EA5DB5">
      <w:pPr>
        <w:ind w:firstLine="709"/>
        <w:jc w:val="both"/>
        <w:rPr>
          <w:sz w:val="28"/>
          <w:szCs w:val="28"/>
        </w:rPr>
      </w:pPr>
    </w:p>
    <w:p w:rsidR="00EA5DB5" w:rsidRPr="00F8214B" w:rsidRDefault="00EA5DB5" w:rsidP="00EA5DB5">
      <w:pPr>
        <w:autoSpaceDE w:val="0"/>
        <w:autoSpaceDN w:val="0"/>
        <w:adjustRightInd w:val="0"/>
        <w:ind w:firstLine="709"/>
        <w:jc w:val="both"/>
        <w:outlineLvl w:val="4"/>
        <w:rPr>
          <w:snapToGrid w:val="0"/>
          <w:sz w:val="28"/>
          <w:szCs w:val="28"/>
        </w:rPr>
      </w:pPr>
      <w:r w:rsidRPr="00F8214B">
        <w:rPr>
          <w:snapToGrid w:val="0"/>
          <w:sz w:val="28"/>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F651C8" w:rsidRPr="005302D7" w:rsidRDefault="00F651C8" w:rsidP="00F651C8">
      <w:pPr>
        <w:autoSpaceDE w:val="0"/>
        <w:autoSpaceDN w:val="0"/>
        <w:adjustRightInd w:val="0"/>
        <w:ind w:firstLine="709"/>
        <w:jc w:val="both"/>
        <w:outlineLvl w:val="4"/>
        <w:rPr>
          <w:snapToGrid w:val="0"/>
          <w:sz w:val="28"/>
          <w:szCs w:val="28"/>
        </w:rPr>
      </w:pPr>
      <w:r w:rsidRPr="005302D7">
        <w:rPr>
          <w:snapToGrid w:val="0"/>
          <w:sz w:val="28"/>
          <w:szCs w:val="28"/>
        </w:rPr>
        <w:t>260</w:t>
      </w:r>
      <w:r w:rsidR="00276230">
        <w:rPr>
          <w:snapToGrid w:val="0"/>
          <w:sz w:val="28"/>
          <w:szCs w:val="28"/>
        </w:rPr>
        <w:t>4</w:t>
      </w:r>
      <w:r w:rsidRPr="005302D7">
        <w:rPr>
          <w:snapToGrid w:val="0"/>
          <w:sz w:val="28"/>
          <w:szCs w:val="28"/>
        </w:rPr>
        <w:t>0</w:t>
      </w:r>
      <w:r w:rsidR="00026DCC">
        <w:rPr>
          <w:snapToGrid w:val="0"/>
          <w:sz w:val="28"/>
          <w:szCs w:val="28"/>
        </w:rPr>
        <w:t xml:space="preserve"> </w:t>
      </w:r>
      <w:r w:rsidRPr="005302D7">
        <w:rPr>
          <w:snapToGrid w:val="0"/>
          <w:sz w:val="28"/>
          <w:szCs w:val="28"/>
        </w:rPr>
        <w:t>-</w:t>
      </w:r>
      <w:r w:rsidR="00276230">
        <w:rPr>
          <w:snapToGrid w:val="0"/>
          <w:sz w:val="28"/>
          <w:szCs w:val="28"/>
        </w:rPr>
        <w:t xml:space="preserve"> Расходы на проведение мероприятий по благоустройству территории</w:t>
      </w:r>
    </w:p>
    <w:p w:rsidR="00F651C8" w:rsidRDefault="00F651C8" w:rsidP="00F651C8">
      <w:pPr>
        <w:autoSpaceDE w:val="0"/>
        <w:autoSpaceDN w:val="0"/>
        <w:adjustRightInd w:val="0"/>
        <w:ind w:firstLine="709"/>
        <w:jc w:val="both"/>
        <w:outlineLvl w:val="4"/>
        <w:rPr>
          <w:snapToGrid w:val="0"/>
          <w:sz w:val="28"/>
          <w:szCs w:val="28"/>
        </w:rPr>
      </w:pPr>
      <w:r w:rsidRPr="005302D7">
        <w:rPr>
          <w:snapToGrid w:val="0"/>
          <w:sz w:val="28"/>
          <w:szCs w:val="28"/>
        </w:rPr>
        <w:t xml:space="preserve">По данному направлению расходов отражаются </w:t>
      </w:r>
      <w:r w:rsidRPr="005302D7">
        <w:rPr>
          <w:sz w:val="28"/>
          <w:szCs w:val="28"/>
        </w:rPr>
        <w:t>расходы местного бюджета на</w:t>
      </w:r>
      <w:r w:rsidR="006C604D">
        <w:rPr>
          <w:snapToGrid w:val="0"/>
          <w:sz w:val="28"/>
          <w:szCs w:val="28"/>
        </w:rPr>
        <w:t>содержание мест захоронений, оплату общественных работ по наведению общественного порядка, приобретение материальных запасов предназначенных для благоустройства территории,</w:t>
      </w:r>
      <w:r w:rsidRPr="005302D7">
        <w:rPr>
          <w:snapToGrid w:val="0"/>
          <w:sz w:val="28"/>
          <w:szCs w:val="28"/>
        </w:rPr>
        <w:t xml:space="preserve"> покос травы в населенных пунктах и иные мероприятия в области благоустройства.</w:t>
      </w:r>
    </w:p>
    <w:p w:rsidR="00EA5DB5" w:rsidRDefault="00EA5DB5" w:rsidP="00493345">
      <w:pPr>
        <w:autoSpaceDE w:val="0"/>
        <w:autoSpaceDN w:val="0"/>
        <w:adjustRightInd w:val="0"/>
        <w:ind w:firstLine="709"/>
        <w:jc w:val="center"/>
        <w:outlineLvl w:val="4"/>
        <w:rPr>
          <w:b/>
          <w:snapToGrid w:val="0"/>
          <w:sz w:val="28"/>
          <w:szCs w:val="28"/>
        </w:rPr>
      </w:pPr>
    </w:p>
    <w:p w:rsidR="003B2A3B" w:rsidRPr="00F8214B" w:rsidRDefault="003B2A3B" w:rsidP="003B2A3B">
      <w:pPr>
        <w:autoSpaceDE w:val="0"/>
        <w:autoSpaceDN w:val="0"/>
        <w:adjustRightInd w:val="0"/>
        <w:ind w:firstLine="709"/>
        <w:jc w:val="center"/>
        <w:outlineLvl w:val="4"/>
        <w:rPr>
          <w:b/>
          <w:snapToGrid w:val="0"/>
          <w:sz w:val="28"/>
          <w:szCs w:val="28"/>
        </w:rPr>
      </w:pPr>
      <w:r w:rsidRPr="00F8214B">
        <w:rPr>
          <w:b/>
          <w:snapToGrid w:val="0"/>
          <w:sz w:val="28"/>
          <w:szCs w:val="28"/>
        </w:rPr>
        <w:t>1.</w:t>
      </w:r>
      <w:r w:rsidR="00C8113A">
        <w:rPr>
          <w:b/>
          <w:snapToGrid w:val="0"/>
          <w:sz w:val="28"/>
          <w:szCs w:val="28"/>
        </w:rPr>
        <w:t>2</w:t>
      </w:r>
      <w:r w:rsidRPr="00F8214B">
        <w:rPr>
          <w:b/>
          <w:snapToGrid w:val="0"/>
          <w:sz w:val="28"/>
          <w:szCs w:val="28"/>
        </w:rPr>
        <w:t xml:space="preserve">. </w:t>
      </w:r>
      <w:r w:rsidR="00C8113A">
        <w:rPr>
          <w:b/>
          <w:snapToGrid w:val="0"/>
          <w:sz w:val="28"/>
          <w:szCs w:val="28"/>
        </w:rPr>
        <w:t>Муниципальная</w:t>
      </w:r>
      <w:r w:rsidRPr="00F8214B">
        <w:rPr>
          <w:b/>
          <w:snapToGrid w:val="0"/>
          <w:sz w:val="28"/>
          <w:szCs w:val="28"/>
        </w:rPr>
        <w:t xml:space="preserve"> программа </w:t>
      </w:r>
      <w:r w:rsidR="00086BDC">
        <w:rPr>
          <w:b/>
          <w:snapToGrid w:val="0"/>
          <w:sz w:val="28"/>
          <w:szCs w:val="28"/>
        </w:rPr>
        <w:t>Камышевского</w:t>
      </w:r>
      <w:r w:rsidR="00C8113A">
        <w:rPr>
          <w:b/>
          <w:snapToGrid w:val="0"/>
          <w:sz w:val="28"/>
          <w:szCs w:val="28"/>
        </w:rPr>
        <w:t xml:space="preserve"> сельского пос</w:t>
      </w:r>
      <w:r w:rsidR="006C604D">
        <w:rPr>
          <w:b/>
          <w:snapToGrid w:val="0"/>
          <w:sz w:val="28"/>
          <w:szCs w:val="28"/>
        </w:rPr>
        <w:t>е</w:t>
      </w:r>
      <w:r w:rsidR="00C8113A">
        <w:rPr>
          <w:b/>
          <w:snapToGrid w:val="0"/>
          <w:sz w:val="28"/>
          <w:szCs w:val="28"/>
        </w:rPr>
        <w:t>ления</w:t>
      </w:r>
    </w:p>
    <w:p w:rsidR="003B2A3B" w:rsidRPr="00F8214B" w:rsidRDefault="003B2A3B" w:rsidP="003B2A3B">
      <w:pPr>
        <w:autoSpaceDE w:val="0"/>
        <w:autoSpaceDN w:val="0"/>
        <w:adjustRightInd w:val="0"/>
        <w:ind w:firstLine="709"/>
        <w:jc w:val="center"/>
        <w:outlineLvl w:val="4"/>
        <w:rPr>
          <w:b/>
          <w:snapToGrid w:val="0"/>
          <w:sz w:val="28"/>
          <w:szCs w:val="28"/>
        </w:rPr>
      </w:pPr>
      <w:r w:rsidRPr="00F8214B">
        <w:rPr>
          <w:b/>
          <w:snapToGrid w:val="0"/>
          <w:sz w:val="28"/>
          <w:szCs w:val="28"/>
        </w:rPr>
        <w:t xml:space="preserve"> «Обеспечение общественного порядка и </w:t>
      </w:r>
      <w:r w:rsidR="00276230">
        <w:rPr>
          <w:b/>
          <w:snapToGrid w:val="0"/>
          <w:sz w:val="28"/>
          <w:szCs w:val="28"/>
        </w:rPr>
        <w:t>противодействие преступности</w:t>
      </w:r>
      <w:r w:rsidRPr="00F8214B">
        <w:rPr>
          <w:b/>
          <w:snapToGrid w:val="0"/>
          <w:sz w:val="28"/>
          <w:szCs w:val="28"/>
        </w:rPr>
        <w:t xml:space="preserve">» </w:t>
      </w:r>
    </w:p>
    <w:p w:rsidR="003B2A3B" w:rsidRPr="00F8214B" w:rsidRDefault="003B2A3B" w:rsidP="003B2A3B">
      <w:pPr>
        <w:autoSpaceDE w:val="0"/>
        <w:autoSpaceDN w:val="0"/>
        <w:adjustRightInd w:val="0"/>
        <w:ind w:firstLine="709"/>
        <w:jc w:val="center"/>
        <w:outlineLvl w:val="4"/>
        <w:rPr>
          <w:b/>
          <w:snapToGrid w:val="0"/>
          <w:sz w:val="28"/>
          <w:szCs w:val="28"/>
        </w:rPr>
      </w:pPr>
    </w:p>
    <w:p w:rsidR="003B2A3B" w:rsidRPr="00F8214B" w:rsidRDefault="003B2A3B" w:rsidP="003B2A3B">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sidR="00C8113A">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C8113A">
        <w:rPr>
          <w:snapToGrid w:val="0"/>
          <w:sz w:val="28"/>
          <w:szCs w:val="28"/>
        </w:rPr>
        <w:t xml:space="preserve"> сельского послеения</w:t>
      </w:r>
      <w:r w:rsidRPr="00F8214B">
        <w:rPr>
          <w:snapToGrid w:val="0"/>
          <w:sz w:val="28"/>
          <w:szCs w:val="28"/>
        </w:rPr>
        <w:t xml:space="preserve"> «Обеспечение общественного порядка и </w:t>
      </w:r>
      <w:r w:rsidR="00276230">
        <w:rPr>
          <w:snapToGrid w:val="0"/>
          <w:sz w:val="28"/>
          <w:szCs w:val="28"/>
        </w:rPr>
        <w:t>противодействие преступности</w:t>
      </w:r>
      <w:r w:rsidRPr="00F8214B">
        <w:rPr>
          <w:snapToGrid w:val="0"/>
          <w:sz w:val="28"/>
          <w:szCs w:val="28"/>
        </w:rPr>
        <w:t>» включают:</w:t>
      </w:r>
    </w:p>
    <w:p w:rsidR="003B2A3B" w:rsidRPr="00F8214B" w:rsidRDefault="003B2A3B" w:rsidP="003B2A3B">
      <w:pPr>
        <w:autoSpaceDE w:val="0"/>
        <w:autoSpaceDN w:val="0"/>
        <w:adjustRightInd w:val="0"/>
        <w:ind w:firstLine="709"/>
        <w:jc w:val="both"/>
        <w:outlineLvl w:val="4"/>
        <w:rPr>
          <w:snapToGrid w:val="0"/>
          <w:sz w:val="28"/>
          <w:szCs w:val="28"/>
        </w:rPr>
      </w:pPr>
    </w:p>
    <w:p w:rsidR="003B2A3B" w:rsidRPr="00F8214B" w:rsidRDefault="003B2A3B" w:rsidP="003B2A3B">
      <w:pPr>
        <w:autoSpaceDE w:val="0"/>
        <w:autoSpaceDN w:val="0"/>
        <w:adjustRightInd w:val="0"/>
        <w:ind w:firstLine="709"/>
        <w:jc w:val="center"/>
        <w:outlineLvl w:val="4"/>
        <w:rPr>
          <w:snapToGrid w:val="0"/>
          <w:sz w:val="28"/>
          <w:szCs w:val="28"/>
        </w:rPr>
      </w:pPr>
      <w:r w:rsidRPr="00F8214B">
        <w:rPr>
          <w:snapToGrid w:val="0"/>
          <w:sz w:val="28"/>
          <w:szCs w:val="28"/>
        </w:rPr>
        <w:t>0</w:t>
      </w:r>
      <w:r w:rsidR="00C8113A">
        <w:rPr>
          <w:snapToGrid w:val="0"/>
          <w:sz w:val="28"/>
          <w:szCs w:val="28"/>
        </w:rPr>
        <w:t>2</w:t>
      </w:r>
      <w:r w:rsidRPr="00F8214B">
        <w:rPr>
          <w:snapToGrid w:val="0"/>
          <w:sz w:val="28"/>
          <w:szCs w:val="28"/>
        </w:rPr>
        <w:t xml:space="preserve"> 0</w:t>
      </w:r>
      <w:r>
        <w:rPr>
          <w:snapToGrid w:val="0"/>
          <w:sz w:val="28"/>
          <w:szCs w:val="28"/>
        </w:rPr>
        <w:t xml:space="preserve"> 00</w:t>
      </w:r>
      <w:r w:rsidRPr="00F8214B">
        <w:rPr>
          <w:snapToGrid w:val="0"/>
          <w:sz w:val="28"/>
          <w:szCs w:val="28"/>
        </w:rPr>
        <w:t xml:space="preserve"> 0000</w:t>
      </w:r>
      <w:r>
        <w:rPr>
          <w:snapToGrid w:val="0"/>
          <w:sz w:val="28"/>
          <w:szCs w:val="28"/>
        </w:rPr>
        <w:t>0</w:t>
      </w:r>
      <w:r w:rsidR="005864E7">
        <w:rPr>
          <w:snapToGrid w:val="0"/>
          <w:sz w:val="28"/>
          <w:szCs w:val="28"/>
        </w:rPr>
        <w:t xml:space="preserve"> </w:t>
      </w:r>
      <w:r w:rsidR="00C8113A">
        <w:rPr>
          <w:snapToGrid w:val="0"/>
          <w:sz w:val="28"/>
          <w:szCs w:val="28"/>
        </w:rPr>
        <w:t xml:space="preserve">Муниципальная </w:t>
      </w:r>
      <w:r w:rsidRPr="00F8214B">
        <w:rPr>
          <w:snapToGrid w:val="0"/>
          <w:sz w:val="28"/>
          <w:szCs w:val="28"/>
        </w:rPr>
        <w:t>программа</w:t>
      </w:r>
      <w:r w:rsidR="005864E7">
        <w:rPr>
          <w:snapToGrid w:val="0"/>
          <w:sz w:val="28"/>
          <w:szCs w:val="28"/>
        </w:rPr>
        <w:t xml:space="preserve"> </w:t>
      </w:r>
      <w:r w:rsidR="00086BDC">
        <w:rPr>
          <w:snapToGrid w:val="0"/>
          <w:sz w:val="28"/>
          <w:szCs w:val="28"/>
        </w:rPr>
        <w:t>Камышевского</w:t>
      </w:r>
      <w:r w:rsidR="005864E7">
        <w:rPr>
          <w:snapToGrid w:val="0"/>
          <w:sz w:val="28"/>
          <w:szCs w:val="28"/>
        </w:rPr>
        <w:t xml:space="preserve"> </w:t>
      </w:r>
      <w:r w:rsidR="00C8113A">
        <w:rPr>
          <w:snapToGrid w:val="0"/>
          <w:sz w:val="28"/>
          <w:szCs w:val="28"/>
        </w:rPr>
        <w:t>с</w:t>
      </w:r>
      <w:r w:rsidR="005864E7">
        <w:rPr>
          <w:snapToGrid w:val="0"/>
          <w:sz w:val="28"/>
          <w:szCs w:val="28"/>
        </w:rPr>
        <w:t>е</w:t>
      </w:r>
      <w:r w:rsidR="00C8113A">
        <w:rPr>
          <w:snapToGrid w:val="0"/>
          <w:sz w:val="28"/>
          <w:szCs w:val="28"/>
        </w:rPr>
        <w:t>льского поселения</w:t>
      </w:r>
      <w:r w:rsidR="00B844F3">
        <w:rPr>
          <w:snapToGrid w:val="0"/>
          <w:sz w:val="28"/>
          <w:szCs w:val="28"/>
        </w:rPr>
        <w:t xml:space="preserve"> </w:t>
      </w:r>
      <w:r w:rsidRPr="00F8214B">
        <w:rPr>
          <w:snapToGrid w:val="0"/>
          <w:sz w:val="28"/>
          <w:szCs w:val="28"/>
        </w:rPr>
        <w:t xml:space="preserve">«Обеспечение общественного порядка и </w:t>
      </w:r>
      <w:r w:rsidR="00276230">
        <w:rPr>
          <w:snapToGrid w:val="0"/>
          <w:sz w:val="28"/>
          <w:szCs w:val="28"/>
        </w:rPr>
        <w:t>противодействие преступности</w:t>
      </w:r>
      <w:r w:rsidRPr="00F8214B">
        <w:rPr>
          <w:snapToGrid w:val="0"/>
          <w:sz w:val="28"/>
          <w:szCs w:val="28"/>
        </w:rPr>
        <w:t xml:space="preserve">» </w:t>
      </w:r>
    </w:p>
    <w:p w:rsidR="003B2A3B" w:rsidRPr="00F8214B" w:rsidRDefault="003B2A3B" w:rsidP="003B2A3B">
      <w:pPr>
        <w:autoSpaceDE w:val="0"/>
        <w:autoSpaceDN w:val="0"/>
        <w:adjustRightInd w:val="0"/>
        <w:ind w:firstLine="709"/>
        <w:jc w:val="center"/>
        <w:outlineLvl w:val="4"/>
        <w:rPr>
          <w:snapToGrid w:val="0"/>
          <w:sz w:val="28"/>
          <w:szCs w:val="28"/>
        </w:rPr>
      </w:pPr>
    </w:p>
    <w:p w:rsidR="003B2A3B" w:rsidRPr="00F8214B" w:rsidRDefault="003B2A3B" w:rsidP="003B2A3B">
      <w:pPr>
        <w:autoSpaceDE w:val="0"/>
        <w:autoSpaceDN w:val="0"/>
        <w:adjustRightInd w:val="0"/>
        <w:ind w:firstLine="709"/>
        <w:jc w:val="both"/>
        <w:outlineLvl w:val="4"/>
        <w:rPr>
          <w:snapToGrid w:val="0"/>
          <w:sz w:val="28"/>
          <w:szCs w:val="28"/>
        </w:rPr>
      </w:pPr>
      <w:r w:rsidRPr="00F8214B">
        <w:rPr>
          <w:snapToGrid w:val="0"/>
          <w:sz w:val="28"/>
          <w:szCs w:val="28"/>
        </w:rPr>
        <w:t xml:space="preserve"> По данной целевой статье отражаются расходы </w:t>
      </w:r>
      <w:r w:rsidR="00C8113A">
        <w:rPr>
          <w:snapToGrid w:val="0"/>
          <w:sz w:val="28"/>
          <w:szCs w:val="28"/>
        </w:rPr>
        <w:t>местного</w:t>
      </w:r>
      <w:r w:rsidRPr="00F8214B">
        <w:rPr>
          <w:snapToGrid w:val="0"/>
          <w:sz w:val="28"/>
          <w:szCs w:val="28"/>
        </w:rPr>
        <w:t xml:space="preserve"> бюджета на реализацию </w:t>
      </w:r>
      <w:r w:rsidR="00C8113A">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C8113A">
        <w:rPr>
          <w:snapToGrid w:val="0"/>
          <w:sz w:val="28"/>
          <w:szCs w:val="28"/>
        </w:rPr>
        <w:t xml:space="preserve"> сельского поселения</w:t>
      </w:r>
      <w:r w:rsidRPr="00F8214B">
        <w:rPr>
          <w:snapToGrid w:val="0"/>
          <w:sz w:val="28"/>
          <w:szCs w:val="28"/>
        </w:rPr>
        <w:t xml:space="preserve"> «Обеспечение общественного порядка и </w:t>
      </w:r>
      <w:r w:rsidR="00276230">
        <w:rPr>
          <w:snapToGrid w:val="0"/>
          <w:sz w:val="28"/>
          <w:szCs w:val="28"/>
        </w:rPr>
        <w:t>противодействие преступности</w:t>
      </w:r>
      <w:r w:rsidR="00735318">
        <w:rPr>
          <w:snapToGrid w:val="0"/>
          <w:sz w:val="28"/>
          <w:szCs w:val="28"/>
        </w:rPr>
        <w:t xml:space="preserve">», </w:t>
      </w:r>
      <w:r w:rsidRPr="00F8214B">
        <w:rPr>
          <w:snapToGrid w:val="0"/>
          <w:sz w:val="28"/>
          <w:szCs w:val="28"/>
        </w:rPr>
        <w:t xml:space="preserve">осуществляемые по следующим подпрограммам </w:t>
      </w:r>
      <w:r w:rsidR="00C8113A">
        <w:rPr>
          <w:snapToGrid w:val="0"/>
          <w:sz w:val="28"/>
          <w:szCs w:val="28"/>
        </w:rPr>
        <w:t>муниципальной</w:t>
      </w:r>
      <w:r w:rsidRPr="00F8214B">
        <w:rPr>
          <w:snapToGrid w:val="0"/>
          <w:sz w:val="28"/>
          <w:szCs w:val="28"/>
        </w:rPr>
        <w:t xml:space="preserve"> программы.</w:t>
      </w:r>
    </w:p>
    <w:p w:rsidR="00E85D96" w:rsidRDefault="00E85D96" w:rsidP="003B2A3B">
      <w:pPr>
        <w:autoSpaceDE w:val="0"/>
        <w:autoSpaceDN w:val="0"/>
        <w:adjustRightInd w:val="0"/>
        <w:ind w:firstLine="709"/>
        <w:jc w:val="both"/>
        <w:outlineLvl w:val="4"/>
        <w:rPr>
          <w:snapToGrid w:val="0"/>
          <w:sz w:val="28"/>
          <w:szCs w:val="28"/>
        </w:rPr>
      </w:pPr>
    </w:p>
    <w:p w:rsidR="0006328E" w:rsidRPr="00F8214B" w:rsidRDefault="0006328E" w:rsidP="0006328E">
      <w:pPr>
        <w:autoSpaceDE w:val="0"/>
        <w:autoSpaceDN w:val="0"/>
        <w:adjustRightInd w:val="0"/>
        <w:jc w:val="center"/>
        <w:outlineLvl w:val="4"/>
        <w:rPr>
          <w:sz w:val="28"/>
          <w:szCs w:val="28"/>
        </w:rPr>
      </w:pPr>
      <w:r w:rsidRPr="00F8214B">
        <w:rPr>
          <w:snapToGrid w:val="0"/>
          <w:sz w:val="28"/>
          <w:szCs w:val="28"/>
        </w:rPr>
        <w:t>0</w:t>
      </w:r>
      <w:r w:rsidR="00CD1E40">
        <w:rPr>
          <w:snapToGrid w:val="0"/>
          <w:sz w:val="28"/>
          <w:szCs w:val="28"/>
        </w:rPr>
        <w:t>2</w:t>
      </w:r>
      <w:r w:rsidRPr="00F8214B">
        <w:rPr>
          <w:snapToGrid w:val="0"/>
          <w:sz w:val="28"/>
          <w:szCs w:val="28"/>
        </w:rPr>
        <w:t xml:space="preserve"> 1 </w:t>
      </w:r>
      <w:r>
        <w:rPr>
          <w:snapToGrid w:val="0"/>
          <w:sz w:val="28"/>
          <w:szCs w:val="28"/>
        </w:rPr>
        <w:t>00 0</w:t>
      </w:r>
      <w:r w:rsidRPr="00F8214B">
        <w:rPr>
          <w:snapToGrid w:val="0"/>
          <w:sz w:val="28"/>
          <w:szCs w:val="28"/>
        </w:rPr>
        <w:t>0000 Подпрограмма «</w:t>
      </w:r>
      <w:r w:rsidRPr="00F8214B">
        <w:rPr>
          <w:sz w:val="28"/>
          <w:szCs w:val="28"/>
        </w:rPr>
        <w:t xml:space="preserve">Противодействие коррупции </w:t>
      </w:r>
    </w:p>
    <w:p w:rsidR="0006328E" w:rsidRDefault="0006328E" w:rsidP="0006328E">
      <w:pPr>
        <w:autoSpaceDE w:val="0"/>
        <w:autoSpaceDN w:val="0"/>
        <w:adjustRightInd w:val="0"/>
        <w:jc w:val="center"/>
        <w:outlineLvl w:val="4"/>
        <w:rPr>
          <w:snapToGrid w:val="0"/>
          <w:sz w:val="28"/>
          <w:szCs w:val="28"/>
        </w:rPr>
      </w:pPr>
      <w:r w:rsidRPr="00F8214B">
        <w:rPr>
          <w:sz w:val="28"/>
          <w:szCs w:val="28"/>
        </w:rPr>
        <w:t xml:space="preserve">в </w:t>
      </w:r>
      <w:r w:rsidR="00276230">
        <w:rPr>
          <w:sz w:val="28"/>
          <w:szCs w:val="28"/>
        </w:rPr>
        <w:t>Камышевском сельском поселении</w:t>
      </w:r>
      <w:r w:rsidRPr="00F8214B">
        <w:rPr>
          <w:snapToGrid w:val="0"/>
          <w:sz w:val="28"/>
          <w:szCs w:val="28"/>
        </w:rPr>
        <w:t>»</w:t>
      </w:r>
    </w:p>
    <w:p w:rsidR="0006328E" w:rsidRPr="00F8214B" w:rsidRDefault="0006328E" w:rsidP="0006328E">
      <w:pPr>
        <w:autoSpaceDE w:val="0"/>
        <w:autoSpaceDN w:val="0"/>
        <w:adjustRightInd w:val="0"/>
        <w:jc w:val="center"/>
        <w:outlineLvl w:val="4"/>
        <w:rPr>
          <w:snapToGrid w:val="0"/>
          <w:sz w:val="28"/>
          <w:szCs w:val="28"/>
        </w:rPr>
      </w:pPr>
    </w:p>
    <w:p w:rsidR="0006328E" w:rsidRDefault="0006328E" w:rsidP="0006328E">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C8113A">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E13CC0" w:rsidRPr="000570AA" w:rsidRDefault="00C8113A" w:rsidP="00E13CC0">
      <w:pPr>
        <w:autoSpaceDE w:val="0"/>
        <w:autoSpaceDN w:val="0"/>
        <w:adjustRightInd w:val="0"/>
        <w:ind w:firstLine="709"/>
        <w:jc w:val="both"/>
        <w:outlineLvl w:val="4"/>
        <w:rPr>
          <w:snapToGrid w:val="0"/>
          <w:sz w:val="28"/>
          <w:szCs w:val="28"/>
        </w:rPr>
      </w:pPr>
      <w:bookmarkStart w:id="1" w:name="_Hlk17119722"/>
      <w:r w:rsidRPr="000570AA">
        <w:rPr>
          <w:snapToGrid w:val="0"/>
          <w:sz w:val="28"/>
          <w:szCs w:val="28"/>
        </w:rPr>
        <w:t>260</w:t>
      </w:r>
      <w:r w:rsidR="00276230" w:rsidRPr="000570AA">
        <w:rPr>
          <w:snapToGrid w:val="0"/>
          <w:sz w:val="28"/>
          <w:szCs w:val="28"/>
        </w:rPr>
        <w:t>5</w:t>
      </w:r>
      <w:r w:rsidRPr="000570AA">
        <w:rPr>
          <w:snapToGrid w:val="0"/>
          <w:sz w:val="28"/>
          <w:szCs w:val="28"/>
        </w:rPr>
        <w:t>0</w:t>
      </w:r>
      <w:r w:rsidR="00276230" w:rsidRPr="000570AA">
        <w:rPr>
          <w:snapToGrid w:val="0"/>
          <w:sz w:val="28"/>
          <w:szCs w:val="28"/>
        </w:rPr>
        <w:t xml:space="preserve"> – Изготовление и размещение тематической полиграфической продукции в местах массового пребывания граждан</w:t>
      </w:r>
    </w:p>
    <w:bookmarkEnd w:id="1"/>
    <w:p w:rsidR="000570AA" w:rsidRDefault="000570AA" w:rsidP="000570AA">
      <w:pPr>
        <w:autoSpaceDE w:val="0"/>
        <w:autoSpaceDN w:val="0"/>
        <w:adjustRightInd w:val="0"/>
        <w:ind w:firstLine="709"/>
        <w:jc w:val="both"/>
        <w:outlineLvl w:val="4"/>
        <w:rPr>
          <w:snapToGrid w:val="0"/>
          <w:sz w:val="28"/>
          <w:szCs w:val="28"/>
        </w:rPr>
      </w:pPr>
      <w:r w:rsidRPr="00BD300E">
        <w:rPr>
          <w:snapToGrid w:val="0"/>
          <w:sz w:val="28"/>
          <w:szCs w:val="28"/>
        </w:rPr>
        <w:t xml:space="preserve">По данному направлению расходов отражаются </w:t>
      </w:r>
      <w:r w:rsidRPr="00BD300E">
        <w:rPr>
          <w:sz w:val="28"/>
          <w:szCs w:val="28"/>
        </w:rPr>
        <w:t>расходы местного бюджета на</w:t>
      </w:r>
      <w:r>
        <w:rPr>
          <w:sz w:val="28"/>
          <w:szCs w:val="28"/>
        </w:rPr>
        <w:t xml:space="preserve"> приобретение стендов, печать информационных плакатов и иной печатной продукции.</w:t>
      </w:r>
    </w:p>
    <w:p w:rsidR="00026DCC" w:rsidRDefault="00026DCC" w:rsidP="0006328E">
      <w:pPr>
        <w:autoSpaceDE w:val="0"/>
        <w:autoSpaceDN w:val="0"/>
        <w:adjustRightInd w:val="0"/>
        <w:jc w:val="center"/>
        <w:outlineLvl w:val="4"/>
        <w:rPr>
          <w:snapToGrid w:val="0"/>
          <w:sz w:val="28"/>
          <w:szCs w:val="28"/>
        </w:rPr>
      </w:pPr>
    </w:p>
    <w:p w:rsidR="0006328E" w:rsidRPr="00F8214B" w:rsidRDefault="0006328E" w:rsidP="0006328E">
      <w:pPr>
        <w:autoSpaceDE w:val="0"/>
        <w:autoSpaceDN w:val="0"/>
        <w:adjustRightInd w:val="0"/>
        <w:jc w:val="center"/>
        <w:outlineLvl w:val="4"/>
        <w:rPr>
          <w:snapToGrid w:val="0"/>
          <w:sz w:val="28"/>
          <w:szCs w:val="28"/>
        </w:rPr>
      </w:pPr>
      <w:r w:rsidRPr="00F8214B">
        <w:rPr>
          <w:snapToGrid w:val="0"/>
          <w:sz w:val="28"/>
          <w:szCs w:val="28"/>
        </w:rPr>
        <w:t>0</w:t>
      </w:r>
      <w:r w:rsidR="00C8113A">
        <w:rPr>
          <w:snapToGrid w:val="0"/>
          <w:sz w:val="28"/>
          <w:szCs w:val="28"/>
        </w:rPr>
        <w:t>2</w:t>
      </w:r>
      <w:r w:rsidRPr="00F8214B">
        <w:rPr>
          <w:snapToGrid w:val="0"/>
          <w:sz w:val="28"/>
          <w:szCs w:val="28"/>
        </w:rPr>
        <w:t xml:space="preserve"> 2 </w:t>
      </w:r>
      <w:r>
        <w:rPr>
          <w:snapToGrid w:val="0"/>
          <w:sz w:val="28"/>
          <w:szCs w:val="28"/>
        </w:rPr>
        <w:t>00 0</w:t>
      </w:r>
      <w:r w:rsidRPr="00F8214B">
        <w:rPr>
          <w:snapToGrid w:val="0"/>
          <w:sz w:val="28"/>
          <w:szCs w:val="28"/>
        </w:rPr>
        <w:t xml:space="preserve">0000 Подпрограмма «Профилактика экстремизма </w:t>
      </w:r>
    </w:p>
    <w:p w:rsidR="0006328E" w:rsidRPr="00F8214B" w:rsidRDefault="0006328E" w:rsidP="0006328E">
      <w:pPr>
        <w:autoSpaceDE w:val="0"/>
        <w:autoSpaceDN w:val="0"/>
        <w:adjustRightInd w:val="0"/>
        <w:jc w:val="center"/>
        <w:outlineLvl w:val="4"/>
        <w:rPr>
          <w:snapToGrid w:val="0"/>
          <w:sz w:val="28"/>
          <w:szCs w:val="28"/>
        </w:rPr>
      </w:pPr>
      <w:r w:rsidRPr="00F8214B">
        <w:rPr>
          <w:snapToGrid w:val="0"/>
          <w:sz w:val="28"/>
          <w:szCs w:val="28"/>
        </w:rPr>
        <w:t xml:space="preserve">и терроризма в </w:t>
      </w:r>
      <w:r w:rsidR="00276230">
        <w:rPr>
          <w:snapToGrid w:val="0"/>
          <w:sz w:val="28"/>
          <w:szCs w:val="28"/>
        </w:rPr>
        <w:t xml:space="preserve">Камышевском </w:t>
      </w:r>
      <w:r w:rsidR="00C8113A">
        <w:rPr>
          <w:snapToGrid w:val="0"/>
          <w:sz w:val="28"/>
          <w:szCs w:val="28"/>
        </w:rPr>
        <w:t>сельском поселении</w:t>
      </w:r>
      <w:r w:rsidRPr="00F8214B">
        <w:rPr>
          <w:snapToGrid w:val="0"/>
          <w:sz w:val="28"/>
          <w:szCs w:val="28"/>
        </w:rPr>
        <w:t>»</w:t>
      </w:r>
    </w:p>
    <w:p w:rsidR="0006328E" w:rsidRPr="00F8214B" w:rsidRDefault="0006328E" w:rsidP="0006328E">
      <w:pPr>
        <w:ind w:firstLine="709"/>
        <w:jc w:val="both"/>
        <w:rPr>
          <w:sz w:val="28"/>
          <w:szCs w:val="28"/>
        </w:rPr>
      </w:pPr>
    </w:p>
    <w:p w:rsidR="0006328E" w:rsidRPr="00F8214B" w:rsidRDefault="0006328E" w:rsidP="0006328E">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C8113A">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276230" w:rsidRDefault="00276230" w:rsidP="00276230">
      <w:pPr>
        <w:autoSpaceDE w:val="0"/>
        <w:autoSpaceDN w:val="0"/>
        <w:adjustRightInd w:val="0"/>
        <w:ind w:firstLine="709"/>
        <w:jc w:val="both"/>
        <w:outlineLvl w:val="4"/>
        <w:rPr>
          <w:snapToGrid w:val="0"/>
          <w:sz w:val="28"/>
          <w:szCs w:val="28"/>
        </w:rPr>
      </w:pPr>
      <w:r w:rsidRPr="001717E5">
        <w:rPr>
          <w:snapToGrid w:val="0"/>
          <w:sz w:val="28"/>
          <w:szCs w:val="28"/>
        </w:rPr>
        <w:t>260</w:t>
      </w:r>
      <w:r>
        <w:rPr>
          <w:snapToGrid w:val="0"/>
          <w:sz w:val="28"/>
          <w:szCs w:val="28"/>
        </w:rPr>
        <w:t>5</w:t>
      </w:r>
      <w:r w:rsidRPr="001717E5">
        <w:rPr>
          <w:snapToGrid w:val="0"/>
          <w:sz w:val="28"/>
          <w:szCs w:val="28"/>
        </w:rPr>
        <w:t>0</w:t>
      </w:r>
      <w:r>
        <w:rPr>
          <w:snapToGrid w:val="0"/>
          <w:sz w:val="28"/>
          <w:szCs w:val="28"/>
        </w:rPr>
        <w:t xml:space="preserve"> – Изготовление и размещение тематической полиграфической продукции в местах массового пребывания граждан</w:t>
      </w:r>
    </w:p>
    <w:p w:rsidR="00276230" w:rsidRDefault="00276230" w:rsidP="00276230">
      <w:pPr>
        <w:autoSpaceDE w:val="0"/>
        <w:autoSpaceDN w:val="0"/>
        <w:adjustRightInd w:val="0"/>
        <w:ind w:firstLine="709"/>
        <w:jc w:val="both"/>
        <w:outlineLvl w:val="4"/>
        <w:rPr>
          <w:snapToGrid w:val="0"/>
          <w:sz w:val="28"/>
          <w:szCs w:val="28"/>
        </w:rPr>
      </w:pPr>
      <w:r w:rsidRPr="00BD300E">
        <w:rPr>
          <w:snapToGrid w:val="0"/>
          <w:sz w:val="28"/>
          <w:szCs w:val="28"/>
        </w:rPr>
        <w:t xml:space="preserve">По данному направлению расходов отражаются </w:t>
      </w:r>
      <w:r w:rsidRPr="00BD300E">
        <w:rPr>
          <w:sz w:val="28"/>
          <w:szCs w:val="28"/>
        </w:rPr>
        <w:t>расходы местного бюджета на</w:t>
      </w:r>
      <w:r>
        <w:rPr>
          <w:sz w:val="28"/>
          <w:szCs w:val="28"/>
        </w:rPr>
        <w:t xml:space="preserve"> приобретение стендов, печать информационных плакатов и иной печатной продукции.</w:t>
      </w:r>
    </w:p>
    <w:p w:rsidR="00854160" w:rsidRDefault="00854160" w:rsidP="003B2A3B">
      <w:pPr>
        <w:autoSpaceDE w:val="0"/>
        <w:autoSpaceDN w:val="0"/>
        <w:adjustRightInd w:val="0"/>
        <w:ind w:firstLine="709"/>
        <w:jc w:val="both"/>
        <w:outlineLvl w:val="4"/>
        <w:rPr>
          <w:snapToGrid w:val="0"/>
          <w:sz w:val="28"/>
          <w:szCs w:val="28"/>
        </w:rPr>
      </w:pPr>
    </w:p>
    <w:p w:rsidR="003B2A3B" w:rsidRPr="00F8214B" w:rsidRDefault="003B2A3B" w:rsidP="003B2A3B">
      <w:pPr>
        <w:pStyle w:val="a3"/>
        <w:autoSpaceDE w:val="0"/>
        <w:autoSpaceDN w:val="0"/>
        <w:adjustRightInd w:val="0"/>
        <w:ind w:left="0" w:firstLine="709"/>
        <w:jc w:val="center"/>
        <w:rPr>
          <w:snapToGrid w:val="0"/>
          <w:sz w:val="28"/>
          <w:szCs w:val="28"/>
        </w:rPr>
      </w:pPr>
      <w:r w:rsidRPr="00F8214B">
        <w:rPr>
          <w:snapToGrid w:val="0"/>
          <w:sz w:val="28"/>
          <w:szCs w:val="28"/>
        </w:rPr>
        <w:t>0</w:t>
      </w:r>
      <w:r w:rsidR="00CD1E40">
        <w:rPr>
          <w:snapToGrid w:val="0"/>
          <w:sz w:val="28"/>
          <w:szCs w:val="28"/>
        </w:rPr>
        <w:t>2</w:t>
      </w:r>
      <w:r w:rsidRPr="00F8214B">
        <w:rPr>
          <w:snapToGrid w:val="0"/>
          <w:sz w:val="28"/>
          <w:szCs w:val="28"/>
        </w:rPr>
        <w:t xml:space="preserve"> 3</w:t>
      </w:r>
      <w:r>
        <w:rPr>
          <w:snapToGrid w:val="0"/>
          <w:sz w:val="28"/>
          <w:szCs w:val="28"/>
        </w:rPr>
        <w:t xml:space="preserve"> 00</w:t>
      </w:r>
      <w:r w:rsidRPr="00F8214B">
        <w:rPr>
          <w:snapToGrid w:val="0"/>
          <w:sz w:val="28"/>
          <w:szCs w:val="28"/>
        </w:rPr>
        <w:t xml:space="preserve"> 0000</w:t>
      </w:r>
      <w:r>
        <w:rPr>
          <w:snapToGrid w:val="0"/>
          <w:sz w:val="28"/>
          <w:szCs w:val="28"/>
        </w:rPr>
        <w:t>0</w:t>
      </w:r>
      <w:r w:rsidRPr="00F8214B">
        <w:rPr>
          <w:snapToGrid w:val="0"/>
          <w:sz w:val="28"/>
          <w:szCs w:val="28"/>
        </w:rPr>
        <w:t xml:space="preserve"> Подпрограмма «</w:t>
      </w:r>
      <w:r w:rsidRPr="00F8214B">
        <w:rPr>
          <w:sz w:val="28"/>
          <w:szCs w:val="28"/>
        </w:rPr>
        <w:t>Комплексные меры противодействия злоупотреблению наркотиками</w:t>
      </w:r>
      <w:r w:rsidRPr="00F8214B">
        <w:rPr>
          <w:snapToGrid w:val="0"/>
          <w:sz w:val="28"/>
          <w:szCs w:val="28"/>
        </w:rPr>
        <w:t>»</w:t>
      </w:r>
    </w:p>
    <w:p w:rsidR="003B2A3B" w:rsidRPr="00F8214B" w:rsidRDefault="003B2A3B" w:rsidP="003B2A3B">
      <w:pPr>
        <w:pStyle w:val="a3"/>
        <w:autoSpaceDE w:val="0"/>
        <w:autoSpaceDN w:val="0"/>
        <w:adjustRightInd w:val="0"/>
        <w:ind w:left="0" w:firstLine="709"/>
        <w:jc w:val="center"/>
        <w:rPr>
          <w:snapToGrid w:val="0"/>
          <w:sz w:val="28"/>
          <w:szCs w:val="28"/>
        </w:rPr>
      </w:pPr>
    </w:p>
    <w:p w:rsidR="003B2A3B" w:rsidRDefault="003B2A3B" w:rsidP="003B2A3B">
      <w:pPr>
        <w:autoSpaceDE w:val="0"/>
        <w:autoSpaceDN w:val="0"/>
        <w:adjustRightInd w:val="0"/>
        <w:ind w:firstLine="709"/>
        <w:jc w:val="both"/>
        <w:outlineLvl w:val="4"/>
        <w:rPr>
          <w:snapToGrid w:val="0"/>
          <w:sz w:val="28"/>
          <w:szCs w:val="28"/>
        </w:rPr>
      </w:pPr>
      <w:r w:rsidRPr="00F8214B">
        <w:rPr>
          <w:snapToGrid w:val="0"/>
          <w:sz w:val="28"/>
          <w:szCs w:val="28"/>
        </w:rPr>
        <w:lastRenderedPageBreak/>
        <w:t xml:space="preserve">По данной целевой статье отражаются расходы </w:t>
      </w:r>
      <w:r w:rsidR="006908CB">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276230" w:rsidRDefault="00276230" w:rsidP="00276230">
      <w:pPr>
        <w:autoSpaceDE w:val="0"/>
        <w:autoSpaceDN w:val="0"/>
        <w:adjustRightInd w:val="0"/>
        <w:ind w:firstLine="709"/>
        <w:jc w:val="both"/>
        <w:outlineLvl w:val="4"/>
        <w:rPr>
          <w:snapToGrid w:val="0"/>
          <w:sz w:val="28"/>
          <w:szCs w:val="28"/>
        </w:rPr>
      </w:pPr>
      <w:r w:rsidRPr="001717E5">
        <w:rPr>
          <w:snapToGrid w:val="0"/>
          <w:sz w:val="28"/>
          <w:szCs w:val="28"/>
        </w:rPr>
        <w:t>260</w:t>
      </w:r>
      <w:r>
        <w:rPr>
          <w:snapToGrid w:val="0"/>
          <w:sz w:val="28"/>
          <w:szCs w:val="28"/>
        </w:rPr>
        <w:t>5</w:t>
      </w:r>
      <w:r w:rsidRPr="001717E5">
        <w:rPr>
          <w:snapToGrid w:val="0"/>
          <w:sz w:val="28"/>
          <w:szCs w:val="28"/>
        </w:rPr>
        <w:t>0</w:t>
      </w:r>
      <w:r w:rsidR="00026DCC">
        <w:rPr>
          <w:snapToGrid w:val="0"/>
          <w:sz w:val="28"/>
          <w:szCs w:val="28"/>
        </w:rPr>
        <w:t xml:space="preserve"> </w:t>
      </w:r>
      <w:r>
        <w:rPr>
          <w:snapToGrid w:val="0"/>
          <w:sz w:val="28"/>
          <w:szCs w:val="28"/>
        </w:rPr>
        <w:t>– Изготовление и размещение тематической полиграфической продукции в местах массового пребывания граждан</w:t>
      </w:r>
    </w:p>
    <w:p w:rsidR="007B625A" w:rsidRDefault="007B625A" w:rsidP="007B625A">
      <w:pPr>
        <w:autoSpaceDE w:val="0"/>
        <w:autoSpaceDN w:val="0"/>
        <w:adjustRightInd w:val="0"/>
        <w:ind w:firstLine="709"/>
        <w:jc w:val="both"/>
        <w:outlineLvl w:val="4"/>
        <w:rPr>
          <w:snapToGrid w:val="0"/>
          <w:sz w:val="28"/>
          <w:szCs w:val="28"/>
        </w:rPr>
      </w:pPr>
      <w:r w:rsidRPr="00BD300E">
        <w:rPr>
          <w:snapToGrid w:val="0"/>
          <w:sz w:val="28"/>
          <w:szCs w:val="28"/>
        </w:rPr>
        <w:t xml:space="preserve">По данному направлению расходов отражаются </w:t>
      </w:r>
      <w:r w:rsidRPr="00BD300E">
        <w:rPr>
          <w:sz w:val="28"/>
          <w:szCs w:val="28"/>
        </w:rPr>
        <w:t>расходы местного бюджета на</w:t>
      </w:r>
      <w:r>
        <w:rPr>
          <w:sz w:val="28"/>
          <w:szCs w:val="28"/>
        </w:rPr>
        <w:t xml:space="preserve"> приобретение стендов, печать информационных плакатов и иной печатной продукции.</w:t>
      </w:r>
    </w:p>
    <w:p w:rsidR="00404EAF" w:rsidRDefault="00404EAF" w:rsidP="00276230">
      <w:pPr>
        <w:pStyle w:val="a3"/>
        <w:autoSpaceDE w:val="0"/>
        <w:autoSpaceDN w:val="0"/>
        <w:adjustRightInd w:val="0"/>
        <w:ind w:left="0" w:firstLine="709"/>
        <w:jc w:val="center"/>
        <w:rPr>
          <w:sz w:val="28"/>
          <w:szCs w:val="28"/>
        </w:rPr>
      </w:pPr>
    </w:p>
    <w:p w:rsidR="00347116" w:rsidRPr="00F8214B" w:rsidRDefault="00347116" w:rsidP="00347116">
      <w:pPr>
        <w:autoSpaceDE w:val="0"/>
        <w:autoSpaceDN w:val="0"/>
        <w:adjustRightInd w:val="0"/>
        <w:jc w:val="center"/>
        <w:outlineLvl w:val="4"/>
        <w:rPr>
          <w:b/>
          <w:snapToGrid w:val="0"/>
          <w:sz w:val="28"/>
          <w:szCs w:val="28"/>
        </w:rPr>
      </w:pPr>
      <w:r w:rsidRPr="00F8214B">
        <w:rPr>
          <w:b/>
          <w:snapToGrid w:val="0"/>
          <w:sz w:val="28"/>
          <w:szCs w:val="28"/>
        </w:rPr>
        <w:t>1.</w:t>
      </w:r>
      <w:r w:rsidR="00F46F78">
        <w:rPr>
          <w:b/>
          <w:snapToGrid w:val="0"/>
          <w:sz w:val="28"/>
          <w:szCs w:val="28"/>
        </w:rPr>
        <w:t>3</w:t>
      </w:r>
      <w:r w:rsidRPr="00F8214B">
        <w:rPr>
          <w:b/>
          <w:snapToGrid w:val="0"/>
          <w:sz w:val="28"/>
          <w:szCs w:val="28"/>
        </w:rPr>
        <w:t xml:space="preserve">. </w:t>
      </w:r>
      <w:r w:rsidR="00F46F78">
        <w:rPr>
          <w:b/>
          <w:snapToGrid w:val="0"/>
          <w:sz w:val="28"/>
          <w:szCs w:val="28"/>
        </w:rPr>
        <w:t>Муниципальная</w:t>
      </w:r>
      <w:r w:rsidRPr="00F8214B">
        <w:rPr>
          <w:b/>
          <w:snapToGrid w:val="0"/>
          <w:sz w:val="28"/>
          <w:szCs w:val="28"/>
        </w:rPr>
        <w:t xml:space="preserve"> программа </w:t>
      </w:r>
      <w:r w:rsidR="00086BDC">
        <w:rPr>
          <w:b/>
          <w:snapToGrid w:val="0"/>
          <w:sz w:val="28"/>
          <w:szCs w:val="28"/>
        </w:rPr>
        <w:t>Камышевского</w:t>
      </w:r>
      <w:r w:rsidR="00F46F78">
        <w:rPr>
          <w:b/>
          <w:snapToGrid w:val="0"/>
          <w:sz w:val="28"/>
          <w:szCs w:val="28"/>
        </w:rPr>
        <w:t xml:space="preserve"> сельского поселения</w:t>
      </w:r>
    </w:p>
    <w:p w:rsidR="00347116" w:rsidRPr="00F8214B" w:rsidRDefault="00347116" w:rsidP="00347116">
      <w:pPr>
        <w:autoSpaceDE w:val="0"/>
        <w:autoSpaceDN w:val="0"/>
        <w:adjustRightInd w:val="0"/>
        <w:jc w:val="center"/>
        <w:outlineLvl w:val="4"/>
        <w:rPr>
          <w:b/>
          <w:snapToGrid w:val="0"/>
          <w:sz w:val="28"/>
          <w:szCs w:val="28"/>
        </w:rPr>
      </w:pPr>
      <w:r w:rsidRPr="00F8214B">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347116" w:rsidRPr="00F8214B" w:rsidRDefault="00347116" w:rsidP="00347116">
      <w:pPr>
        <w:autoSpaceDE w:val="0"/>
        <w:autoSpaceDN w:val="0"/>
        <w:adjustRightInd w:val="0"/>
        <w:ind w:firstLine="709"/>
        <w:jc w:val="center"/>
        <w:outlineLvl w:val="4"/>
        <w:rPr>
          <w:b/>
          <w:snapToGrid w:val="0"/>
          <w:sz w:val="28"/>
          <w:szCs w:val="28"/>
        </w:rPr>
      </w:pPr>
    </w:p>
    <w:p w:rsidR="00347116" w:rsidRPr="00F8214B"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sidR="00F46F78">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F46F78">
        <w:rPr>
          <w:snapToGrid w:val="0"/>
          <w:sz w:val="28"/>
          <w:szCs w:val="28"/>
        </w:rPr>
        <w:t xml:space="preserve"> сельского послеения</w:t>
      </w:r>
      <w:r w:rsidRPr="00F8214B">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включают:</w:t>
      </w:r>
    </w:p>
    <w:p w:rsidR="00347116" w:rsidRPr="00F8214B" w:rsidRDefault="00347116" w:rsidP="00347116">
      <w:pPr>
        <w:autoSpaceDE w:val="0"/>
        <w:autoSpaceDN w:val="0"/>
        <w:adjustRightInd w:val="0"/>
        <w:ind w:firstLine="709"/>
        <w:jc w:val="both"/>
        <w:outlineLvl w:val="4"/>
        <w:rPr>
          <w:snapToGrid w:val="0"/>
          <w:sz w:val="28"/>
          <w:szCs w:val="28"/>
        </w:rPr>
      </w:pP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0</w:t>
      </w:r>
      <w:r w:rsidR="00F46F78">
        <w:rPr>
          <w:snapToGrid w:val="0"/>
          <w:sz w:val="28"/>
          <w:szCs w:val="28"/>
        </w:rPr>
        <w:t>3</w:t>
      </w:r>
      <w:r w:rsidRPr="00F8214B">
        <w:rPr>
          <w:snapToGrid w:val="0"/>
          <w:sz w:val="28"/>
          <w:szCs w:val="28"/>
        </w:rPr>
        <w:t xml:space="preserve"> 0 </w:t>
      </w:r>
      <w:r>
        <w:rPr>
          <w:snapToGrid w:val="0"/>
          <w:sz w:val="28"/>
          <w:szCs w:val="28"/>
        </w:rPr>
        <w:t>00 0</w:t>
      </w:r>
      <w:r w:rsidRPr="00F8214B">
        <w:rPr>
          <w:snapToGrid w:val="0"/>
          <w:sz w:val="28"/>
          <w:szCs w:val="28"/>
        </w:rPr>
        <w:t xml:space="preserve">0000 </w:t>
      </w:r>
      <w:r w:rsidR="00F46F78">
        <w:rPr>
          <w:snapToGrid w:val="0"/>
          <w:sz w:val="28"/>
          <w:szCs w:val="28"/>
        </w:rPr>
        <w:t>Муниципальная</w:t>
      </w:r>
      <w:r w:rsidRPr="00F8214B">
        <w:rPr>
          <w:snapToGrid w:val="0"/>
          <w:sz w:val="28"/>
          <w:szCs w:val="28"/>
        </w:rPr>
        <w:t xml:space="preserve"> программа </w:t>
      </w:r>
      <w:r w:rsidR="00086BDC">
        <w:rPr>
          <w:snapToGrid w:val="0"/>
          <w:sz w:val="28"/>
          <w:szCs w:val="28"/>
        </w:rPr>
        <w:t>Камышевского</w:t>
      </w:r>
      <w:r w:rsidR="00F46F78">
        <w:rPr>
          <w:snapToGrid w:val="0"/>
          <w:sz w:val="28"/>
          <w:szCs w:val="28"/>
        </w:rPr>
        <w:t xml:space="preserve"> сельского поселения</w:t>
      </w: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 xml:space="preserve">«Защита населения и территории от чрезвычайных ситуаций, </w:t>
      </w: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 xml:space="preserve">обеспечение пожарной безопасностии безопасности людей на водных объектах» </w:t>
      </w:r>
    </w:p>
    <w:p w:rsidR="00347116" w:rsidRPr="00F8214B" w:rsidRDefault="00347116" w:rsidP="00347116">
      <w:pPr>
        <w:autoSpaceDE w:val="0"/>
        <w:autoSpaceDN w:val="0"/>
        <w:adjustRightInd w:val="0"/>
        <w:ind w:firstLine="709"/>
        <w:jc w:val="center"/>
        <w:outlineLvl w:val="4"/>
        <w:rPr>
          <w:snapToGrid w:val="0"/>
          <w:sz w:val="28"/>
          <w:szCs w:val="28"/>
        </w:rPr>
      </w:pPr>
    </w:p>
    <w:p w:rsidR="00347116" w:rsidRPr="00F8214B"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t xml:space="preserve"> По данной целевой статье отражаются расходы </w:t>
      </w:r>
      <w:r w:rsidR="00F46F78">
        <w:rPr>
          <w:snapToGrid w:val="0"/>
          <w:sz w:val="28"/>
          <w:szCs w:val="28"/>
        </w:rPr>
        <w:t>местного</w:t>
      </w:r>
      <w:r w:rsidRPr="00F8214B">
        <w:rPr>
          <w:snapToGrid w:val="0"/>
          <w:sz w:val="28"/>
          <w:szCs w:val="28"/>
        </w:rPr>
        <w:t xml:space="preserve"> бюджета на реализацию </w:t>
      </w:r>
      <w:r w:rsidR="00F46F78">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F46F78">
        <w:rPr>
          <w:snapToGrid w:val="0"/>
          <w:sz w:val="28"/>
          <w:szCs w:val="28"/>
        </w:rPr>
        <w:t xml:space="preserve"> сельского поселения</w:t>
      </w:r>
      <w:r w:rsidRPr="00F8214B">
        <w:rPr>
          <w:snapToGrid w:val="0"/>
          <w:sz w:val="28"/>
          <w:szCs w:val="28"/>
        </w:rPr>
        <w:t xml:space="preserve"> «Защита населения и территории от чрезвычайных ситуаций, обеспечение пожарной безопасности и безопасн</w:t>
      </w:r>
      <w:r w:rsidR="00735318">
        <w:rPr>
          <w:snapToGrid w:val="0"/>
          <w:sz w:val="28"/>
          <w:szCs w:val="28"/>
        </w:rPr>
        <w:t xml:space="preserve">ости людей на водных объектах», </w:t>
      </w:r>
      <w:r w:rsidRPr="00F8214B">
        <w:rPr>
          <w:snapToGrid w:val="0"/>
          <w:sz w:val="28"/>
          <w:szCs w:val="28"/>
        </w:rPr>
        <w:t xml:space="preserve">осуществляемые по следующим подпрограммам </w:t>
      </w:r>
      <w:r w:rsidR="00F46F78">
        <w:rPr>
          <w:snapToGrid w:val="0"/>
          <w:sz w:val="28"/>
          <w:szCs w:val="28"/>
        </w:rPr>
        <w:t>муниципальной</w:t>
      </w:r>
      <w:r w:rsidRPr="00F8214B">
        <w:rPr>
          <w:snapToGrid w:val="0"/>
          <w:sz w:val="28"/>
          <w:szCs w:val="28"/>
        </w:rPr>
        <w:t xml:space="preserve"> программы.</w:t>
      </w:r>
    </w:p>
    <w:p w:rsidR="00347116" w:rsidRPr="00F8214B" w:rsidRDefault="00347116" w:rsidP="00347116">
      <w:pPr>
        <w:autoSpaceDE w:val="0"/>
        <w:autoSpaceDN w:val="0"/>
        <w:adjustRightInd w:val="0"/>
        <w:ind w:firstLine="709"/>
        <w:jc w:val="both"/>
        <w:outlineLvl w:val="4"/>
        <w:rPr>
          <w:snapToGrid w:val="0"/>
          <w:sz w:val="28"/>
          <w:szCs w:val="28"/>
        </w:rPr>
      </w:pP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0</w:t>
      </w:r>
      <w:r w:rsidR="00F46F78">
        <w:rPr>
          <w:snapToGrid w:val="0"/>
          <w:sz w:val="28"/>
          <w:szCs w:val="28"/>
        </w:rPr>
        <w:t>3</w:t>
      </w:r>
      <w:r w:rsidRPr="00F8214B">
        <w:rPr>
          <w:snapToGrid w:val="0"/>
          <w:sz w:val="28"/>
          <w:szCs w:val="28"/>
        </w:rPr>
        <w:t xml:space="preserve"> 1 </w:t>
      </w:r>
      <w:r>
        <w:rPr>
          <w:snapToGrid w:val="0"/>
          <w:sz w:val="28"/>
          <w:szCs w:val="28"/>
        </w:rPr>
        <w:t>00 0</w:t>
      </w:r>
      <w:r w:rsidRPr="00F8214B">
        <w:rPr>
          <w:snapToGrid w:val="0"/>
          <w:sz w:val="28"/>
          <w:szCs w:val="28"/>
        </w:rPr>
        <w:t>0000 Подпрограмма «Пожарная безопасность»</w:t>
      </w:r>
    </w:p>
    <w:p w:rsidR="00347116" w:rsidRPr="00F8214B" w:rsidRDefault="00347116" w:rsidP="00347116">
      <w:pPr>
        <w:ind w:firstLine="709"/>
        <w:jc w:val="both"/>
        <w:rPr>
          <w:sz w:val="28"/>
          <w:szCs w:val="28"/>
        </w:rPr>
      </w:pPr>
    </w:p>
    <w:p w:rsidR="00347116" w:rsidRPr="00F8214B"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F46F78">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347116" w:rsidRPr="00F8214B" w:rsidRDefault="00F46F78" w:rsidP="00347116">
      <w:pPr>
        <w:autoSpaceDE w:val="0"/>
        <w:autoSpaceDN w:val="0"/>
        <w:adjustRightInd w:val="0"/>
        <w:ind w:firstLine="709"/>
        <w:jc w:val="both"/>
        <w:rPr>
          <w:sz w:val="28"/>
          <w:szCs w:val="28"/>
        </w:rPr>
      </w:pPr>
      <w:r>
        <w:rPr>
          <w:sz w:val="28"/>
          <w:szCs w:val="28"/>
        </w:rPr>
        <w:t>260</w:t>
      </w:r>
      <w:r w:rsidR="00832AEA">
        <w:rPr>
          <w:sz w:val="28"/>
          <w:szCs w:val="28"/>
        </w:rPr>
        <w:t>6</w:t>
      </w:r>
      <w:r>
        <w:rPr>
          <w:sz w:val="28"/>
          <w:szCs w:val="28"/>
        </w:rPr>
        <w:t>0</w:t>
      </w:r>
      <w:r w:rsidR="00026DCC">
        <w:rPr>
          <w:sz w:val="28"/>
          <w:szCs w:val="28"/>
        </w:rPr>
        <w:t xml:space="preserve"> </w:t>
      </w:r>
      <w:r w:rsidR="00347116" w:rsidRPr="00F8214B">
        <w:rPr>
          <w:sz w:val="28"/>
          <w:szCs w:val="28"/>
        </w:rPr>
        <w:t>– Мероприятия по обеспечению пожарной безопасности</w:t>
      </w:r>
    </w:p>
    <w:p w:rsidR="00813164" w:rsidRPr="00A90A31" w:rsidRDefault="005864E7" w:rsidP="00813164">
      <w:pPr>
        <w:jc w:val="both"/>
        <w:rPr>
          <w:sz w:val="28"/>
          <w:szCs w:val="28"/>
        </w:rPr>
      </w:pPr>
      <w:r>
        <w:rPr>
          <w:sz w:val="28"/>
          <w:szCs w:val="28"/>
        </w:rPr>
        <w:t xml:space="preserve">          </w:t>
      </w:r>
      <w:r w:rsidR="00813164" w:rsidRPr="00A90A31">
        <w:rPr>
          <w:sz w:val="28"/>
          <w:szCs w:val="28"/>
        </w:rPr>
        <w:t>По данному направлению расходов отражаются расходы местного бюджета</w:t>
      </w:r>
      <w:r w:rsidR="00813164">
        <w:rPr>
          <w:sz w:val="28"/>
          <w:szCs w:val="28"/>
        </w:rPr>
        <w:t xml:space="preserve"> намероприятия по п</w:t>
      </w:r>
      <w:r w:rsidR="00813164" w:rsidRPr="00A5574C">
        <w:rPr>
          <w:sz w:val="28"/>
          <w:szCs w:val="28"/>
        </w:rPr>
        <w:t>ропаганде</w:t>
      </w:r>
      <w:r w:rsidR="00813164">
        <w:rPr>
          <w:sz w:val="28"/>
          <w:szCs w:val="28"/>
        </w:rPr>
        <w:t xml:space="preserve"> населения о </w:t>
      </w:r>
      <w:r w:rsidR="00813164" w:rsidRPr="00A5574C">
        <w:rPr>
          <w:sz w:val="28"/>
          <w:szCs w:val="28"/>
        </w:rPr>
        <w:t>мер</w:t>
      </w:r>
      <w:r w:rsidR="00813164">
        <w:rPr>
          <w:sz w:val="28"/>
          <w:szCs w:val="28"/>
        </w:rPr>
        <w:t>ах</w:t>
      </w:r>
      <w:r w:rsidR="00813164" w:rsidRPr="00A5574C">
        <w:rPr>
          <w:sz w:val="28"/>
          <w:szCs w:val="28"/>
        </w:rPr>
        <w:t xml:space="preserve"> пожарной безопасности</w:t>
      </w:r>
      <w:r w:rsidR="00813164">
        <w:rPr>
          <w:sz w:val="28"/>
          <w:szCs w:val="28"/>
        </w:rPr>
        <w:t xml:space="preserve">, </w:t>
      </w:r>
      <w:r w:rsidR="00813164" w:rsidRPr="00700AB9">
        <w:rPr>
          <w:sz w:val="28"/>
          <w:szCs w:val="28"/>
        </w:rPr>
        <w:t xml:space="preserve">приобретение </w:t>
      </w:r>
      <w:r w:rsidR="00813164">
        <w:rPr>
          <w:sz w:val="28"/>
          <w:szCs w:val="28"/>
        </w:rPr>
        <w:t xml:space="preserve">баннеров, </w:t>
      </w:r>
      <w:r w:rsidR="00813164" w:rsidRPr="00700AB9">
        <w:rPr>
          <w:sz w:val="28"/>
          <w:szCs w:val="28"/>
        </w:rPr>
        <w:t>рекламных щитов, памяток</w:t>
      </w:r>
      <w:r w:rsidR="00813164">
        <w:rPr>
          <w:sz w:val="28"/>
          <w:szCs w:val="28"/>
        </w:rPr>
        <w:t>, листовок, о</w:t>
      </w:r>
      <w:r w:rsidR="00813164" w:rsidRPr="00700AB9">
        <w:rPr>
          <w:sz w:val="28"/>
          <w:szCs w:val="28"/>
        </w:rPr>
        <w:t>бучение населения в области ГОЧС</w:t>
      </w:r>
      <w:r w:rsidR="00813164">
        <w:rPr>
          <w:sz w:val="28"/>
          <w:szCs w:val="28"/>
        </w:rPr>
        <w:t xml:space="preserve">, </w:t>
      </w:r>
      <w:r w:rsidR="00813164" w:rsidRPr="00027858">
        <w:rPr>
          <w:sz w:val="28"/>
          <w:szCs w:val="28"/>
        </w:rPr>
        <w:t>повышение квалификации специалистов по решению вопросов в случае возникновения Ч</w:t>
      </w:r>
      <w:r w:rsidR="00813164">
        <w:rPr>
          <w:sz w:val="28"/>
          <w:szCs w:val="28"/>
        </w:rPr>
        <w:t xml:space="preserve">С, </w:t>
      </w:r>
      <w:r w:rsidR="00813164" w:rsidRPr="00A90A31">
        <w:rPr>
          <w:sz w:val="28"/>
          <w:szCs w:val="28"/>
        </w:rPr>
        <w:t xml:space="preserve">обеспечение добровольной пожарной дружины, дооснащение современной техникой, оборудованием, </w:t>
      </w:r>
      <w:r w:rsidR="00813164">
        <w:rPr>
          <w:sz w:val="28"/>
          <w:szCs w:val="28"/>
        </w:rPr>
        <w:t>с</w:t>
      </w:r>
      <w:r w:rsidR="00813164" w:rsidRPr="00A90A31">
        <w:rPr>
          <w:sz w:val="28"/>
          <w:szCs w:val="28"/>
        </w:rPr>
        <w:t xml:space="preserve">наряжение и улучшение материально –технической базы .  </w:t>
      </w:r>
    </w:p>
    <w:p w:rsidR="00347116" w:rsidRPr="00F8214B" w:rsidRDefault="00347116" w:rsidP="00347116">
      <w:pPr>
        <w:autoSpaceDE w:val="0"/>
        <w:autoSpaceDN w:val="0"/>
        <w:adjustRightInd w:val="0"/>
        <w:ind w:firstLine="709"/>
        <w:jc w:val="center"/>
        <w:outlineLvl w:val="4"/>
        <w:rPr>
          <w:snapToGrid w:val="0"/>
          <w:sz w:val="28"/>
          <w:szCs w:val="28"/>
        </w:rPr>
      </w:pP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0</w:t>
      </w:r>
      <w:r w:rsidR="0095249C">
        <w:rPr>
          <w:snapToGrid w:val="0"/>
          <w:sz w:val="28"/>
          <w:szCs w:val="28"/>
        </w:rPr>
        <w:t>3</w:t>
      </w:r>
      <w:r w:rsidRPr="00F8214B">
        <w:rPr>
          <w:snapToGrid w:val="0"/>
          <w:sz w:val="28"/>
          <w:szCs w:val="28"/>
        </w:rPr>
        <w:t xml:space="preserve"> 2 </w:t>
      </w:r>
      <w:r>
        <w:rPr>
          <w:snapToGrid w:val="0"/>
          <w:sz w:val="28"/>
          <w:szCs w:val="28"/>
        </w:rPr>
        <w:t>00 0</w:t>
      </w:r>
      <w:r w:rsidRPr="00F8214B">
        <w:rPr>
          <w:snapToGrid w:val="0"/>
          <w:sz w:val="28"/>
          <w:szCs w:val="28"/>
        </w:rPr>
        <w:t>0000 Подпрограмма «Защита от чрезвычайных ситуаций»</w:t>
      </w:r>
    </w:p>
    <w:p w:rsidR="00347116" w:rsidRPr="00F8214B" w:rsidRDefault="00347116" w:rsidP="00347116">
      <w:pPr>
        <w:autoSpaceDE w:val="0"/>
        <w:autoSpaceDN w:val="0"/>
        <w:adjustRightInd w:val="0"/>
        <w:ind w:firstLine="709"/>
        <w:jc w:val="both"/>
        <w:outlineLvl w:val="4"/>
        <w:rPr>
          <w:snapToGrid w:val="0"/>
          <w:sz w:val="28"/>
          <w:szCs w:val="28"/>
        </w:rPr>
      </w:pPr>
    </w:p>
    <w:p w:rsidR="00347116" w:rsidRPr="00F8214B"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lastRenderedPageBreak/>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2861D3" w:rsidRPr="00BD300E" w:rsidRDefault="002861D3" w:rsidP="002861D3">
      <w:pPr>
        <w:autoSpaceDE w:val="0"/>
        <w:autoSpaceDN w:val="0"/>
        <w:adjustRightInd w:val="0"/>
        <w:ind w:firstLine="709"/>
        <w:jc w:val="both"/>
        <w:outlineLvl w:val="4"/>
        <w:rPr>
          <w:sz w:val="28"/>
          <w:szCs w:val="28"/>
        </w:rPr>
      </w:pPr>
      <w:r w:rsidRPr="00BD300E">
        <w:rPr>
          <w:sz w:val="28"/>
          <w:szCs w:val="28"/>
        </w:rPr>
        <w:t>260</w:t>
      </w:r>
      <w:r w:rsidR="00832AEA">
        <w:rPr>
          <w:sz w:val="28"/>
          <w:szCs w:val="28"/>
        </w:rPr>
        <w:t>7</w:t>
      </w:r>
      <w:r>
        <w:rPr>
          <w:sz w:val="28"/>
          <w:szCs w:val="28"/>
        </w:rPr>
        <w:t>0</w:t>
      </w:r>
      <w:r w:rsidRPr="00BD300E">
        <w:rPr>
          <w:sz w:val="28"/>
          <w:szCs w:val="28"/>
        </w:rPr>
        <w:t xml:space="preserve"> – Мероприятия по защите от чрезвычайных ситуаций </w:t>
      </w:r>
    </w:p>
    <w:p w:rsidR="002861D3" w:rsidRDefault="002861D3" w:rsidP="002861D3">
      <w:pPr>
        <w:autoSpaceDE w:val="0"/>
        <w:autoSpaceDN w:val="0"/>
        <w:adjustRightInd w:val="0"/>
        <w:ind w:firstLine="709"/>
        <w:jc w:val="both"/>
        <w:outlineLvl w:val="4"/>
        <w:rPr>
          <w:sz w:val="28"/>
          <w:szCs w:val="28"/>
        </w:rPr>
      </w:pPr>
      <w:r w:rsidRPr="00BD300E">
        <w:rPr>
          <w:sz w:val="28"/>
          <w:szCs w:val="28"/>
        </w:rPr>
        <w:t>По данному направлению расходов отражаются расходы местного бюджета на улучшение материально-технической базы учебно-консультационного пункта</w:t>
      </w:r>
      <w:r w:rsidRPr="00BD300E">
        <w:rPr>
          <w:snapToGrid w:val="0"/>
          <w:sz w:val="28"/>
          <w:szCs w:val="28"/>
        </w:rPr>
        <w:t xml:space="preserve">, </w:t>
      </w:r>
      <w:r w:rsidRPr="00BD300E">
        <w:rPr>
          <w:sz w:val="28"/>
          <w:szCs w:val="28"/>
        </w:rPr>
        <w:t xml:space="preserve">поддержание </w:t>
      </w:r>
      <w:r w:rsidRPr="00BD300E">
        <w:rPr>
          <w:bCs/>
          <w:sz w:val="28"/>
          <w:szCs w:val="28"/>
        </w:rPr>
        <w:t>чрезвычайных ситуаций и пропаганда среди населения безопасности жизнедеятельности и обучение</w:t>
      </w:r>
      <w:r w:rsidRPr="00BD300E">
        <w:rPr>
          <w:sz w:val="28"/>
          <w:szCs w:val="28"/>
        </w:rPr>
        <w:t xml:space="preserve"> готовности и модернизация систем оповещения населения</w:t>
      </w:r>
      <w:r w:rsidRPr="00BD300E">
        <w:rPr>
          <w:bCs/>
          <w:sz w:val="28"/>
          <w:szCs w:val="28"/>
        </w:rPr>
        <w:t>, предупреждение действиям при возникновении чрезвычайных ситуаций через средства массовой информации</w:t>
      </w:r>
      <w:r>
        <w:rPr>
          <w:bCs/>
          <w:sz w:val="28"/>
          <w:szCs w:val="28"/>
        </w:rPr>
        <w:t>,</w:t>
      </w:r>
      <w:r w:rsidRPr="00027858">
        <w:rPr>
          <w:sz w:val="28"/>
          <w:szCs w:val="28"/>
        </w:rPr>
        <w:t>повышение квалификации специалистов по решению вопросов в случае возникновения ЧС</w:t>
      </w:r>
      <w:r w:rsidRPr="00BD300E">
        <w:rPr>
          <w:sz w:val="28"/>
          <w:szCs w:val="28"/>
        </w:rPr>
        <w:t>.</w:t>
      </w:r>
    </w:p>
    <w:p w:rsidR="00347116" w:rsidRPr="00F8214B" w:rsidRDefault="00347116" w:rsidP="00347116">
      <w:pPr>
        <w:autoSpaceDE w:val="0"/>
        <w:autoSpaceDN w:val="0"/>
        <w:adjustRightInd w:val="0"/>
        <w:ind w:firstLine="709"/>
        <w:jc w:val="both"/>
        <w:rPr>
          <w:sz w:val="28"/>
          <w:szCs w:val="28"/>
        </w:rPr>
      </w:pPr>
    </w:p>
    <w:p w:rsidR="00347116" w:rsidRPr="00F8214B" w:rsidRDefault="00347116" w:rsidP="00347116">
      <w:pPr>
        <w:autoSpaceDE w:val="0"/>
        <w:autoSpaceDN w:val="0"/>
        <w:adjustRightInd w:val="0"/>
        <w:ind w:firstLine="709"/>
        <w:jc w:val="center"/>
        <w:outlineLvl w:val="4"/>
        <w:rPr>
          <w:snapToGrid w:val="0"/>
          <w:sz w:val="28"/>
          <w:szCs w:val="28"/>
        </w:rPr>
      </w:pPr>
      <w:r w:rsidRPr="00F8214B">
        <w:rPr>
          <w:snapToGrid w:val="0"/>
          <w:sz w:val="28"/>
          <w:szCs w:val="28"/>
        </w:rPr>
        <w:t>0</w:t>
      </w:r>
      <w:r w:rsidR="0095249C">
        <w:rPr>
          <w:snapToGrid w:val="0"/>
          <w:sz w:val="28"/>
          <w:szCs w:val="28"/>
        </w:rPr>
        <w:t>3</w:t>
      </w:r>
      <w:r w:rsidRPr="00F8214B">
        <w:rPr>
          <w:snapToGrid w:val="0"/>
          <w:sz w:val="28"/>
          <w:szCs w:val="28"/>
        </w:rPr>
        <w:t xml:space="preserve"> 3 </w:t>
      </w:r>
      <w:r>
        <w:rPr>
          <w:snapToGrid w:val="0"/>
          <w:sz w:val="28"/>
          <w:szCs w:val="28"/>
        </w:rPr>
        <w:t>00 0</w:t>
      </w:r>
      <w:r w:rsidRPr="00F8214B">
        <w:rPr>
          <w:snapToGrid w:val="0"/>
          <w:sz w:val="28"/>
          <w:szCs w:val="28"/>
        </w:rPr>
        <w:t>0000 Подпрограмма «Обеспечение безопасности на воде»</w:t>
      </w:r>
    </w:p>
    <w:p w:rsidR="00347116" w:rsidRPr="00F8214B" w:rsidRDefault="00347116" w:rsidP="00347116">
      <w:pPr>
        <w:autoSpaceDE w:val="0"/>
        <w:autoSpaceDN w:val="0"/>
        <w:adjustRightInd w:val="0"/>
        <w:ind w:firstLine="709"/>
        <w:jc w:val="center"/>
        <w:outlineLvl w:val="4"/>
        <w:rPr>
          <w:snapToGrid w:val="0"/>
          <w:sz w:val="28"/>
          <w:szCs w:val="28"/>
        </w:rPr>
      </w:pPr>
    </w:p>
    <w:p w:rsidR="00347116" w:rsidRPr="00F8214B"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95249C">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95249C" w:rsidRPr="00A90A31" w:rsidRDefault="0095249C" w:rsidP="0095249C">
      <w:pPr>
        <w:autoSpaceDE w:val="0"/>
        <w:autoSpaceDN w:val="0"/>
        <w:adjustRightInd w:val="0"/>
        <w:ind w:firstLine="709"/>
        <w:jc w:val="both"/>
        <w:rPr>
          <w:sz w:val="28"/>
          <w:szCs w:val="28"/>
        </w:rPr>
      </w:pPr>
      <w:r w:rsidRPr="00A90A31">
        <w:rPr>
          <w:sz w:val="28"/>
          <w:szCs w:val="28"/>
        </w:rPr>
        <w:t>260</w:t>
      </w:r>
      <w:r w:rsidR="00832AEA">
        <w:rPr>
          <w:sz w:val="28"/>
          <w:szCs w:val="28"/>
        </w:rPr>
        <w:t>8</w:t>
      </w:r>
      <w:r w:rsidRPr="00A90A31">
        <w:rPr>
          <w:sz w:val="28"/>
          <w:szCs w:val="28"/>
        </w:rPr>
        <w:t>0 – Мероприятия по</w:t>
      </w:r>
      <w:r w:rsidRPr="00A90A31">
        <w:rPr>
          <w:snapToGrid w:val="0"/>
          <w:sz w:val="28"/>
          <w:szCs w:val="28"/>
        </w:rPr>
        <w:t xml:space="preserve"> обеспечению безопасности на воде</w:t>
      </w:r>
    </w:p>
    <w:p w:rsidR="0095249C" w:rsidRPr="00A90A31" w:rsidRDefault="0095249C" w:rsidP="0095249C">
      <w:pPr>
        <w:autoSpaceDE w:val="0"/>
        <w:autoSpaceDN w:val="0"/>
        <w:adjustRightInd w:val="0"/>
        <w:ind w:firstLine="709"/>
        <w:jc w:val="both"/>
        <w:outlineLvl w:val="4"/>
        <w:rPr>
          <w:snapToGrid w:val="0"/>
          <w:sz w:val="28"/>
          <w:szCs w:val="28"/>
        </w:rPr>
      </w:pPr>
      <w:r w:rsidRPr="00F8214B">
        <w:rPr>
          <w:sz w:val="28"/>
          <w:szCs w:val="28"/>
        </w:rPr>
        <w:t xml:space="preserve">По данному направлению расходов отражаются расходы </w:t>
      </w:r>
      <w:r>
        <w:rPr>
          <w:sz w:val="28"/>
          <w:szCs w:val="28"/>
        </w:rPr>
        <w:t>ме</w:t>
      </w:r>
      <w:r w:rsidRPr="00F8214B">
        <w:rPr>
          <w:sz w:val="28"/>
          <w:szCs w:val="28"/>
        </w:rPr>
        <w:t xml:space="preserve">стного бюджета на </w:t>
      </w:r>
      <w:r>
        <w:rPr>
          <w:sz w:val="28"/>
          <w:szCs w:val="28"/>
        </w:rPr>
        <w:t>мероприятия по п</w:t>
      </w:r>
      <w:r w:rsidRPr="00A5574C">
        <w:rPr>
          <w:sz w:val="28"/>
          <w:szCs w:val="28"/>
        </w:rPr>
        <w:t>ропаганде</w:t>
      </w:r>
      <w:r>
        <w:rPr>
          <w:sz w:val="28"/>
          <w:szCs w:val="28"/>
        </w:rPr>
        <w:t xml:space="preserve"> населения о </w:t>
      </w:r>
      <w:r w:rsidRPr="00A5574C">
        <w:rPr>
          <w:sz w:val="28"/>
          <w:szCs w:val="28"/>
        </w:rPr>
        <w:t>мер</w:t>
      </w:r>
      <w:r>
        <w:rPr>
          <w:sz w:val="28"/>
          <w:szCs w:val="28"/>
        </w:rPr>
        <w:t xml:space="preserve">ахбезопасности на водных объектах, на </w:t>
      </w:r>
      <w:r w:rsidRPr="003854EA">
        <w:rPr>
          <w:sz w:val="28"/>
          <w:szCs w:val="28"/>
        </w:rPr>
        <w:t>предупреждени</w:t>
      </w:r>
      <w:r>
        <w:rPr>
          <w:sz w:val="28"/>
          <w:szCs w:val="28"/>
        </w:rPr>
        <w:t>е</w:t>
      </w:r>
      <w:r w:rsidRPr="003854EA">
        <w:rPr>
          <w:sz w:val="28"/>
          <w:szCs w:val="28"/>
        </w:rPr>
        <w:t xml:space="preserve"> и ликвидаци</w:t>
      </w:r>
      <w:r>
        <w:rPr>
          <w:sz w:val="28"/>
          <w:szCs w:val="28"/>
        </w:rPr>
        <w:t>ю</w:t>
      </w:r>
      <w:r w:rsidRPr="003854EA">
        <w:rPr>
          <w:sz w:val="28"/>
          <w:szCs w:val="28"/>
        </w:rPr>
        <w:t xml:space="preserve"> происшествий на водных объектах</w:t>
      </w:r>
      <w:r>
        <w:rPr>
          <w:sz w:val="28"/>
          <w:szCs w:val="28"/>
        </w:rPr>
        <w:t>,</w:t>
      </w:r>
      <w:r w:rsidR="00026DCC">
        <w:rPr>
          <w:sz w:val="28"/>
          <w:szCs w:val="28"/>
        </w:rPr>
        <w:t xml:space="preserve"> </w:t>
      </w:r>
      <w:r w:rsidRPr="00700AB9">
        <w:rPr>
          <w:sz w:val="28"/>
          <w:szCs w:val="28"/>
        </w:rPr>
        <w:t xml:space="preserve">приобретение </w:t>
      </w:r>
      <w:r>
        <w:rPr>
          <w:sz w:val="28"/>
          <w:szCs w:val="28"/>
        </w:rPr>
        <w:t xml:space="preserve">баннеров, </w:t>
      </w:r>
      <w:r w:rsidRPr="00700AB9">
        <w:rPr>
          <w:sz w:val="28"/>
          <w:szCs w:val="28"/>
        </w:rPr>
        <w:t>рекламных щитов, памяток</w:t>
      </w:r>
      <w:r>
        <w:rPr>
          <w:sz w:val="28"/>
          <w:szCs w:val="28"/>
        </w:rPr>
        <w:t>, листовок</w:t>
      </w:r>
      <w:r w:rsidR="0054583E">
        <w:rPr>
          <w:sz w:val="28"/>
          <w:szCs w:val="28"/>
        </w:rPr>
        <w:t xml:space="preserve">, знаков </w:t>
      </w:r>
      <w:r w:rsidR="00832AEA">
        <w:rPr>
          <w:sz w:val="28"/>
          <w:szCs w:val="28"/>
        </w:rPr>
        <w:t>«</w:t>
      </w:r>
      <w:r w:rsidR="0054583E">
        <w:rPr>
          <w:sz w:val="28"/>
          <w:szCs w:val="28"/>
        </w:rPr>
        <w:t>купаться запрещено</w:t>
      </w:r>
      <w:r w:rsidR="00832AEA">
        <w:rPr>
          <w:sz w:val="28"/>
          <w:szCs w:val="28"/>
        </w:rPr>
        <w:t>»</w:t>
      </w:r>
      <w:r w:rsidR="0054583E">
        <w:rPr>
          <w:sz w:val="28"/>
          <w:szCs w:val="28"/>
        </w:rPr>
        <w:t>.</w:t>
      </w:r>
    </w:p>
    <w:p w:rsidR="00347116" w:rsidRPr="00F8214B" w:rsidRDefault="00347116" w:rsidP="00347116">
      <w:pPr>
        <w:autoSpaceDE w:val="0"/>
        <w:autoSpaceDN w:val="0"/>
        <w:adjustRightInd w:val="0"/>
        <w:ind w:firstLine="709"/>
        <w:jc w:val="both"/>
        <w:rPr>
          <w:sz w:val="28"/>
          <w:szCs w:val="28"/>
        </w:rPr>
      </w:pPr>
    </w:p>
    <w:p w:rsidR="00031E26" w:rsidRPr="00F8214B" w:rsidRDefault="00031E26" w:rsidP="00347116">
      <w:pPr>
        <w:autoSpaceDE w:val="0"/>
        <w:autoSpaceDN w:val="0"/>
        <w:adjustRightInd w:val="0"/>
        <w:ind w:firstLine="709"/>
        <w:jc w:val="both"/>
        <w:rPr>
          <w:snapToGrid w:val="0"/>
          <w:color w:val="000000"/>
          <w:sz w:val="28"/>
          <w:szCs w:val="28"/>
        </w:rPr>
      </w:pPr>
    </w:p>
    <w:p w:rsidR="007E2B9D" w:rsidRPr="00F8214B" w:rsidRDefault="007E2B9D" w:rsidP="007E2B9D">
      <w:pPr>
        <w:autoSpaceDE w:val="0"/>
        <w:autoSpaceDN w:val="0"/>
        <w:adjustRightInd w:val="0"/>
        <w:ind w:firstLine="709"/>
        <w:jc w:val="center"/>
        <w:outlineLvl w:val="4"/>
        <w:rPr>
          <w:b/>
          <w:snapToGrid w:val="0"/>
          <w:sz w:val="28"/>
          <w:szCs w:val="28"/>
        </w:rPr>
      </w:pPr>
      <w:r w:rsidRPr="00F8214B">
        <w:rPr>
          <w:b/>
          <w:snapToGrid w:val="0"/>
          <w:sz w:val="28"/>
          <w:szCs w:val="28"/>
        </w:rPr>
        <w:t>1.</w:t>
      </w:r>
      <w:r w:rsidR="0095249C">
        <w:rPr>
          <w:b/>
          <w:snapToGrid w:val="0"/>
          <w:sz w:val="28"/>
          <w:szCs w:val="28"/>
        </w:rPr>
        <w:t>4</w:t>
      </w:r>
      <w:r w:rsidRPr="00F8214B">
        <w:rPr>
          <w:b/>
          <w:snapToGrid w:val="0"/>
          <w:sz w:val="28"/>
          <w:szCs w:val="28"/>
        </w:rPr>
        <w:t xml:space="preserve">. </w:t>
      </w:r>
      <w:r w:rsidR="0095249C">
        <w:rPr>
          <w:b/>
          <w:snapToGrid w:val="0"/>
          <w:sz w:val="28"/>
          <w:szCs w:val="28"/>
        </w:rPr>
        <w:t xml:space="preserve">Муниципальная </w:t>
      </w:r>
      <w:r w:rsidRPr="00F8214B">
        <w:rPr>
          <w:b/>
          <w:snapToGrid w:val="0"/>
          <w:sz w:val="28"/>
          <w:szCs w:val="28"/>
        </w:rPr>
        <w:t xml:space="preserve">программа </w:t>
      </w:r>
      <w:r w:rsidR="00086BDC">
        <w:rPr>
          <w:b/>
          <w:snapToGrid w:val="0"/>
          <w:sz w:val="28"/>
          <w:szCs w:val="28"/>
        </w:rPr>
        <w:t>Камышевского</w:t>
      </w:r>
      <w:r w:rsidR="0095249C">
        <w:rPr>
          <w:b/>
          <w:snapToGrid w:val="0"/>
          <w:sz w:val="28"/>
          <w:szCs w:val="28"/>
        </w:rPr>
        <w:t xml:space="preserve"> сельского пос</w:t>
      </w:r>
      <w:r w:rsidR="0054583E">
        <w:rPr>
          <w:b/>
          <w:snapToGrid w:val="0"/>
          <w:sz w:val="28"/>
          <w:szCs w:val="28"/>
        </w:rPr>
        <w:t>е</w:t>
      </w:r>
      <w:r w:rsidR="0095249C">
        <w:rPr>
          <w:b/>
          <w:snapToGrid w:val="0"/>
          <w:sz w:val="28"/>
          <w:szCs w:val="28"/>
        </w:rPr>
        <w:t>ления</w:t>
      </w:r>
    </w:p>
    <w:p w:rsidR="007E2B9D" w:rsidRPr="00F8214B" w:rsidRDefault="007E2B9D" w:rsidP="007E2B9D">
      <w:pPr>
        <w:autoSpaceDE w:val="0"/>
        <w:autoSpaceDN w:val="0"/>
        <w:adjustRightInd w:val="0"/>
        <w:ind w:firstLine="709"/>
        <w:jc w:val="center"/>
        <w:outlineLvl w:val="4"/>
        <w:rPr>
          <w:b/>
          <w:snapToGrid w:val="0"/>
          <w:sz w:val="28"/>
          <w:szCs w:val="28"/>
        </w:rPr>
      </w:pPr>
      <w:r w:rsidRPr="00F8214B">
        <w:rPr>
          <w:b/>
          <w:snapToGrid w:val="0"/>
          <w:sz w:val="28"/>
          <w:szCs w:val="28"/>
        </w:rPr>
        <w:t xml:space="preserve"> «Развитие культуры» </w:t>
      </w:r>
    </w:p>
    <w:p w:rsidR="007E2B9D" w:rsidRPr="00F8214B" w:rsidRDefault="007E2B9D" w:rsidP="007E2B9D">
      <w:pPr>
        <w:autoSpaceDE w:val="0"/>
        <w:autoSpaceDN w:val="0"/>
        <w:adjustRightInd w:val="0"/>
        <w:ind w:firstLine="709"/>
        <w:jc w:val="center"/>
        <w:outlineLvl w:val="4"/>
        <w:rPr>
          <w:b/>
          <w:snapToGrid w:val="0"/>
          <w:sz w:val="28"/>
          <w:szCs w:val="28"/>
        </w:rPr>
      </w:pPr>
    </w:p>
    <w:p w:rsidR="007E2B9D" w:rsidRPr="00F8214B" w:rsidRDefault="007E2B9D" w:rsidP="007E2B9D">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sidR="0095249C">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95249C">
        <w:rPr>
          <w:snapToGrid w:val="0"/>
          <w:sz w:val="28"/>
          <w:szCs w:val="28"/>
        </w:rPr>
        <w:t xml:space="preserve"> сельского поселения</w:t>
      </w:r>
      <w:r w:rsidRPr="00F8214B">
        <w:rPr>
          <w:snapToGrid w:val="0"/>
          <w:sz w:val="28"/>
          <w:szCs w:val="28"/>
        </w:rPr>
        <w:t xml:space="preserve"> «Развитие культуры» включают:</w:t>
      </w:r>
    </w:p>
    <w:p w:rsidR="007E2B9D" w:rsidRDefault="007E2B9D" w:rsidP="007E2B9D">
      <w:pPr>
        <w:autoSpaceDE w:val="0"/>
        <w:autoSpaceDN w:val="0"/>
        <w:adjustRightInd w:val="0"/>
        <w:ind w:firstLine="709"/>
        <w:jc w:val="center"/>
        <w:outlineLvl w:val="4"/>
        <w:rPr>
          <w:snapToGrid w:val="0"/>
          <w:sz w:val="28"/>
          <w:szCs w:val="28"/>
        </w:rPr>
      </w:pPr>
    </w:p>
    <w:p w:rsidR="007E2B9D" w:rsidRPr="00974B4B" w:rsidRDefault="0095249C" w:rsidP="007E2B9D">
      <w:pPr>
        <w:autoSpaceDE w:val="0"/>
        <w:autoSpaceDN w:val="0"/>
        <w:adjustRightInd w:val="0"/>
        <w:ind w:firstLine="709"/>
        <w:jc w:val="center"/>
        <w:outlineLvl w:val="4"/>
        <w:rPr>
          <w:snapToGrid w:val="0"/>
          <w:color w:val="000000"/>
          <w:sz w:val="28"/>
          <w:szCs w:val="28"/>
        </w:rPr>
      </w:pPr>
      <w:r>
        <w:rPr>
          <w:snapToGrid w:val="0"/>
          <w:color w:val="000000"/>
          <w:sz w:val="28"/>
          <w:szCs w:val="28"/>
        </w:rPr>
        <w:t>04</w:t>
      </w:r>
      <w:r w:rsidR="007E2B9D" w:rsidRPr="00974B4B">
        <w:rPr>
          <w:snapToGrid w:val="0"/>
          <w:color w:val="000000"/>
          <w:sz w:val="28"/>
          <w:szCs w:val="28"/>
        </w:rPr>
        <w:t xml:space="preserve"> 0 00 00000 </w:t>
      </w:r>
      <w:r>
        <w:rPr>
          <w:snapToGrid w:val="0"/>
          <w:color w:val="000000"/>
          <w:sz w:val="28"/>
          <w:szCs w:val="28"/>
        </w:rPr>
        <w:t>Муниципальная</w:t>
      </w:r>
      <w:r w:rsidR="007E2B9D" w:rsidRPr="00974B4B">
        <w:rPr>
          <w:snapToGrid w:val="0"/>
          <w:color w:val="000000"/>
          <w:sz w:val="28"/>
          <w:szCs w:val="28"/>
        </w:rPr>
        <w:t xml:space="preserve"> программа </w:t>
      </w:r>
      <w:r w:rsidR="00086BDC">
        <w:rPr>
          <w:snapToGrid w:val="0"/>
          <w:color w:val="000000"/>
          <w:sz w:val="28"/>
          <w:szCs w:val="28"/>
        </w:rPr>
        <w:t>Камышевского</w:t>
      </w:r>
      <w:r>
        <w:rPr>
          <w:snapToGrid w:val="0"/>
          <w:color w:val="000000"/>
          <w:sz w:val="28"/>
          <w:szCs w:val="28"/>
        </w:rPr>
        <w:t>слеьского поселения</w:t>
      </w:r>
    </w:p>
    <w:p w:rsidR="007E2B9D" w:rsidRPr="00974B4B" w:rsidRDefault="007E2B9D" w:rsidP="007E2B9D">
      <w:pPr>
        <w:autoSpaceDE w:val="0"/>
        <w:autoSpaceDN w:val="0"/>
        <w:adjustRightInd w:val="0"/>
        <w:ind w:firstLine="709"/>
        <w:jc w:val="center"/>
        <w:outlineLvl w:val="4"/>
        <w:rPr>
          <w:snapToGrid w:val="0"/>
          <w:color w:val="000000"/>
          <w:sz w:val="28"/>
          <w:szCs w:val="28"/>
        </w:rPr>
      </w:pPr>
      <w:r w:rsidRPr="00974B4B">
        <w:rPr>
          <w:snapToGrid w:val="0"/>
          <w:color w:val="000000"/>
          <w:sz w:val="28"/>
          <w:szCs w:val="28"/>
        </w:rPr>
        <w:t xml:space="preserve">«Развитие культуры» </w:t>
      </w:r>
    </w:p>
    <w:p w:rsidR="007E2B9D" w:rsidRPr="00974B4B" w:rsidRDefault="007E2B9D" w:rsidP="007E2B9D">
      <w:pPr>
        <w:autoSpaceDE w:val="0"/>
        <w:autoSpaceDN w:val="0"/>
        <w:adjustRightInd w:val="0"/>
        <w:ind w:firstLine="709"/>
        <w:jc w:val="center"/>
        <w:outlineLvl w:val="4"/>
        <w:rPr>
          <w:snapToGrid w:val="0"/>
          <w:color w:val="000000"/>
          <w:sz w:val="28"/>
          <w:szCs w:val="28"/>
        </w:rPr>
      </w:pPr>
    </w:p>
    <w:p w:rsidR="007E2B9D" w:rsidRPr="00974B4B" w:rsidRDefault="007E2B9D" w:rsidP="007E2B9D">
      <w:pPr>
        <w:autoSpaceDE w:val="0"/>
        <w:autoSpaceDN w:val="0"/>
        <w:adjustRightInd w:val="0"/>
        <w:ind w:firstLine="709"/>
        <w:jc w:val="both"/>
        <w:outlineLvl w:val="4"/>
        <w:rPr>
          <w:snapToGrid w:val="0"/>
          <w:color w:val="000000"/>
          <w:sz w:val="28"/>
          <w:szCs w:val="28"/>
        </w:rPr>
      </w:pPr>
      <w:r w:rsidRPr="00974B4B">
        <w:rPr>
          <w:snapToGrid w:val="0"/>
          <w:color w:val="000000"/>
          <w:sz w:val="28"/>
          <w:szCs w:val="28"/>
        </w:rPr>
        <w:t xml:space="preserve"> По данной целевой статье отражаются расходы </w:t>
      </w:r>
      <w:r w:rsidR="0095249C">
        <w:rPr>
          <w:snapToGrid w:val="0"/>
          <w:color w:val="000000"/>
          <w:sz w:val="28"/>
          <w:szCs w:val="28"/>
        </w:rPr>
        <w:t>местного</w:t>
      </w:r>
      <w:r w:rsidRPr="00974B4B">
        <w:rPr>
          <w:snapToGrid w:val="0"/>
          <w:color w:val="000000"/>
          <w:sz w:val="28"/>
          <w:szCs w:val="28"/>
        </w:rPr>
        <w:t xml:space="preserve"> бюджета на реализацию </w:t>
      </w:r>
      <w:r w:rsidR="0095249C">
        <w:rPr>
          <w:snapToGrid w:val="0"/>
          <w:color w:val="000000"/>
          <w:sz w:val="28"/>
          <w:szCs w:val="28"/>
        </w:rPr>
        <w:t>муниципальной</w:t>
      </w:r>
      <w:r w:rsidRPr="00974B4B">
        <w:rPr>
          <w:snapToGrid w:val="0"/>
          <w:color w:val="000000"/>
          <w:sz w:val="28"/>
          <w:szCs w:val="28"/>
        </w:rPr>
        <w:t xml:space="preserve"> программы </w:t>
      </w:r>
      <w:r w:rsidR="00086BDC">
        <w:rPr>
          <w:snapToGrid w:val="0"/>
          <w:color w:val="000000"/>
          <w:sz w:val="28"/>
          <w:szCs w:val="28"/>
        </w:rPr>
        <w:t>Камышевского</w:t>
      </w:r>
      <w:r w:rsidR="0095249C">
        <w:rPr>
          <w:snapToGrid w:val="0"/>
          <w:color w:val="000000"/>
          <w:sz w:val="28"/>
          <w:szCs w:val="28"/>
        </w:rPr>
        <w:t xml:space="preserve"> сельского поселения</w:t>
      </w:r>
      <w:r w:rsidRPr="00974B4B">
        <w:rPr>
          <w:snapToGrid w:val="0"/>
          <w:color w:val="000000"/>
          <w:sz w:val="28"/>
          <w:szCs w:val="28"/>
        </w:rPr>
        <w:t xml:space="preserve"> «Развитие культуры</w:t>
      </w:r>
      <w:r w:rsidR="005E4B79">
        <w:rPr>
          <w:snapToGrid w:val="0"/>
          <w:color w:val="000000"/>
          <w:sz w:val="28"/>
          <w:szCs w:val="28"/>
        </w:rPr>
        <w:t xml:space="preserve">», </w:t>
      </w:r>
      <w:r w:rsidRPr="00974B4B">
        <w:rPr>
          <w:snapToGrid w:val="0"/>
          <w:color w:val="000000"/>
          <w:sz w:val="28"/>
          <w:szCs w:val="28"/>
        </w:rPr>
        <w:t xml:space="preserve">осуществляемые по следующим подпрограммам </w:t>
      </w:r>
      <w:r w:rsidR="0095249C">
        <w:rPr>
          <w:snapToGrid w:val="0"/>
          <w:color w:val="000000"/>
          <w:sz w:val="28"/>
          <w:szCs w:val="28"/>
        </w:rPr>
        <w:t>муниципальной</w:t>
      </w:r>
      <w:r w:rsidRPr="00974B4B">
        <w:rPr>
          <w:snapToGrid w:val="0"/>
          <w:color w:val="000000"/>
          <w:sz w:val="28"/>
          <w:szCs w:val="28"/>
        </w:rPr>
        <w:t xml:space="preserve"> программы.</w:t>
      </w:r>
    </w:p>
    <w:p w:rsidR="007E2B9D" w:rsidRDefault="007E2B9D" w:rsidP="007E2B9D">
      <w:pPr>
        <w:autoSpaceDE w:val="0"/>
        <w:autoSpaceDN w:val="0"/>
        <w:adjustRightInd w:val="0"/>
        <w:ind w:firstLine="709"/>
        <w:jc w:val="both"/>
        <w:rPr>
          <w:color w:val="000000"/>
          <w:sz w:val="28"/>
          <w:szCs w:val="28"/>
        </w:rPr>
      </w:pPr>
    </w:p>
    <w:p w:rsidR="003B2A3B" w:rsidRPr="00F8214B" w:rsidRDefault="0095249C" w:rsidP="003B2A3B">
      <w:pPr>
        <w:autoSpaceDE w:val="0"/>
        <w:autoSpaceDN w:val="0"/>
        <w:adjustRightInd w:val="0"/>
        <w:ind w:firstLine="709"/>
        <w:jc w:val="center"/>
        <w:outlineLvl w:val="4"/>
        <w:rPr>
          <w:snapToGrid w:val="0"/>
          <w:sz w:val="28"/>
          <w:szCs w:val="28"/>
        </w:rPr>
      </w:pPr>
      <w:r>
        <w:rPr>
          <w:snapToGrid w:val="0"/>
          <w:sz w:val="28"/>
          <w:szCs w:val="28"/>
        </w:rPr>
        <w:t>04</w:t>
      </w:r>
      <w:r w:rsidR="003B2A3B" w:rsidRPr="00F8214B">
        <w:rPr>
          <w:snapToGrid w:val="0"/>
          <w:sz w:val="28"/>
          <w:szCs w:val="28"/>
        </w:rPr>
        <w:t xml:space="preserve"> 1</w:t>
      </w:r>
      <w:r w:rsidR="003B2A3B">
        <w:rPr>
          <w:snapToGrid w:val="0"/>
          <w:sz w:val="28"/>
          <w:szCs w:val="28"/>
        </w:rPr>
        <w:t xml:space="preserve"> 00</w:t>
      </w:r>
      <w:r w:rsidR="003B2A3B" w:rsidRPr="00F8214B">
        <w:rPr>
          <w:snapToGrid w:val="0"/>
          <w:sz w:val="28"/>
          <w:szCs w:val="28"/>
        </w:rPr>
        <w:t xml:space="preserve"> 0000</w:t>
      </w:r>
      <w:r w:rsidR="003B2A3B">
        <w:rPr>
          <w:snapToGrid w:val="0"/>
          <w:sz w:val="28"/>
          <w:szCs w:val="28"/>
        </w:rPr>
        <w:t>0</w:t>
      </w:r>
      <w:r w:rsidR="003B2A3B" w:rsidRPr="00F8214B">
        <w:rPr>
          <w:snapToGrid w:val="0"/>
          <w:sz w:val="28"/>
          <w:szCs w:val="28"/>
        </w:rPr>
        <w:t xml:space="preserve"> Подпрограмма «</w:t>
      </w:r>
      <w:r w:rsidR="003B2A3B" w:rsidRPr="00F8214B">
        <w:rPr>
          <w:sz w:val="28"/>
          <w:szCs w:val="28"/>
        </w:rPr>
        <w:t>Развитие культуры</w:t>
      </w:r>
      <w:r w:rsidR="00832AEA">
        <w:rPr>
          <w:sz w:val="28"/>
          <w:szCs w:val="28"/>
        </w:rPr>
        <w:t xml:space="preserve"> в Камышевском сельском поселении</w:t>
      </w:r>
      <w:r w:rsidR="003B2A3B" w:rsidRPr="00F8214B">
        <w:rPr>
          <w:snapToGrid w:val="0"/>
          <w:sz w:val="28"/>
          <w:szCs w:val="28"/>
        </w:rPr>
        <w:t>»</w:t>
      </w:r>
    </w:p>
    <w:p w:rsidR="003B2A3B" w:rsidRPr="00F8214B" w:rsidRDefault="003B2A3B" w:rsidP="003B2A3B">
      <w:pPr>
        <w:ind w:firstLine="709"/>
        <w:jc w:val="both"/>
        <w:rPr>
          <w:sz w:val="28"/>
          <w:szCs w:val="28"/>
        </w:rPr>
      </w:pPr>
    </w:p>
    <w:p w:rsidR="003B2A3B" w:rsidRPr="00F8214B" w:rsidRDefault="003B2A3B" w:rsidP="003B2A3B">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95249C">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3B2A3B" w:rsidRPr="00F8214B" w:rsidRDefault="003B2A3B" w:rsidP="003B2A3B">
      <w:pPr>
        <w:autoSpaceDE w:val="0"/>
        <w:autoSpaceDN w:val="0"/>
        <w:adjustRightInd w:val="0"/>
        <w:ind w:firstLine="709"/>
        <w:jc w:val="both"/>
        <w:rPr>
          <w:rFonts w:eastAsia="Calibri"/>
          <w:sz w:val="28"/>
          <w:szCs w:val="28"/>
          <w:lang w:eastAsia="en-US"/>
        </w:rPr>
      </w:pPr>
      <w:bookmarkStart w:id="2" w:name="_Hlk54687176"/>
      <w:r w:rsidRPr="00F8214B">
        <w:rPr>
          <w:rFonts w:eastAsia="Calibri"/>
          <w:sz w:val="28"/>
          <w:szCs w:val="28"/>
          <w:lang w:eastAsia="en-US"/>
        </w:rPr>
        <w:lastRenderedPageBreak/>
        <w:t>0059</w:t>
      </w:r>
      <w:r>
        <w:rPr>
          <w:rFonts w:eastAsia="Calibri"/>
          <w:sz w:val="28"/>
          <w:szCs w:val="28"/>
          <w:lang w:eastAsia="en-US"/>
        </w:rPr>
        <w:t>0</w:t>
      </w:r>
      <w:r w:rsidR="00D166E7">
        <w:rPr>
          <w:rFonts w:eastAsia="Calibri"/>
          <w:sz w:val="28"/>
          <w:szCs w:val="28"/>
          <w:lang w:eastAsia="en-US"/>
        </w:rPr>
        <w:t xml:space="preserve"> </w:t>
      </w:r>
      <w:r w:rsidRPr="00F8214B">
        <w:rPr>
          <w:sz w:val="28"/>
          <w:szCs w:val="28"/>
        </w:rPr>
        <w:t xml:space="preserve">– Расходы на обеспечение деятельности (оказание услуг) </w:t>
      </w:r>
      <w:r w:rsidR="0095249C">
        <w:rPr>
          <w:sz w:val="28"/>
          <w:szCs w:val="28"/>
        </w:rPr>
        <w:t xml:space="preserve">муниципальных </w:t>
      </w:r>
      <w:r w:rsidRPr="00F8214B">
        <w:rPr>
          <w:sz w:val="28"/>
          <w:szCs w:val="28"/>
        </w:rPr>
        <w:t xml:space="preserve">учреждений </w:t>
      </w:r>
      <w:r w:rsidR="00086BDC">
        <w:rPr>
          <w:sz w:val="28"/>
          <w:szCs w:val="28"/>
        </w:rPr>
        <w:t>Камышевского</w:t>
      </w:r>
      <w:r w:rsidR="0095249C">
        <w:rPr>
          <w:sz w:val="28"/>
          <w:szCs w:val="28"/>
        </w:rPr>
        <w:t xml:space="preserve"> сельского поселения</w:t>
      </w:r>
    </w:p>
    <w:p w:rsidR="003B2A3B" w:rsidRDefault="003B2A3B" w:rsidP="003B2A3B">
      <w:pPr>
        <w:autoSpaceDE w:val="0"/>
        <w:autoSpaceDN w:val="0"/>
        <w:adjustRightInd w:val="0"/>
        <w:ind w:firstLine="709"/>
        <w:jc w:val="both"/>
        <w:outlineLvl w:val="4"/>
        <w:rPr>
          <w:color w:val="000000"/>
          <w:sz w:val="28"/>
          <w:szCs w:val="28"/>
        </w:rPr>
      </w:pPr>
      <w:r w:rsidRPr="00F8214B">
        <w:rPr>
          <w:sz w:val="28"/>
          <w:szCs w:val="28"/>
        </w:rPr>
        <w:t>По данному направлению расходов отражаются расходы</w:t>
      </w:r>
      <w:r w:rsidR="0095249C">
        <w:rPr>
          <w:sz w:val="28"/>
          <w:szCs w:val="28"/>
        </w:rPr>
        <w:t xml:space="preserve"> местного</w:t>
      </w:r>
      <w:r w:rsidRPr="00F8214B">
        <w:rPr>
          <w:sz w:val="28"/>
          <w:szCs w:val="28"/>
        </w:rPr>
        <w:t xml:space="preserve"> бюджета на содержание и о</w:t>
      </w:r>
      <w:r w:rsidRPr="00F8214B">
        <w:rPr>
          <w:color w:val="000000"/>
          <w:sz w:val="28"/>
          <w:szCs w:val="28"/>
        </w:rPr>
        <w:t>беспечение деятельности (оказание услуг</w:t>
      </w:r>
      <w:r w:rsidR="00B9404B">
        <w:rPr>
          <w:color w:val="000000"/>
          <w:sz w:val="28"/>
          <w:szCs w:val="28"/>
        </w:rPr>
        <w:t>, выполнение работ</w:t>
      </w:r>
      <w:r w:rsidRPr="00F8214B">
        <w:rPr>
          <w:color w:val="000000"/>
          <w:sz w:val="28"/>
          <w:szCs w:val="28"/>
        </w:rPr>
        <w:t xml:space="preserve">) </w:t>
      </w:r>
      <w:r w:rsidR="0095249C">
        <w:rPr>
          <w:color w:val="000000"/>
          <w:sz w:val="28"/>
          <w:szCs w:val="28"/>
        </w:rPr>
        <w:t>муниципальных</w:t>
      </w:r>
      <w:r w:rsidRPr="00F8214B">
        <w:rPr>
          <w:color w:val="000000"/>
          <w:sz w:val="28"/>
          <w:szCs w:val="28"/>
        </w:rPr>
        <w:t xml:space="preserve"> учреждений </w:t>
      </w:r>
      <w:r w:rsidR="00086BDC">
        <w:rPr>
          <w:sz w:val="28"/>
          <w:szCs w:val="28"/>
        </w:rPr>
        <w:t>Камышевского</w:t>
      </w:r>
      <w:r w:rsidR="0095249C">
        <w:rPr>
          <w:sz w:val="28"/>
          <w:szCs w:val="28"/>
        </w:rPr>
        <w:t xml:space="preserve"> сельского поселения</w:t>
      </w:r>
      <w:r w:rsidRPr="00F8214B">
        <w:rPr>
          <w:color w:val="000000"/>
          <w:sz w:val="28"/>
          <w:szCs w:val="28"/>
        </w:rPr>
        <w:t>, в том числе на предоставление бюджетным и автономным учреждениям субсидий.</w:t>
      </w:r>
      <w:bookmarkEnd w:id="2"/>
    </w:p>
    <w:p w:rsidR="008250E8" w:rsidRDefault="008250E8" w:rsidP="008250E8">
      <w:pPr>
        <w:autoSpaceDE w:val="0"/>
        <w:autoSpaceDN w:val="0"/>
        <w:adjustRightInd w:val="0"/>
        <w:ind w:firstLine="709"/>
        <w:jc w:val="both"/>
        <w:rPr>
          <w:sz w:val="28"/>
          <w:szCs w:val="28"/>
        </w:rPr>
      </w:pPr>
      <w:r>
        <w:rPr>
          <w:rFonts w:eastAsia="Calibri"/>
          <w:sz w:val="28"/>
          <w:szCs w:val="28"/>
          <w:lang w:eastAsia="en-US"/>
        </w:rPr>
        <w:t xml:space="preserve">26280 </w:t>
      </w:r>
      <w:r w:rsidRPr="00F8214B">
        <w:rPr>
          <w:sz w:val="28"/>
          <w:szCs w:val="28"/>
        </w:rPr>
        <w:t xml:space="preserve">– Расходы на </w:t>
      </w:r>
      <w:r>
        <w:rPr>
          <w:sz w:val="28"/>
          <w:szCs w:val="28"/>
        </w:rPr>
        <w:t>разработку проектно-сметной документации на строительство, реконструкцию и капитальный ремонт объектов.</w:t>
      </w:r>
    </w:p>
    <w:p w:rsidR="00BE50DF" w:rsidRDefault="008250E8" w:rsidP="008250E8">
      <w:pPr>
        <w:autoSpaceDE w:val="0"/>
        <w:autoSpaceDN w:val="0"/>
        <w:adjustRightInd w:val="0"/>
        <w:ind w:firstLine="709"/>
        <w:jc w:val="both"/>
        <w:rPr>
          <w:sz w:val="28"/>
          <w:szCs w:val="28"/>
        </w:rPr>
      </w:pPr>
      <w:r>
        <w:rPr>
          <w:sz w:val="28"/>
          <w:szCs w:val="28"/>
        </w:rPr>
        <w:t>По данному направлению расходов отражаются расходы местного бюджта на разработку проектно-сметной документации на строительство, реконструкцию</w:t>
      </w:r>
      <w:r w:rsidR="00BE50DF">
        <w:rPr>
          <w:sz w:val="28"/>
          <w:szCs w:val="28"/>
        </w:rPr>
        <w:t xml:space="preserve"> и капитальный ремонт объектов культуры муниципальной собственности.</w:t>
      </w:r>
    </w:p>
    <w:p w:rsidR="009515C0" w:rsidRDefault="009515C0" w:rsidP="008250E8">
      <w:pPr>
        <w:autoSpaceDE w:val="0"/>
        <w:autoSpaceDN w:val="0"/>
        <w:adjustRightInd w:val="0"/>
        <w:ind w:firstLine="709"/>
        <w:jc w:val="both"/>
        <w:rPr>
          <w:sz w:val="28"/>
          <w:szCs w:val="28"/>
        </w:rPr>
      </w:pPr>
      <w:r>
        <w:rPr>
          <w:sz w:val="28"/>
          <w:szCs w:val="28"/>
        </w:rPr>
        <w:t>55190</w:t>
      </w:r>
      <w:r w:rsidR="00A930D0">
        <w:rPr>
          <w:sz w:val="28"/>
          <w:szCs w:val="28"/>
        </w:rPr>
        <w:t xml:space="preserve"> – Государственная поддержка отрасли культуры</w:t>
      </w:r>
    </w:p>
    <w:p w:rsidR="00A930D0" w:rsidRDefault="00A930D0" w:rsidP="008250E8">
      <w:pPr>
        <w:autoSpaceDE w:val="0"/>
        <w:autoSpaceDN w:val="0"/>
        <w:adjustRightInd w:val="0"/>
        <w:ind w:firstLine="709"/>
        <w:jc w:val="both"/>
        <w:rPr>
          <w:sz w:val="28"/>
          <w:szCs w:val="28"/>
        </w:rPr>
      </w:pPr>
      <w:r>
        <w:rPr>
          <w:sz w:val="28"/>
          <w:szCs w:val="28"/>
        </w:rPr>
        <w:t>По данному направлению расходов отражаются расходы местного бюджета на государственную поддержку отрасли культуры, производимые за счет средств областного и федерального бюджетов, предоставляемые сельскому поселению как иные межбюджетные трансферты.</w:t>
      </w:r>
    </w:p>
    <w:p w:rsidR="003B2A3B" w:rsidRPr="00C47106" w:rsidRDefault="00A707FA" w:rsidP="004C5241">
      <w:pPr>
        <w:widowControl w:val="0"/>
        <w:autoSpaceDE w:val="0"/>
        <w:autoSpaceDN w:val="0"/>
        <w:adjustRightInd w:val="0"/>
        <w:jc w:val="both"/>
        <w:rPr>
          <w:color w:val="000000"/>
          <w:sz w:val="28"/>
          <w:szCs w:val="28"/>
        </w:rPr>
      </w:pPr>
      <w:r>
        <w:rPr>
          <w:sz w:val="28"/>
          <w:szCs w:val="28"/>
        </w:rPr>
        <w:tab/>
      </w:r>
      <w:r w:rsidR="00067521">
        <w:rPr>
          <w:color w:val="000000"/>
          <w:sz w:val="28"/>
          <w:szCs w:val="28"/>
          <w:lang w:val="en-US"/>
        </w:rPr>
        <w:t>S</w:t>
      </w:r>
      <w:r w:rsidR="003B2A3B" w:rsidRPr="00C47106">
        <w:rPr>
          <w:color w:val="000000"/>
          <w:sz w:val="28"/>
          <w:szCs w:val="28"/>
        </w:rPr>
        <w:t xml:space="preserve">3290 – </w:t>
      </w:r>
      <w:r w:rsidR="00674A4A">
        <w:rPr>
          <w:color w:val="000000"/>
          <w:sz w:val="28"/>
          <w:szCs w:val="28"/>
        </w:rPr>
        <w:t xml:space="preserve">Расходы </w:t>
      </w:r>
      <w:r w:rsidR="003B2A3B" w:rsidRPr="00C47106">
        <w:rPr>
          <w:color w:val="000000"/>
          <w:sz w:val="28"/>
          <w:szCs w:val="28"/>
        </w:rPr>
        <w:t>на капитальный ремонт муниципальных учреждений культуры</w:t>
      </w:r>
    </w:p>
    <w:p w:rsidR="003B2A3B" w:rsidRPr="00C47106" w:rsidRDefault="003B2A3B" w:rsidP="003B2A3B">
      <w:pPr>
        <w:pStyle w:val="a4"/>
        <w:ind w:firstLine="709"/>
        <w:jc w:val="both"/>
        <w:rPr>
          <w:rFonts w:ascii="Times New Roman" w:hAnsi="Times New Roman"/>
          <w:sz w:val="28"/>
          <w:szCs w:val="28"/>
        </w:rPr>
      </w:pPr>
      <w:r w:rsidRPr="00C47106">
        <w:rPr>
          <w:rFonts w:ascii="Times New Roman" w:hAnsi="Times New Roman"/>
          <w:snapToGrid w:val="0"/>
          <w:sz w:val="28"/>
          <w:szCs w:val="28"/>
        </w:rPr>
        <w:t xml:space="preserve">По данному направлению расходов отражаются </w:t>
      </w:r>
      <w:r w:rsidRPr="00C47106">
        <w:rPr>
          <w:rFonts w:ascii="Times New Roman" w:hAnsi="Times New Roman"/>
          <w:sz w:val="28"/>
          <w:szCs w:val="28"/>
        </w:rPr>
        <w:t xml:space="preserve">расходы </w:t>
      </w:r>
      <w:r w:rsidR="00674A4A">
        <w:rPr>
          <w:rFonts w:ascii="Times New Roman" w:hAnsi="Times New Roman"/>
          <w:sz w:val="28"/>
          <w:szCs w:val="28"/>
        </w:rPr>
        <w:t>местного</w:t>
      </w:r>
      <w:r w:rsidRPr="00C47106">
        <w:rPr>
          <w:rFonts w:ascii="Times New Roman" w:hAnsi="Times New Roman"/>
          <w:sz w:val="28"/>
          <w:szCs w:val="28"/>
        </w:rPr>
        <w:t xml:space="preserve"> бюджета </w:t>
      </w:r>
      <w:r w:rsidRPr="00C47106">
        <w:rPr>
          <w:rFonts w:ascii="Times New Roman" w:hAnsi="Times New Roman"/>
          <w:snapToGrid w:val="0"/>
          <w:sz w:val="28"/>
          <w:szCs w:val="28"/>
        </w:rPr>
        <w:t xml:space="preserve">на </w:t>
      </w:r>
      <w:r w:rsidRPr="00C47106">
        <w:rPr>
          <w:rFonts w:ascii="Times New Roman" w:hAnsi="Times New Roman"/>
          <w:color w:val="000000"/>
          <w:sz w:val="28"/>
          <w:szCs w:val="28"/>
        </w:rPr>
        <w:t>капитальный ремонт муниципальных учреждений культуры</w:t>
      </w:r>
      <w:r w:rsidR="00674A4A">
        <w:rPr>
          <w:rFonts w:ascii="Times New Roman" w:hAnsi="Times New Roman"/>
          <w:color w:val="000000"/>
          <w:sz w:val="28"/>
          <w:szCs w:val="28"/>
        </w:rPr>
        <w:t xml:space="preserve"> за счет средст субсидий из областного бюджета</w:t>
      </w:r>
      <w:r w:rsidRPr="00C47106">
        <w:rPr>
          <w:rFonts w:ascii="Times New Roman" w:hAnsi="Times New Roman"/>
          <w:color w:val="000000"/>
          <w:sz w:val="28"/>
          <w:szCs w:val="28"/>
        </w:rPr>
        <w:t>.</w:t>
      </w:r>
    </w:p>
    <w:p w:rsidR="003B2A3B" w:rsidRPr="00F8214B" w:rsidRDefault="003B2A3B" w:rsidP="00674A4A">
      <w:pPr>
        <w:pStyle w:val="a4"/>
        <w:ind w:firstLine="709"/>
        <w:jc w:val="both"/>
        <w:rPr>
          <w:rFonts w:ascii="Times New Roman" w:hAnsi="Times New Roman"/>
          <w:sz w:val="28"/>
          <w:szCs w:val="28"/>
        </w:rPr>
      </w:pPr>
      <w:r w:rsidRPr="00C47106">
        <w:rPr>
          <w:rFonts w:ascii="Times New Roman" w:hAnsi="Times New Roman"/>
          <w:sz w:val="28"/>
          <w:szCs w:val="28"/>
        </w:rPr>
        <w:t xml:space="preserve">Поступление указанных </w:t>
      </w:r>
      <w:r w:rsidR="009515C0" w:rsidRPr="00F04567">
        <w:rPr>
          <w:rFonts w:ascii="Times New Roman" w:hAnsi="Times New Roman"/>
          <w:snapToGrid w:val="0"/>
          <w:sz w:val="28"/>
          <w:szCs w:val="28"/>
        </w:rPr>
        <w:t>иных межбюджетных трансфертов</w:t>
      </w:r>
      <w:r w:rsidRPr="00C47106">
        <w:rPr>
          <w:rFonts w:ascii="Times New Roman" w:hAnsi="Times New Roman"/>
          <w:sz w:val="28"/>
          <w:szCs w:val="28"/>
        </w:rPr>
        <w:t xml:space="preserve"> отражается по соответствующим элементам кода вида дох</w:t>
      </w:r>
      <w:r w:rsidR="00030604">
        <w:rPr>
          <w:rFonts w:ascii="Times New Roman" w:hAnsi="Times New Roman"/>
          <w:sz w:val="28"/>
          <w:szCs w:val="28"/>
        </w:rPr>
        <w:t xml:space="preserve">одов </w:t>
      </w:r>
      <w:r w:rsidR="00674A4A">
        <w:rPr>
          <w:rFonts w:ascii="Times New Roman" w:hAnsi="Times New Roman"/>
          <w:sz w:val="28"/>
          <w:szCs w:val="28"/>
        </w:rPr>
        <w:t>000 2 02 49</w:t>
      </w:r>
      <w:r w:rsidR="00674A4A" w:rsidRPr="00603AAF">
        <w:rPr>
          <w:rFonts w:ascii="Times New Roman" w:hAnsi="Times New Roman"/>
          <w:sz w:val="28"/>
          <w:szCs w:val="28"/>
        </w:rPr>
        <w:t>999 00 0000 15</w:t>
      </w:r>
      <w:r w:rsidR="00674A4A">
        <w:rPr>
          <w:rFonts w:ascii="Times New Roman" w:hAnsi="Times New Roman"/>
          <w:sz w:val="28"/>
          <w:szCs w:val="28"/>
        </w:rPr>
        <w:t>0 «</w:t>
      </w:r>
      <w:r w:rsidR="00674A4A" w:rsidRPr="0052044D">
        <w:rPr>
          <w:rFonts w:ascii="Times New Roman" w:hAnsi="Times New Roman"/>
          <w:sz w:val="28"/>
          <w:szCs w:val="28"/>
        </w:rPr>
        <w:t xml:space="preserve">Прочие межбюджетные трансферты, передаваемые </w:t>
      </w:r>
      <w:r w:rsidR="00674A4A">
        <w:rPr>
          <w:rFonts w:ascii="Times New Roman" w:hAnsi="Times New Roman"/>
          <w:sz w:val="28"/>
          <w:szCs w:val="28"/>
        </w:rPr>
        <w:t>бюджетам</w:t>
      </w:r>
      <w:r w:rsidR="00674A4A" w:rsidRPr="0052044D">
        <w:rPr>
          <w:rFonts w:ascii="Times New Roman" w:hAnsi="Times New Roman"/>
          <w:sz w:val="28"/>
          <w:szCs w:val="28"/>
        </w:rPr>
        <w:t>».</w:t>
      </w:r>
    </w:p>
    <w:p w:rsidR="004C5241" w:rsidRDefault="004C5241" w:rsidP="004C5241">
      <w:pPr>
        <w:pStyle w:val="a4"/>
        <w:jc w:val="both"/>
        <w:rPr>
          <w:rFonts w:ascii="Times New Roman" w:hAnsi="Times New Roman"/>
          <w:color w:val="000000"/>
          <w:sz w:val="28"/>
          <w:szCs w:val="28"/>
        </w:rPr>
      </w:pPr>
    </w:p>
    <w:p w:rsidR="00347116" w:rsidRPr="004C5241" w:rsidRDefault="0085747B" w:rsidP="004C5241">
      <w:pPr>
        <w:pStyle w:val="a4"/>
        <w:jc w:val="center"/>
        <w:rPr>
          <w:rFonts w:ascii="Times New Roman" w:hAnsi="Times New Roman"/>
          <w:snapToGrid w:val="0"/>
          <w:sz w:val="28"/>
          <w:szCs w:val="28"/>
        </w:rPr>
      </w:pPr>
      <w:r w:rsidRPr="004C5241">
        <w:rPr>
          <w:rFonts w:ascii="Times New Roman" w:hAnsi="Times New Roman"/>
          <w:snapToGrid w:val="0"/>
          <w:sz w:val="28"/>
          <w:szCs w:val="28"/>
        </w:rPr>
        <w:t>04</w:t>
      </w:r>
      <w:r w:rsidR="00A930D0">
        <w:rPr>
          <w:rFonts w:ascii="Times New Roman" w:hAnsi="Times New Roman"/>
          <w:snapToGrid w:val="0"/>
          <w:sz w:val="28"/>
          <w:szCs w:val="28"/>
        </w:rPr>
        <w:t xml:space="preserve"> </w:t>
      </w:r>
      <w:r w:rsidRPr="004C5241">
        <w:rPr>
          <w:rFonts w:ascii="Times New Roman" w:hAnsi="Times New Roman"/>
          <w:snapToGrid w:val="0"/>
          <w:sz w:val="28"/>
          <w:szCs w:val="28"/>
        </w:rPr>
        <w:t>2</w:t>
      </w:r>
      <w:r w:rsidR="00347116" w:rsidRPr="004C5241">
        <w:rPr>
          <w:rFonts w:ascii="Times New Roman" w:hAnsi="Times New Roman"/>
          <w:snapToGrid w:val="0"/>
          <w:sz w:val="28"/>
          <w:szCs w:val="28"/>
        </w:rPr>
        <w:t xml:space="preserve"> 00 00000 </w:t>
      </w:r>
      <w:r w:rsidR="00347116" w:rsidRPr="004C5241">
        <w:rPr>
          <w:rFonts w:ascii="Times New Roman" w:hAnsi="Times New Roman"/>
          <w:sz w:val="28"/>
          <w:szCs w:val="28"/>
        </w:rPr>
        <w:t>Подпрограмма «</w:t>
      </w:r>
      <w:r w:rsidR="00C26303" w:rsidRPr="004C5241">
        <w:rPr>
          <w:rFonts w:ascii="Times New Roman" w:hAnsi="Times New Roman"/>
          <w:sz w:val="28"/>
          <w:szCs w:val="28"/>
        </w:rPr>
        <w:t xml:space="preserve">Содержание памятных объектов на территории </w:t>
      </w:r>
      <w:r w:rsidR="00086BDC" w:rsidRPr="004C5241">
        <w:rPr>
          <w:rFonts w:ascii="Times New Roman" w:hAnsi="Times New Roman"/>
          <w:sz w:val="28"/>
          <w:szCs w:val="28"/>
        </w:rPr>
        <w:t>Камышевского</w:t>
      </w:r>
      <w:r w:rsidR="00C26303" w:rsidRPr="004C5241">
        <w:rPr>
          <w:rFonts w:ascii="Times New Roman" w:hAnsi="Times New Roman"/>
          <w:sz w:val="28"/>
          <w:szCs w:val="28"/>
        </w:rPr>
        <w:t xml:space="preserve"> сельского поселения</w:t>
      </w:r>
      <w:r w:rsidR="00347116" w:rsidRPr="004C5241">
        <w:rPr>
          <w:rFonts w:ascii="Times New Roman" w:hAnsi="Times New Roman"/>
          <w:sz w:val="28"/>
          <w:szCs w:val="28"/>
        </w:rPr>
        <w:t>»</w:t>
      </w:r>
    </w:p>
    <w:p w:rsidR="00347116" w:rsidRPr="004C5241" w:rsidRDefault="00347116" w:rsidP="004C5241">
      <w:pPr>
        <w:autoSpaceDE w:val="0"/>
        <w:autoSpaceDN w:val="0"/>
        <w:adjustRightInd w:val="0"/>
        <w:ind w:firstLine="709"/>
        <w:jc w:val="center"/>
        <w:outlineLvl w:val="4"/>
        <w:rPr>
          <w:snapToGrid w:val="0"/>
          <w:sz w:val="28"/>
          <w:szCs w:val="28"/>
        </w:rPr>
      </w:pPr>
    </w:p>
    <w:p w:rsidR="00347116" w:rsidRDefault="00347116" w:rsidP="00347116">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C26303">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A930D0" w:rsidRDefault="00A930D0" w:rsidP="00347116">
      <w:pPr>
        <w:autoSpaceDE w:val="0"/>
        <w:autoSpaceDN w:val="0"/>
        <w:adjustRightInd w:val="0"/>
        <w:ind w:firstLine="709"/>
        <w:jc w:val="both"/>
        <w:outlineLvl w:val="4"/>
        <w:rPr>
          <w:snapToGrid w:val="0"/>
          <w:sz w:val="28"/>
          <w:szCs w:val="28"/>
        </w:rPr>
      </w:pPr>
      <w:r>
        <w:rPr>
          <w:snapToGrid w:val="0"/>
          <w:sz w:val="28"/>
          <w:szCs w:val="28"/>
        </w:rPr>
        <w:t>26310 – Расходы на разработку проектно-сметной документации на капитальный ремонт памятников</w:t>
      </w:r>
    </w:p>
    <w:p w:rsidR="00C26303" w:rsidRPr="00F8214B" w:rsidRDefault="00A930D0" w:rsidP="00A930D0">
      <w:pPr>
        <w:pStyle w:val="a4"/>
        <w:ind w:firstLine="709"/>
        <w:jc w:val="both"/>
        <w:rPr>
          <w:rFonts w:ascii="Times New Roman" w:hAnsi="Times New Roman"/>
          <w:snapToGrid w:val="0"/>
          <w:sz w:val="28"/>
          <w:szCs w:val="28"/>
        </w:rPr>
      </w:pPr>
      <w:r w:rsidRPr="00C47106">
        <w:rPr>
          <w:rFonts w:ascii="Times New Roman" w:hAnsi="Times New Roman"/>
          <w:snapToGrid w:val="0"/>
          <w:sz w:val="28"/>
          <w:szCs w:val="28"/>
        </w:rPr>
        <w:t xml:space="preserve">По данному направлению расходов отражаются </w:t>
      </w:r>
      <w:r w:rsidRPr="00C47106">
        <w:rPr>
          <w:rFonts w:ascii="Times New Roman" w:hAnsi="Times New Roman"/>
          <w:sz w:val="28"/>
          <w:szCs w:val="28"/>
        </w:rPr>
        <w:t xml:space="preserve">расходы </w:t>
      </w:r>
      <w:r>
        <w:rPr>
          <w:rFonts w:ascii="Times New Roman" w:hAnsi="Times New Roman"/>
          <w:sz w:val="28"/>
          <w:szCs w:val="28"/>
        </w:rPr>
        <w:t>местного</w:t>
      </w:r>
      <w:r w:rsidRPr="00C47106">
        <w:rPr>
          <w:rFonts w:ascii="Times New Roman" w:hAnsi="Times New Roman"/>
          <w:sz w:val="28"/>
          <w:szCs w:val="28"/>
        </w:rPr>
        <w:t xml:space="preserve"> бюджета </w:t>
      </w:r>
      <w:r w:rsidRPr="00C47106">
        <w:rPr>
          <w:rFonts w:ascii="Times New Roman" w:hAnsi="Times New Roman"/>
          <w:snapToGrid w:val="0"/>
          <w:sz w:val="28"/>
          <w:szCs w:val="28"/>
        </w:rPr>
        <w:t xml:space="preserve">на </w:t>
      </w:r>
      <w:r w:rsidRPr="00A930D0">
        <w:rPr>
          <w:rFonts w:ascii="Times New Roman" w:hAnsi="Times New Roman"/>
          <w:snapToGrid w:val="0"/>
          <w:sz w:val="28"/>
          <w:szCs w:val="28"/>
        </w:rPr>
        <w:t>на разработку проектно-сметной документации на капитальный ремонт памятников</w:t>
      </w:r>
      <w:r w:rsidR="00C26303">
        <w:rPr>
          <w:rFonts w:ascii="Times New Roman" w:hAnsi="Times New Roman"/>
          <w:color w:val="000000"/>
          <w:sz w:val="28"/>
          <w:szCs w:val="28"/>
        </w:rPr>
        <w:tab/>
      </w:r>
      <w:r w:rsidR="00C26303" w:rsidRPr="004C5241">
        <w:rPr>
          <w:rFonts w:ascii="Times New Roman" w:hAnsi="Times New Roman"/>
          <w:color w:val="000000"/>
          <w:sz w:val="28"/>
          <w:szCs w:val="28"/>
          <w:lang w:val="en-US"/>
        </w:rPr>
        <w:t>S</w:t>
      </w:r>
      <w:r w:rsidR="00C26303" w:rsidRPr="004C5241">
        <w:rPr>
          <w:rFonts w:ascii="Times New Roman" w:hAnsi="Times New Roman"/>
          <w:color w:val="000000"/>
          <w:sz w:val="28"/>
          <w:szCs w:val="28"/>
        </w:rPr>
        <w:t>3320</w:t>
      </w:r>
      <w:r w:rsidR="00C26303" w:rsidRPr="00F8214B">
        <w:rPr>
          <w:rFonts w:ascii="Times New Roman" w:hAnsi="Times New Roman"/>
          <w:color w:val="000000"/>
          <w:sz w:val="28"/>
          <w:szCs w:val="28"/>
        </w:rPr>
        <w:t xml:space="preserve"> – </w:t>
      </w:r>
      <w:r w:rsidR="00C26303">
        <w:rPr>
          <w:rFonts w:ascii="Times New Roman" w:hAnsi="Times New Roman"/>
          <w:color w:val="000000"/>
          <w:sz w:val="28"/>
          <w:szCs w:val="28"/>
        </w:rPr>
        <w:t>Расходы</w:t>
      </w:r>
      <w:r w:rsidR="00C26303" w:rsidRPr="00F8214B">
        <w:rPr>
          <w:rFonts w:ascii="Times New Roman" w:hAnsi="Times New Roman"/>
          <w:color w:val="000000"/>
          <w:sz w:val="28"/>
          <w:szCs w:val="28"/>
        </w:rPr>
        <w:t xml:space="preserve"> на капитальный ремонт памятников</w:t>
      </w:r>
    </w:p>
    <w:p w:rsidR="00C26303" w:rsidRDefault="00C26303" w:rsidP="00C26303">
      <w:pPr>
        <w:pStyle w:val="a4"/>
        <w:ind w:firstLine="709"/>
        <w:jc w:val="both"/>
        <w:rPr>
          <w:rFonts w:ascii="Times New Roman" w:hAnsi="Times New Roman"/>
          <w:color w:val="000000"/>
          <w:sz w:val="28"/>
          <w:szCs w:val="28"/>
        </w:rPr>
      </w:pPr>
      <w:r w:rsidRPr="00F8214B">
        <w:rPr>
          <w:rFonts w:ascii="Times New Roman" w:hAnsi="Times New Roman"/>
          <w:snapToGrid w:val="0"/>
          <w:sz w:val="28"/>
          <w:szCs w:val="28"/>
        </w:rPr>
        <w:t xml:space="preserve">По данному направлению расходов отражаются </w:t>
      </w:r>
      <w:r w:rsidRPr="00F8214B">
        <w:rPr>
          <w:rFonts w:ascii="Times New Roman" w:hAnsi="Times New Roman"/>
          <w:sz w:val="28"/>
          <w:szCs w:val="28"/>
        </w:rPr>
        <w:t xml:space="preserve">расходы </w:t>
      </w:r>
      <w:r>
        <w:rPr>
          <w:rFonts w:ascii="Times New Roman" w:hAnsi="Times New Roman"/>
          <w:sz w:val="28"/>
          <w:szCs w:val="28"/>
        </w:rPr>
        <w:t>местного</w:t>
      </w:r>
      <w:r w:rsidRPr="00F8214B">
        <w:rPr>
          <w:rFonts w:ascii="Times New Roman" w:hAnsi="Times New Roman"/>
          <w:sz w:val="28"/>
          <w:szCs w:val="28"/>
        </w:rPr>
        <w:t xml:space="preserve"> бюджета </w:t>
      </w:r>
      <w:r w:rsidRPr="003D711C">
        <w:rPr>
          <w:rFonts w:ascii="Times New Roman" w:hAnsi="Times New Roman"/>
          <w:snapToGrid w:val="0"/>
          <w:sz w:val="28"/>
          <w:szCs w:val="28"/>
        </w:rPr>
        <w:t>в том числе за счет областных средств, предоставленных в виде субсидий, и средств местного бюджета, в целях софинансирования которых из областного бюджета предоставляется субсидия</w:t>
      </w:r>
      <w:r w:rsidRPr="00F8214B">
        <w:rPr>
          <w:rFonts w:ascii="Times New Roman" w:hAnsi="Times New Roman"/>
          <w:snapToGrid w:val="0"/>
          <w:sz w:val="28"/>
          <w:szCs w:val="28"/>
        </w:rPr>
        <w:t xml:space="preserve">на </w:t>
      </w:r>
      <w:r w:rsidRPr="00F8214B">
        <w:rPr>
          <w:rFonts w:ascii="Times New Roman" w:hAnsi="Times New Roman"/>
          <w:color w:val="000000"/>
          <w:sz w:val="28"/>
          <w:szCs w:val="28"/>
        </w:rPr>
        <w:t>капитальный ремонт памятников.</w:t>
      </w:r>
    </w:p>
    <w:p w:rsidR="001B58BD" w:rsidRDefault="001B58BD" w:rsidP="001B58BD">
      <w:pPr>
        <w:pStyle w:val="a4"/>
        <w:ind w:firstLine="709"/>
        <w:jc w:val="both"/>
        <w:rPr>
          <w:rFonts w:ascii="Times New Roman" w:hAnsi="Times New Roman"/>
          <w:sz w:val="28"/>
          <w:szCs w:val="28"/>
        </w:rPr>
      </w:pPr>
      <w:r>
        <w:rPr>
          <w:rFonts w:ascii="Times New Roman" w:hAnsi="Times New Roman"/>
          <w:sz w:val="28"/>
          <w:szCs w:val="28"/>
        </w:rPr>
        <w:t xml:space="preserve">Поступление </w:t>
      </w:r>
      <w:r w:rsidRPr="00F04567">
        <w:rPr>
          <w:rFonts w:ascii="Times New Roman" w:hAnsi="Times New Roman"/>
          <w:snapToGrid w:val="0"/>
          <w:sz w:val="28"/>
          <w:szCs w:val="28"/>
        </w:rPr>
        <w:t xml:space="preserve">иных межбюджетных трансфертов </w:t>
      </w:r>
      <w:r>
        <w:rPr>
          <w:rFonts w:ascii="Times New Roman" w:hAnsi="Times New Roman"/>
          <w:sz w:val="28"/>
          <w:szCs w:val="28"/>
        </w:rPr>
        <w:t xml:space="preserve">в </w:t>
      </w:r>
      <w:r w:rsidRPr="007E1860">
        <w:rPr>
          <w:rFonts w:ascii="Times New Roman" w:hAnsi="Times New Roman"/>
          <w:sz w:val="28"/>
          <w:szCs w:val="28"/>
        </w:rPr>
        <w:t>бюджет</w:t>
      </w:r>
      <w:r>
        <w:rPr>
          <w:rFonts w:ascii="Times New Roman" w:hAnsi="Times New Roman"/>
          <w:sz w:val="28"/>
          <w:szCs w:val="28"/>
        </w:rPr>
        <w:t>ы сельских поселений</w:t>
      </w:r>
      <w:r w:rsidRPr="00F8214B">
        <w:rPr>
          <w:rFonts w:ascii="Times New Roman" w:hAnsi="Times New Roman"/>
          <w:sz w:val="28"/>
          <w:szCs w:val="28"/>
        </w:rPr>
        <w:t xml:space="preserve">отражается по соответствующим элементам кода </w:t>
      </w:r>
      <w:r w:rsidRPr="009712D8">
        <w:rPr>
          <w:rFonts w:ascii="Times New Roman" w:hAnsi="Times New Roman"/>
          <w:sz w:val="28"/>
          <w:szCs w:val="28"/>
        </w:rPr>
        <w:t xml:space="preserve">вида доходов </w:t>
      </w:r>
      <w:r w:rsidRPr="00D665F4">
        <w:rPr>
          <w:rFonts w:ascii="Times New Roman" w:hAnsi="Times New Roman"/>
          <w:sz w:val="28"/>
          <w:szCs w:val="28"/>
        </w:rPr>
        <w:t>000 2 02 49999 00 000 15</w:t>
      </w:r>
      <w:r>
        <w:rPr>
          <w:rFonts w:ascii="Times New Roman" w:hAnsi="Times New Roman"/>
          <w:sz w:val="28"/>
          <w:szCs w:val="28"/>
        </w:rPr>
        <w:t>0</w:t>
      </w:r>
      <w:r w:rsidRPr="00D665F4">
        <w:rPr>
          <w:rFonts w:ascii="Times New Roman" w:hAnsi="Times New Roman"/>
          <w:sz w:val="28"/>
          <w:szCs w:val="28"/>
        </w:rPr>
        <w:t xml:space="preserve"> «Прочие межбюджетные трансферты, передаваемые бюджета</w:t>
      </w:r>
      <w:r w:rsidRPr="00F428A9">
        <w:rPr>
          <w:rFonts w:ascii="Times New Roman" w:hAnsi="Times New Roman"/>
          <w:sz w:val="28"/>
          <w:szCs w:val="28"/>
        </w:rPr>
        <w:t>м</w:t>
      </w:r>
      <w:r>
        <w:rPr>
          <w:rFonts w:ascii="Times New Roman" w:hAnsi="Times New Roman"/>
          <w:sz w:val="28"/>
          <w:szCs w:val="28"/>
        </w:rPr>
        <w:t>»</w:t>
      </w:r>
      <w:r w:rsidRPr="00F428A9">
        <w:rPr>
          <w:rFonts w:ascii="Times New Roman" w:hAnsi="Times New Roman"/>
          <w:sz w:val="28"/>
          <w:szCs w:val="28"/>
        </w:rPr>
        <w:t>.</w:t>
      </w:r>
    </w:p>
    <w:p w:rsidR="00652E20" w:rsidRPr="00F8214B" w:rsidRDefault="00652E20" w:rsidP="00347116">
      <w:pPr>
        <w:autoSpaceDE w:val="0"/>
        <w:autoSpaceDN w:val="0"/>
        <w:adjustRightInd w:val="0"/>
        <w:ind w:firstLine="709"/>
        <w:jc w:val="both"/>
        <w:outlineLvl w:val="4"/>
        <w:rPr>
          <w:snapToGrid w:val="0"/>
          <w:sz w:val="28"/>
          <w:szCs w:val="28"/>
        </w:rPr>
      </w:pPr>
    </w:p>
    <w:p w:rsidR="00832AEA" w:rsidRPr="00F8214B" w:rsidRDefault="00832AEA" w:rsidP="00832AEA">
      <w:pPr>
        <w:autoSpaceDE w:val="0"/>
        <w:autoSpaceDN w:val="0"/>
        <w:adjustRightInd w:val="0"/>
        <w:ind w:firstLine="709"/>
        <w:jc w:val="center"/>
        <w:outlineLvl w:val="4"/>
        <w:rPr>
          <w:b/>
          <w:snapToGrid w:val="0"/>
          <w:sz w:val="28"/>
          <w:szCs w:val="28"/>
        </w:rPr>
      </w:pPr>
      <w:r w:rsidRPr="00F8214B">
        <w:rPr>
          <w:b/>
          <w:snapToGrid w:val="0"/>
          <w:sz w:val="28"/>
          <w:szCs w:val="28"/>
        </w:rPr>
        <w:lastRenderedPageBreak/>
        <w:t>1.</w:t>
      </w:r>
      <w:r>
        <w:rPr>
          <w:b/>
          <w:snapToGrid w:val="0"/>
          <w:sz w:val="28"/>
          <w:szCs w:val="28"/>
        </w:rPr>
        <w:t>5</w:t>
      </w:r>
      <w:r w:rsidRPr="00F8214B">
        <w:rPr>
          <w:b/>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r>
        <w:rPr>
          <w:b/>
          <w:snapToGrid w:val="0"/>
          <w:sz w:val="28"/>
          <w:szCs w:val="28"/>
        </w:rPr>
        <w:t>Камышевского сельского поселения</w:t>
      </w:r>
    </w:p>
    <w:p w:rsidR="00832AEA" w:rsidRPr="00F8214B" w:rsidRDefault="00832AEA" w:rsidP="00832AEA">
      <w:pPr>
        <w:autoSpaceDE w:val="0"/>
        <w:autoSpaceDN w:val="0"/>
        <w:adjustRightInd w:val="0"/>
        <w:ind w:firstLine="709"/>
        <w:jc w:val="center"/>
        <w:outlineLvl w:val="4"/>
        <w:rPr>
          <w:b/>
          <w:snapToGrid w:val="0"/>
          <w:sz w:val="28"/>
          <w:szCs w:val="28"/>
        </w:rPr>
      </w:pPr>
      <w:r w:rsidRPr="00F8214B">
        <w:rPr>
          <w:b/>
          <w:snapToGrid w:val="0"/>
          <w:sz w:val="28"/>
          <w:szCs w:val="28"/>
        </w:rPr>
        <w:t xml:space="preserve"> «Развитие физической культуры испорта» </w:t>
      </w:r>
    </w:p>
    <w:p w:rsidR="00832AEA" w:rsidRPr="00F8214B" w:rsidRDefault="00832AEA" w:rsidP="00832AEA">
      <w:pPr>
        <w:autoSpaceDE w:val="0"/>
        <w:autoSpaceDN w:val="0"/>
        <w:adjustRightInd w:val="0"/>
        <w:ind w:firstLine="709"/>
        <w:jc w:val="center"/>
        <w:outlineLvl w:val="4"/>
        <w:rPr>
          <w:b/>
          <w:snapToGrid w:val="0"/>
          <w:sz w:val="28"/>
          <w:szCs w:val="28"/>
        </w:rPr>
      </w:pPr>
    </w:p>
    <w:p w:rsidR="00832AEA" w:rsidRPr="00F8214B" w:rsidRDefault="00832AEA" w:rsidP="00832AEA">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Pr>
          <w:snapToGrid w:val="0"/>
          <w:sz w:val="28"/>
          <w:szCs w:val="28"/>
        </w:rPr>
        <w:t>муниципальной</w:t>
      </w:r>
      <w:r w:rsidRPr="00F8214B">
        <w:rPr>
          <w:snapToGrid w:val="0"/>
          <w:sz w:val="28"/>
          <w:szCs w:val="28"/>
        </w:rPr>
        <w:t xml:space="preserve"> программы </w:t>
      </w:r>
      <w:r>
        <w:rPr>
          <w:snapToGrid w:val="0"/>
          <w:sz w:val="28"/>
          <w:szCs w:val="28"/>
        </w:rPr>
        <w:t>Камышевского сельского послеения</w:t>
      </w:r>
      <w:r w:rsidRPr="00F8214B">
        <w:rPr>
          <w:snapToGrid w:val="0"/>
          <w:sz w:val="28"/>
          <w:szCs w:val="28"/>
        </w:rPr>
        <w:t xml:space="preserve"> «Развитие физической культуры и спорта» включают:</w:t>
      </w:r>
    </w:p>
    <w:p w:rsidR="00832AEA" w:rsidRPr="00F8214B" w:rsidRDefault="00832AEA" w:rsidP="00832AEA">
      <w:pPr>
        <w:autoSpaceDE w:val="0"/>
        <w:autoSpaceDN w:val="0"/>
        <w:adjustRightInd w:val="0"/>
        <w:ind w:firstLine="709"/>
        <w:jc w:val="both"/>
        <w:outlineLvl w:val="4"/>
        <w:rPr>
          <w:snapToGrid w:val="0"/>
          <w:sz w:val="28"/>
          <w:szCs w:val="28"/>
        </w:rPr>
      </w:pPr>
    </w:p>
    <w:p w:rsidR="00832AEA" w:rsidRPr="00F8214B" w:rsidRDefault="00832AEA" w:rsidP="00832AEA">
      <w:pPr>
        <w:autoSpaceDE w:val="0"/>
        <w:autoSpaceDN w:val="0"/>
        <w:adjustRightInd w:val="0"/>
        <w:jc w:val="center"/>
        <w:outlineLvl w:val="4"/>
        <w:rPr>
          <w:snapToGrid w:val="0"/>
          <w:sz w:val="28"/>
          <w:szCs w:val="28"/>
        </w:rPr>
      </w:pPr>
      <w:r>
        <w:rPr>
          <w:snapToGrid w:val="0"/>
          <w:sz w:val="28"/>
          <w:szCs w:val="28"/>
        </w:rPr>
        <w:t>05</w:t>
      </w:r>
      <w:r w:rsidRPr="00F8214B">
        <w:rPr>
          <w:snapToGrid w:val="0"/>
          <w:sz w:val="28"/>
          <w:szCs w:val="28"/>
        </w:rPr>
        <w:t xml:space="preserve"> 0</w:t>
      </w:r>
      <w:r>
        <w:rPr>
          <w:snapToGrid w:val="0"/>
          <w:sz w:val="28"/>
          <w:szCs w:val="28"/>
        </w:rPr>
        <w:t xml:space="preserve"> 000</w:t>
      </w:r>
      <w:r w:rsidRPr="00F8214B">
        <w:rPr>
          <w:snapToGrid w:val="0"/>
          <w:sz w:val="28"/>
          <w:szCs w:val="28"/>
        </w:rPr>
        <w:t xml:space="preserve">0000 </w:t>
      </w:r>
      <w:r>
        <w:rPr>
          <w:snapToGrid w:val="0"/>
          <w:sz w:val="28"/>
          <w:szCs w:val="28"/>
        </w:rPr>
        <w:t>Муниципальная</w:t>
      </w:r>
      <w:r w:rsidRPr="00F8214B">
        <w:rPr>
          <w:snapToGrid w:val="0"/>
          <w:sz w:val="28"/>
          <w:szCs w:val="28"/>
        </w:rPr>
        <w:t xml:space="preserve"> программа </w:t>
      </w:r>
      <w:r>
        <w:rPr>
          <w:snapToGrid w:val="0"/>
          <w:sz w:val="28"/>
          <w:szCs w:val="28"/>
        </w:rPr>
        <w:t>Камышевского сельского поселения</w:t>
      </w:r>
    </w:p>
    <w:p w:rsidR="00832AEA" w:rsidRPr="00F8214B" w:rsidRDefault="00832AEA" w:rsidP="00832AEA">
      <w:pPr>
        <w:autoSpaceDE w:val="0"/>
        <w:autoSpaceDN w:val="0"/>
        <w:adjustRightInd w:val="0"/>
        <w:jc w:val="center"/>
        <w:outlineLvl w:val="4"/>
        <w:rPr>
          <w:snapToGrid w:val="0"/>
          <w:sz w:val="28"/>
          <w:szCs w:val="28"/>
        </w:rPr>
      </w:pPr>
      <w:r w:rsidRPr="00F8214B">
        <w:rPr>
          <w:snapToGrid w:val="0"/>
          <w:sz w:val="28"/>
          <w:szCs w:val="28"/>
        </w:rPr>
        <w:t xml:space="preserve">«Развитие физической культуры и спорта» </w:t>
      </w:r>
    </w:p>
    <w:p w:rsidR="00832AEA" w:rsidRPr="00F8214B" w:rsidRDefault="00832AEA" w:rsidP="00832AEA">
      <w:pPr>
        <w:autoSpaceDE w:val="0"/>
        <w:autoSpaceDN w:val="0"/>
        <w:adjustRightInd w:val="0"/>
        <w:ind w:firstLine="709"/>
        <w:jc w:val="center"/>
        <w:outlineLvl w:val="4"/>
        <w:rPr>
          <w:snapToGrid w:val="0"/>
          <w:sz w:val="28"/>
          <w:szCs w:val="28"/>
        </w:rPr>
      </w:pPr>
    </w:p>
    <w:p w:rsidR="00832AEA" w:rsidRPr="00F8214B" w:rsidRDefault="00832AEA" w:rsidP="00832AEA">
      <w:pPr>
        <w:autoSpaceDE w:val="0"/>
        <w:autoSpaceDN w:val="0"/>
        <w:adjustRightInd w:val="0"/>
        <w:ind w:firstLine="709"/>
        <w:jc w:val="both"/>
        <w:outlineLvl w:val="4"/>
        <w:rPr>
          <w:snapToGrid w:val="0"/>
          <w:sz w:val="28"/>
          <w:szCs w:val="28"/>
        </w:rPr>
      </w:pPr>
      <w:r w:rsidRPr="00F8214B">
        <w:rPr>
          <w:snapToGrid w:val="0"/>
          <w:sz w:val="28"/>
          <w:szCs w:val="28"/>
        </w:rPr>
        <w:t xml:space="preserve"> 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w:t>
      </w:r>
      <w:r>
        <w:rPr>
          <w:snapToGrid w:val="0"/>
          <w:sz w:val="28"/>
          <w:szCs w:val="28"/>
        </w:rPr>
        <w:t>муниципальной</w:t>
      </w:r>
      <w:r w:rsidRPr="00F8214B">
        <w:rPr>
          <w:snapToGrid w:val="0"/>
          <w:sz w:val="28"/>
          <w:szCs w:val="28"/>
        </w:rPr>
        <w:t xml:space="preserve"> программы </w:t>
      </w:r>
      <w:r>
        <w:rPr>
          <w:snapToGrid w:val="0"/>
          <w:sz w:val="28"/>
          <w:szCs w:val="28"/>
        </w:rPr>
        <w:t>Камышевского сельского поселения</w:t>
      </w:r>
      <w:r w:rsidRPr="00F8214B">
        <w:rPr>
          <w:snapToGrid w:val="0"/>
          <w:sz w:val="28"/>
          <w:szCs w:val="28"/>
        </w:rPr>
        <w:t xml:space="preserve"> «Развитие</w:t>
      </w:r>
      <w:r>
        <w:rPr>
          <w:snapToGrid w:val="0"/>
          <w:sz w:val="28"/>
          <w:szCs w:val="28"/>
        </w:rPr>
        <w:t xml:space="preserve"> физической культуры и спорта», </w:t>
      </w:r>
      <w:r w:rsidRPr="00F8214B">
        <w:rPr>
          <w:snapToGrid w:val="0"/>
          <w:sz w:val="28"/>
          <w:szCs w:val="28"/>
        </w:rPr>
        <w:t xml:space="preserve">осуществляемые по следующим подпрограммам </w:t>
      </w:r>
      <w:r>
        <w:rPr>
          <w:snapToGrid w:val="0"/>
          <w:sz w:val="28"/>
          <w:szCs w:val="28"/>
        </w:rPr>
        <w:t>муниципальной</w:t>
      </w:r>
      <w:r w:rsidRPr="00F8214B">
        <w:rPr>
          <w:snapToGrid w:val="0"/>
          <w:sz w:val="28"/>
          <w:szCs w:val="28"/>
        </w:rPr>
        <w:t xml:space="preserve"> программы.</w:t>
      </w:r>
    </w:p>
    <w:p w:rsidR="00832AEA" w:rsidRPr="00F8214B" w:rsidRDefault="00832AEA" w:rsidP="00832AEA">
      <w:pPr>
        <w:autoSpaceDE w:val="0"/>
        <w:autoSpaceDN w:val="0"/>
        <w:adjustRightInd w:val="0"/>
        <w:ind w:firstLine="709"/>
        <w:jc w:val="both"/>
        <w:outlineLvl w:val="4"/>
        <w:rPr>
          <w:snapToGrid w:val="0"/>
          <w:sz w:val="28"/>
          <w:szCs w:val="28"/>
        </w:rPr>
      </w:pPr>
    </w:p>
    <w:p w:rsidR="00832AEA" w:rsidRPr="00F8214B" w:rsidRDefault="00832AEA" w:rsidP="00832AEA">
      <w:pPr>
        <w:jc w:val="center"/>
        <w:rPr>
          <w:sz w:val="28"/>
          <w:szCs w:val="28"/>
        </w:rPr>
      </w:pPr>
      <w:r>
        <w:rPr>
          <w:snapToGrid w:val="0"/>
          <w:sz w:val="28"/>
          <w:szCs w:val="28"/>
        </w:rPr>
        <w:t>0</w:t>
      </w:r>
      <w:r w:rsidR="004C5241">
        <w:rPr>
          <w:snapToGrid w:val="0"/>
          <w:sz w:val="28"/>
          <w:szCs w:val="28"/>
        </w:rPr>
        <w:t>5</w:t>
      </w:r>
      <w:r w:rsidRPr="00F8214B">
        <w:rPr>
          <w:snapToGrid w:val="0"/>
          <w:sz w:val="28"/>
          <w:szCs w:val="28"/>
        </w:rPr>
        <w:t xml:space="preserve"> 1 </w:t>
      </w:r>
      <w:r>
        <w:rPr>
          <w:snapToGrid w:val="0"/>
          <w:sz w:val="28"/>
          <w:szCs w:val="28"/>
        </w:rPr>
        <w:t>00 0</w:t>
      </w:r>
      <w:r w:rsidRPr="00F8214B">
        <w:rPr>
          <w:snapToGrid w:val="0"/>
          <w:sz w:val="28"/>
          <w:szCs w:val="28"/>
        </w:rPr>
        <w:t xml:space="preserve">0000 Подпрограмма </w:t>
      </w:r>
      <w:r w:rsidRPr="00F8214B">
        <w:rPr>
          <w:sz w:val="28"/>
          <w:szCs w:val="28"/>
        </w:rPr>
        <w:t>«Развитие физической культуры и</w:t>
      </w:r>
    </w:p>
    <w:p w:rsidR="00832AEA" w:rsidRPr="00F8214B" w:rsidRDefault="00832AEA" w:rsidP="00832AEA">
      <w:pPr>
        <w:jc w:val="center"/>
        <w:rPr>
          <w:sz w:val="28"/>
          <w:szCs w:val="28"/>
        </w:rPr>
      </w:pPr>
      <w:r w:rsidRPr="00F8214B">
        <w:rPr>
          <w:sz w:val="28"/>
          <w:szCs w:val="28"/>
        </w:rPr>
        <w:t xml:space="preserve">массового спорта </w:t>
      </w:r>
      <w:r>
        <w:rPr>
          <w:snapToGrid w:val="0"/>
          <w:sz w:val="28"/>
          <w:szCs w:val="28"/>
        </w:rPr>
        <w:t>Камышевского сельского поселения</w:t>
      </w:r>
      <w:r w:rsidRPr="00F8214B">
        <w:rPr>
          <w:sz w:val="28"/>
          <w:szCs w:val="28"/>
        </w:rPr>
        <w:t>»</w:t>
      </w:r>
    </w:p>
    <w:p w:rsidR="00832AEA" w:rsidRPr="00F8214B" w:rsidRDefault="00832AEA" w:rsidP="00832AEA">
      <w:pPr>
        <w:ind w:firstLine="709"/>
        <w:jc w:val="both"/>
        <w:rPr>
          <w:sz w:val="28"/>
          <w:szCs w:val="28"/>
        </w:rPr>
      </w:pPr>
    </w:p>
    <w:p w:rsidR="00832AEA" w:rsidRPr="00F8214B" w:rsidRDefault="00832AEA" w:rsidP="00832AEA">
      <w:pPr>
        <w:autoSpaceDE w:val="0"/>
        <w:autoSpaceDN w:val="0"/>
        <w:adjustRightInd w:val="0"/>
        <w:jc w:val="center"/>
        <w:outlineLvl w:val="4"/>
        <w:rPr>
          <w:sz w:val="28"/>
          <w:szCs w:val="28"/>
        </w:rPr>
      </w:pPr>
      <w:r>
        <w:rPr>
          <w:snapToGrid w:val="0"/>
          <w:sz w:val="28"/>
          <w:szCs w:val="28"/>
        </w:rPr>
        <w:t>0</w:t>
      </w:r>
      <w:r w:rsidR="004C5241">
        <w:rPr>
          <w:snapToGrid w:val="0"/>
          <w:sz w:val="28"/>
          <w:szCs w:val="28"/>
        </w:rPr>
        <w:t>5</w:t>
      </w:r>
      <w:r w:rsidR="007B625A">
        <w:rPr>
          <w:snapToGrid w:val="0"/>
          <w:sz w:val="28"/>
          <w:szCs w:val="28"/>
        </w:rPr>
        <w:t xml:space="preserve"> </w:t>
      </w:r>
      <w:r>
        <w:rPr>
          <w:snapToGrid w:val="0"/>
          <w:sz w:val="28"/>
          <w:szCs w:val="28"/>
        </w:rPr>
        <w:t>2</w:t>
      </w:r>
      <w:r w:rsidR="007B625A">
        <w:rPr>
          <w:snapToGrid w:val="0"/>
          <w:sz w:val="28"/>
          <w:szCs w:val="28"/>
        </w:rPr>
        <w:t xml:space="preserve"> </w:t>
      </w:r>
      <w:r>
        <w:rPr>
          <w:snapToGrid w:val="0"/>
          <w:sz w:val="28"/>
          <w:szCs w:val="28"/>
        </w:rPr>
        <w:t>00 0</w:t>
      </w:r>
      <w:r w:rsidRPr="00F8214B">
        <w:rPr>
          <w:snapToGrid w:val="0"/>
          <w:sz w:val="28"/>
          <w:szCs w:val="28"/>
        </w:rPr>
        <w:t>0000 Подпрограмма «</w:t>
      </w:r>
      <w:r w:rsidRPr="003577A7">
        <w:rPr>
          <w:color w:val="000000"/>
          <w:sz w:val="28"/>
          <w:szCs w:val="28"/>
          <w:shd w:val="clear" w:color="auto" w:fill="FFFFFF"/>
        </w:rPr>
        <w:t xml:space="preserve">Развитие спортивной инфраструктуры и материально - технической базы в </w:t>
      </w:r>
      <w:r>
        <w:rPr>
          <w:color w:val="000000"/>
          <w:sz w:val="28"/>
          <w:szCs w:val="28"/>
          <w:shd w:val="clear" w:color="auto" w:fill="FFFFFF"/>
        </w:rPr>
        <w:t>Камышевском сельском поселении</w:t>
      </w:r>
      <w:r w:rsidRPr="00F8214B">
        <w:rPr>
          <w:sz w:val="28"/>
          <w:szCs w:val="28"/>
        </w:rPr>
        <w:t>»</w:t>
      </w:r>
    </w:p>
    <w:p w:rsidR="00832AEA" w:rsidRPr="00F8214B" w:rsidRDefault="00832AEA" w:rsidP="00832AEA">
      <w:pPr>
        <w:pStyle w:val="a4"/>
        <w:ind w:firstLine="709"/>
        <w:jc w:val="both"/>
        <w:rPr>
          <w:rFonts w:ascii="Times New Roman" w:hAnsi="Times New Roman"/>
          <w:sz w:val="28"/>
          <w:szCs w:val="28"/>
        </w:rPr>
      </w:pPr>
    </w:p>
    <w:p w:rsidR="00832AEA" w:rsidRDefault="00832AEA" w:rsidP="00832AEA">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832AEA" w:rsidRPr="00A90A31" w:rsidRDefault="00832AEA" w:rsidP="00832AEA">
      <w:pPr>
        <w:ind w:firstLine="709"/>
        <w:jc w:val="both"/>
        <w:rPr>
          <w:color w:val="000000"/>
          <w:sz w:val="28"/>
          <w:szCs w:val="28"/>
        </w:rPr>
      </w:pPr>
      <w:r w:rsidRPr="008016CC">
        <w:rPr>
          <w:color w:val="000000"/>
          <w:sz w:val="28"/>
          <w:szCs w:val="28"/>
        </w:rPr>
        <w:t>261</w:t>
      </w:r>
      <w:r>
        <w:rPr>
          <w:color w:val="000000"/>
          <w:sz w:val="28"/>
          <w:szCs w:val="28"/>
        </w:rPr>
        <w:t>1</w:t>
      </w:r>
      <w:r w:rsidRPr="008016CC">
        <w:rPr>
          <w:color w:val="000000"/>
          <w:sz w:val="28"/>
          <w:szCs w:val="28"/>
        </w:rPr>
        <w:t>0</w:t>
      </w:r>
      <w:r w:rsidR="007B625A">
        <w:rPr>
          <w:color w:val="000000"/>
          <w:sz w:val="28"/>
          <w:szCs w:val="28"/>
        </w:rPr>
        <w:t xml:space="preserve"> </w:t>
      </w:r>
      <w:r w:rsidRPr="008016CC">
        <w:rPr>
          <w:color w:val="000000"/>
          <w:sz w:val="28"/>
          <w:szCs w:val="28"/>
        </w:rPr>
        <w:t>-</w:t>
      </w:r>
      <w:r w:rsidR="007B625A">
        <w:rPr>
          <w:color w:val="000000"/>
          <w:sz w:val="28"/>
          <w:szCs w:val="28"/>
        </w:rPr>
        <w:t xml:space="preserve"> </w:t>
      </w:r>
      <w:r w:rsidRPr="008016CC">
        <w:rPr>
          <w:color w:val="000000"/>
          <w:sz w:val="28"/>
          <w:szCs w:val="28"/>
        </w:rPr>
        <w:t xml:space="preserve">Расходы на приобретение </w:t>
      </w:r>
      <w:r>
        <w:rPr>
          <w:color w:val="000000"/>
          <w:sz w:val="28"/>
          <w:szCs w:val="28"/>
        </w:rPr>
        <w:t xml:space="preserve">оборудования </w:t>
      </w:r>
      <w:r w:rsidR="008B3550">
        <w:rPr>
          <w:color w:val="000000"/>
          <w:sz w:val="28"/>
          <w:szCs w:val="28"/>
        </w:rPr>
        <w:t xml:space="preserve">и </w:t>
      </w:r>
      <w:r w:rsidRPr="008016CC">
        <w:rPr>
          <w:color w:val="000000"/>
          <w:sz w:val="28"/>
          <w:szCs w:val="28"/>
        </w:rPr>
        <w:t>спортивного</w:t>
      </w:r>
      <w:r w:rsidR="00D166E7">
        <w:rPr>
          <w:color w:val="000000"/>
          <w:sz w:val="28"/>
          <w:szCs w:val="28"/>
        </w:rPr>
        <w:t xml:space="preserve"> </w:t>
      </w:r>
      <w:r w:rsidRPr="008016CC">
        <w:rPr>
          <w:color w:val="000000"/>
          <w:sz w:val="28"/>
          <w:szCs w:val="28"/>
        </w:rPr>
        <w:t xml:space="preserve">инвентаря </w:t>
      </w:r>
    </w:p>
    <w:p w:rsidR="008B3550" w:rsidRPr="00A90A31" w:rsidRDefault="008B3550" w:rsidP="008B3550">
      <w:pPr>
        <w:ind w:firstLine="709"/>
        <w:jc w:val="both"/>
        <w:rPr>
          <w:sz w:val="28"/>
          <w:szCs w:val="28"/>
        </w:rPr>
      </w:pPr>
      <w:r w:rsidRPr="00EA46A9">
        <w:rPr>
          <w:sz w:val="28"/>
          <w:szCs w:val="28"/>
        </w:rPr>
        <w:t>По данному направлению расходов отражаются расходы местного бюджета на</w:t>
      </w:r>
      <w:r w:rsidRPr="00EA46A9">
        <w:rPr>
          <w:bCs/>
          <w:sz w:val="28"/>
          <w:szCs w:val="28"/>
        </w:rPr>
        <w:t xml:space="preserve"> физическое воспитание населения Камышевского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Камышевского сельского поселения</w:t>
      </w:r>
      <w:r w:rsidRPr="00EA46A9">
        <w:rPr>
          <w:sz w:val="28"/>
          <w:szCs w:val="28"/>
        </w:rPr>
        <w:t>.</w:t>
      </w:r>
    </w:p>
    <w:p w:rsidR="008B3550" w:rsidRDefault="008B3550" w:rsidP="008B3550">
      <w:pPr>
        <w:autoSpaceDE w:val="0"/>
        <w:autoSpaceDN w:val="0"/>
        <w:adjustRightInd w:val="0"/>
        <w:ind w:firstLine="709"/>
        <w:jc w:val="center"/>
        <w:outlineLvl w:val="4"/>
        <w:rPr>
          <w:b/>
          <w:snapToGrid w:val="0"/>
          <w:sz w:val="28"/>
          <w:szCs w:val="28"/>
        </w:rPr>
      </w:pPr>
    </w:p>
    <w:p w:rsidR="008B3550" w:rsidRPr="00F8214B" w:rsidRDefault="008B3550" w:rsidP="008B3550">
      <w:pPr>
        <w:autoSpaceDE w:val="0"/>
        <w:autoSpaceDN w:val="0"/>
        <w:adjustRightInd w:val="0"/>
        <w:ind w:firstLine="709"/>
        <w:jc w:val="center"/>
        <w:outlineLvl w:val="4"/>
        <w:rPr>
          <w:b/>
          <w:snapToGrid w:val="0"/>
          <w:sz w:val="28"/>
          <w:szCs w:val="28"/>
        </w:rPr>
      </w:pPr>
      <w:r w:rsidRPr="00F8214B">
        <w:rPr>
          <w:b/>
          <w:snapToGrid w:val="0"/>
          <w:sz w:val="28"/>
          <w:szCs w:val="28"/>
        </w:rPr>
        <w:t>1.</w:t>
      </w:r>
      <w:r>
        <w:rPr>
          <w:b/>
          <w:snapToGrid w:val="0"/>
          <w:sz w:val="28"/>
          <w:szCs w:val="28"/>
        </w:rPr>
        <w:t>6</w:t>
      </w:r>
      <w:r w:rsidRPr="00F8214B">
        <w:rPr>
          <w:b/>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r>
        <w:rPr>
          <w:b/>
          <w:snapToGrid w:val="0"/>
          <w:sz w:val="28"/>
          <w:szCs w:val="28"/>
        </w:rPr>
        <w:t>Камышевского сельского поселения</w:t>
      </w:r>
    </w:p>
    <w:p w:rsidR="008B3550" w:rsidRPr="009E0E76" w:rsidRDefault="008B3550" w:rsidP="008B3550">
      <w:pPr>
        <w:autoSpaceDE w:val="0"/>
        <w:autoSpaceDN w:val="0"/>
        <w:adjustRightInd w:val="0"/>
        <w:ind w:firstLine="709"/>
        <w:jc w:val="center"/>
        <w:outlineLvl w:val="4"/>
        <w:rPr>
          <w:b/>
          <w:snapToGrid w:val="0"/>
          <w:sz w:val="28"/>
          <w:szCs w:val="28"/>
        </w:rPr>
      </w:pPr>
      <w:r w:rsidRPr="009E0E76">
        <w:rPr>
          <w:b/>
          <w:snapToGrid w:val="0"/>
          <w:sz w:val="28"/>
          <w:szCs w:val="28"/>
        </w:rPr>
        <w:t>«</w:t>
      </w:r>
      <w:r>
        <w:rPr>
          <w:b/>
          <w:snapToGrid w:val="0"/>
          <w:sz w:val="28"/>
          <w:szCs w:val="28"/>
        </w:rPr>
        <w:t>Муниципальная политика</w:t>
      </w:r>
      <w:r w:rsidRPr="009E0E76">
        <w:rPr>
          <w:b/>
          <w:snapToGrid w:val="0"/>
          <w:sz w:val="28"/>
          <w:szCs w:val="28"/>
        </w:rPr>
        <w:t xml:space="preserve">» </w:t>
      </w:r>
    </w:p>
    <w:p w:rsidR="008B3550" w:rsidRPr="00F8214B" w:rsidRDefault="008B3550" w:rsidP="008B3550">
      <w:pPr>
        <w:autoSpaceDE w:val="0"/>
        <w:autoSpaceDN w:val="0"/>
        <w:adjustRightInd w:val="0"/>
        <w:ind w:firstLine="709"/>
        <w:jc w:val="center"/>
        <w:outlineLvl w:val="4"/>
        <w:rPr>
          <w:b/>
          <w:snapToGrid w:val="0"/>
          <w:sz w:val="28"/>
          <w:szCs w:val="28"/>
        </w:rPr>
      </w:pPr>
    </w:p>
    <w:p w:rsidR="008B3550" w:rsidRPr="00F8214B" w:rsidRDefault="008B3550" w:rsidP="008B3550">
      <w:pPr>
        <w:autoSpaceDE w:val="0"/>
        <w:autoSpaceDN w:val="0"/>
        <w:adjustRightInd w:val="0"/>
        <w:ind w:firstLine="709"/>
        <w:jc w:val="both"/>
        <w:outlineLvl w:val="4"/>
        <w:rPr>
          <w:snapToGrid w:val="0"/>
          <w:sz w:val="28"/>
          <w:szCs w:val="28"/>
        </w:rPr>
      </w:pPr>
      <w:r w:rsidRPr="00F8214B">
        <w:rPr>
          <w:snapToGrid w:val="0"/>
          <w:sz w:val="28"/>
          <w:szCs w:val="28"/>
        </w:rPr>
        <w:t xml:space="preserve"> Целевые статьи </w:t>
      </w:r>
      <w:r>
        <w:rPr>
          <w:snapToGrid w:val="0"/>
          <w:sz w:val="28"/>
          <w:szCs w:val="28"/>
        </w:rPr>
        <w:t>муниципальной</w:t>
      </w:r>
      <w:r w:rsidRPr="00F8214B">
        <w:rPr>
          <w:snapToGrid w:val="0"/>
          <w:sz w:val="28"/>
          <w:szCs w:val="28"/>
        </w:rPr>
        <w:t xml:space="preserve"> программы </w:t>
      </w:r>
      <w:r>
        <w:rPr>
          <w:snapToGrid w:val="0"/>
          <w:sz w:val="28"/>
          <w:szCs w:val="28"/>
        </w:rPr>
        <w:t>Камышевского сельского поселения</w:t>
      </w:r>
      <w:r w:rsidRPr="00F8214B">
        <w:rPr>
          <w:snapToGrid w:val="0"/>
          <w:sz w:val="28"/>
          <w:szCs w:val="28"/>
        </w:rPr>
        <w:t xml:space="preserve"> «</w:t>
      </w:r>
      <w:r>
        <w:rPr>
          <w:snapToGrid w:val="0"/>
          <w:sz w:val="28"/>
          <w:szCs w:val="28"/>
        </w:rPr>
        <w:t>Муниципальная политика</w:t>
      </w:r>
      <w:r w:rsidRPr="00F8214B">
        <w:rPr>
          <w:snapToGrid w:val="0"/>
          <w:sz w:val="28"/>
          <w:szCs w:val="28"/>
        </w:rPr>
        <w:t>» включают:</w:t>
      </w:r>
    </w:p>
    <w:p w:rsidR="008B3550" w:rsidRPr="00F8214B" w:rsidRDefault="008B3550" w:rsidP="008B3550">
      <w:pPr>
        <w:autoSpaceDE w:val="0"/>
        <w:autoSpaceDN w:val="0"/>
        <w:adjustRightInd w:val="0"/>
        <w:ind w:firstLine="709"/>
        <w:jc w:val="both"/>
        <w:outlineLvl w:val="4"/>
        <w:rPr>
          <w:snapToGrid w:val="0"/>
          <w:sz w:val="28"/>
          <w:szCs w:val="28"/>
        </w:rPr>
      </w:pPr>
    </w:p>
    <w:p w:rsidR="008B3550" w:rsidRPr="00F8214B" w:rsidRDefault="008B3550" w:rsidP="008B3550">
      <w:pPr>
        <w:autoSpaceDE w:val="0"/>
        <w:autoSpaceDN w:val="0"/>
        <w:adjustRightInd w:val="0"/>
        <w:ind w:firstLine="709"/>
        <w:jc w:val="center"/>
        <w:outlineLvl w:val="4"/>
        <w:rPr>
          <w:snapToGrid w:val="0"/>
          <w:sz w:val="28"/>
          <w:szCs w:val="28"/>
        </w:rPr>
      </w:pPr>
      <w:r>
        <w:rPr>
          <w:snapToGrid w:val="0"/>
          <w:sz w:val="28"/>
          <w:szCs w:val="28"/>
        </w:rPr>
        <w:t>0</w:t>
      </w:r>
      <w:r w:rsidR="004C5241">
        <w:rPr>
          <w:snapToGrid w:val="0"/>
          <w:sz w:val="28"/>
          <w:szCs w:val="28"/>
        </w:rPr>
        <w:t>6</w:t>
      </w:r>
      <w:r w:rsidRPr="00145BBA">
        <w:rPr>
          <w:snapToGrid w:val="0"/>
          <w:sz w:val="28"/>
          <w:szCs w:val="28"/>
        </w:rPr>
        <w:t xml:space="preserve"> 0 00 00000</w:t>
      </w:r>
      <w:r w:rsidR="007B625A">
        <w:rPr>
          <w:snapToGrid w:val="0"/>
          <w:sz w:val="28"/>
          <w:szCs w:val="28"/>
        </w:rPr>
        <w:t xml:space="preserve"> </w:t>
      </w:r>
      <w:r>
        <w:rPr>
          <w:snapToGrid w:val="0"/>
          <w:sz w:val="28"/>
          <w:szCs w:val="28"/>
        </w:rPr>
        <w:t>Муниципальная</w:t>
      </w:r>
      <w:r w:rsidRPr="00F8214B">
        <w:rPr>
          <w:snapToGrid w:val="0"/>
          <w:sz w:val="28"/>
          <w:szCs w:val="28"/>
        </w:rPr>
        <w:t xml:space="preserve"> программа </w:t>
      </w:r>
      <w:r>
        <w:rPr>
          <w:snapToGrid w:val="0"/>
          <w:sz w:val="28"/>
          <w:szCs w:val="28"/>
        </w:rPr>
        <w:t>Камышевского сельского поселения</w:t>
      </w:r>
    </w:p>
    <w:p w:rsidR="008B3550" w:rsidRPr="00F8214B" w:rsidRDefault="008B3550" w:rsidP="008B3550">
      <w:pPr>
        <w:autoSpaceDE w:val="0"/>
        <w:autoSpaceDN w:val="0"/>
        <w:adjustRightInd w:val="0"/>
        <w:ind w:firstLine="709"/>
        <w:jc w:val="center"/>
        <w:outlineLvl w:val="4"/>
        <w:rPr>
          <w:snapToGrid w:val="0"/>
          <w:sz w:val="28"/>
          <w:szCs w:val="28"/>
        </w:rPr>
      </w:pPr>
      <w:r w:rsidRPr="00F8214B">
        <w:rPr>
          <w:snapToGrid w:val="0"/>
          <w:sz w:val="28"/>
          <w:szCs w:val="28"/>
        </w:rPr>
        <w:t>«</w:t>
      </w:r>
      <w:r>
        <w:rPr>
          <w:snapToGrid w:val="0"/>
          <w:sz w:val="28"/>
          <w:szCs w:val="28"/>
        </w:rPr>
        <w:t>Муниципальная политика</w:t>
      </w:r>
      <w:r w:rsidRPr="00F8214B">
        <w:rPr>
          <w:snapToGrid w:val="0"/>
          <w:sz w:val="28"/>
          <w:szCs w:val="28"/>
        </w:rPr>
        <w:t xml:space="preserve">» </w:t>
      </w:r>
    </w:p>
    <w:p w:rsidR="008B3550" w:rsidRPr="00F8214B" w:rsidRDefault="008B3550" w:rsidP="008B3550">
      <w:pPr>
        <w:autoSpaceDE w:val="0"/>
        <w:autoSpaceDN w:val="0"/>
        <w:adjustRightInd w:val="0"/>
        <w:ind w:firstLine="709"/>
        <w:jc w:val="center"/>
        <w:outlineLvl w:val="4"/>
        <w:rPr>
          <w:snapToGrid w:val="0"/>
          <w:sz w:val="28"/>
          <w:szCs w:val="28"/>
        </w:rPr>
      </w:pPr>
    </w:p>
    <w:p w:rsidR="008B3550" w:rsidRDefault="008B3550" w:rsidP="008B3550">
      <w:pPr>
        <w:autoSpaceDE w:val="0"/>
        <w:autoSpaceDN w:val="0"/>
        <w:adjustRightInd w:val="0"/>
        <w:ind w:firstLine="709"/>
        <w:jc w:val="both"/>
        <w:outlineLvl w:val="4"/>
        <w:rPr>
          <w:snapToGrid w:val="0"/>
          <w:sz w:val="28"/>
          <w:szCs w:val="28"/>
        </w:rPr>
      </w:pPr>
      <w:r w:rsidRPr="00F8214B">
        <w:rPr>
          <w:snapToGrid w:val="0"/>
          <w:sz w:val="28"/>
          <w:szCs w:val="28"/>
        </w:rPr>
        <w:t xml:space="preserve"> 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w:t>
      </w:r>
      <w:r>
        <w:rPr>
          <w:snapToGrid w:val="0"/>
          <w:sz w:val="28"/>
          <w:szCs w:val="28"/>
        </w:rPr>
        <w:t>муниципальной</w:t>
      </w:r>
      <w:r w:rsidRPr="00F8214B">
        <w:rPr>
          <w:snapToGrid w:val="0"/>
          <w:sz w:val="28"/>
          <w:szCs w:val="28"/>
        </w:rPr>
        <w:t xml:space="preserve"> программы </w:t>
      </w:r>
      <w:r>
        <w:rPr>
          <w:snapToGrid w:val="0"/>
          <w:sz w:val="28"/>
          <w:szCs w:val="28"/>
        </w:rPr>
        <w:t xml:space="preserve">Камышевского сельского поселения «Муниципальной политики», </w:t>
      </w:r>
      <w:r w:rsidRPr="00F8214B">
        <w:rPr>
          <w:snapToGrid w:val="0"/>
          <w:sz w:val="28"/>
          <w:szCs w:val="28"/>
        </w:rPr>
        <w:t xml:space="preserve">осуществляемые по следующим подпрограммам </w:t>
      </w:r>
      <w:r>
        <w:rPr>
          <w:snapToGrid w:val="0"/>
          <w:sz w:val="28"/>
          <w:szCs w:val="28"/>
        </w:rPr>
        <w:t>муниципальной</w:t>
      </w:r>
      <w:r w:rsidRPr="00F8214B">
        <w:rPr>
          <w:snapToGrid w:val="0"/>
          <w:sz w:val="28"/>
          <w:szCs w:val="28"/>
        </w:rPr>
        <w:t xml:space="preserve"> программы.</w:t>
      </w:r>
    </w:p>
    <w:p w:rsidR="008B3550" w:rsidRDefault="008B3550" w:rsidP="008B3550">
      <w:pPr>
        <w:autoSpaceDE w:val="0"/>
        <w:autoSpaceDN w:val="0"/>
        <w:adjustRightInd w:val="0"/>
        <w:ind w:firstLine="709"/>
        <w:jc w:val="both"/>
        <w:outlineLvl w:val="4"/>
        <w:rPr>
          <w:snapToGrid w:val="0"/>
          <w:sz w:val="28"/>
          <w:szCs w:val="28"/>
        </w:rPr>
      </w:pPr>
    </w:p>
    <w:p w:rsidR="008B3550" w:rsidRPr="00F8214B" w:rsidRDefault="008B3550" w:rsidP="008B3550">
      <w:pPr>
        <w:autoSpaceDE w:val="0"/>
        <w:autoSpaceDN w:val="0"/>
        <w:adjustRightInd w:val="0"/>
        <w:ind w:firstLine="709"/>
        <w:jc w:val="center"/>
        <w:outlineLvl w:val="4"/>
        <w:rPr>
          <w:color w:val="000000"/>
          <w:sz w:val="28"/>
          <w:szCs w:val="28"/>
        </w:rPr>
      </w:pPr>
      <w:r>
        <w:rPr>
          <w:snapToGrid w:val="0"/>
          <w:sz w:val="28"/>
          <w:szCs w:val="28"/>
        </w:rPr>
        <w:lastRenderedPageBreak/>
        <w:t>0</w:t>
      </w:r>
      <w:r w:rsidR="004C5241">
        <w:rPr>
          <w:snapToGrid w:val="0"/>
          <w:sz w:val="28"/>
          <w:szCs w:val="28"/>
        </w:rPr>
        <w:t>6</w:t>
      </w:r>
      <w:r w:rsidRPr="00F8214B">
        <w:rPr>
          <w:snapToGrid w:val="0"/>
          <w:sz w:val="28"/>
          <w:szCs w:val="28"/>
        </w:rPr>
        <w:t xml:space="preserve"> 1</w:t>
      </w:r>
      <w:r>
        <w:rPr>
          <w:snapToGrid w:val="0"/>
          <w:sz w:val="28"/>
          <w:szCs w:val="28"/>
        </w:rPr>
        <w:t xml:space="preserve"> 000</w:t>
      </w:r>
      <w:r w:rsidRPr="00F8214B">
        <w:rPr>
          <w:snapToGrid w:val="0"/>
          <w:sz w:val="28"/>
          <w:szCs w:val="28"/>
        </w:rPr>
        <w:t>0000 Подпрограмма «</w:t>
      </w:r>
      <w:r w:rsidRPr="00F8214B">
        <w:rPr>
          <w:color w:val="000000"/>
          <w:sz w:val="28"/>
          <w:szCs w:val="28"/>
        </w:rPr>
        <w:t xml:space="preserve">Развитие </w:t>
      </w:r>
    </w:p>
    <w:p w:rsidR="008B3550" w:rsidRPr="00F8214B" w:rsidRDefault="008B3550" w:rsidP="008B3550">
      <w:pPr>
        <w:autoSpaceDE w:val="0"/>
        <w:autoSpaceDN w:val="0"/>
        <w:adjustRightInd w:val="0"/>
        <w:ind w:firstLine="709"/>
        <w:jc w:val="center"/>
        <w:outlineLvl w:val="4"/>
        <w:rPr>
          <w:snapToGrid w:val="0"/>
          <w:sz w:val="28"/>
          <w:szCs w:val="28"/>
        </w:rPr>
      </w:pPr>
      <w:r>
        <w:rPr>
          <w:color w:val="000000"/>
          <w:sz w:val="28"/>
          <w:szCs w:val="28"/>
        </w:rPr>
        <w:t>м</w:t>
      </w:r>
      <w:r w:rsidRPr="00F8214B">
        <w:rPr>
          <w:color w:val="000000"/>
          <w:sz w:val="28"/>
          <w:szCs w:val="28"/>
        </w:rPr>
        <w:t>униципально</w:t>
      </w:r>
      <w:r>
        <w:rPr>
          <w:color w:val="000000"/>
          <w:sz w:val="28"/>
          <w:szCs w:val="28"/>
        </w:rPr>
        <w:t>го управления и муниципальной службы в Камышевском сельском поселении, профессиональное развитие лиц, занятых в системе местного самоуправления»</w:t>
      </w:r>
    </w:p>
    <w:p w:rsidR="008B3550" w:rsidRDefault="008B3550" w:rsidP="008B3550">
      <w:pPr>
        <w:ind w:firstLine="709"/>
        <w:jc w:val="both"/>
        <w:rPr>
          <w:sz w:val="28"/>
          <w:szCs w:val="28"/>
        </w:rPr>
      </w:pPr>
    </w:p>
    <w:p w:rsidR="008B3550" w:rsidRPr="00A90A31" w:rsidRDefault="008B3550" w:rsidP="008B3550">
      <w:pPr>
        <w:autoSpaceDE w:val="0"/>
        <w:autoSpaceDN w:val="0"/>
        <w:adjustRightInd w:val="0"/>
        <w:ind w:firstLine="709"/>
        <w:jc w:val="both"/>
        <w:outlineLvl w:val="4"/>
        <w:rPr>
          <w:snapToGrid w:val="0"/>
          <w:sz w:val="28"/>
          <w:szCs w:val="28"/>
        </w:rPr>
      </w:pPr>
      <w:r w:rsidRPr="00A90A31">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0F3FBE" w:rsidRPr="00EA46A9" w:rsidRDefault="000F3FBE" w:rsidP="000F3FBE">
      <w:pPr>
        <w:autoSpaceDE w:val="0"/>
        <w:autoSpaceDN w:val="0"/>
        <w:adjustRightInd w:val="0"/>
        <w:ind w:firstLine="709"/>
        <w:jc w:val="both"/>
        <w:outlineLvl w:val="4"/>
        <w:rPr>
          <w:sz w:val="28"/>
          <w:szCs w:val="28"/>
        </w:rPr>
      </w:pPr>
      <w:r w:rsidRPr="00026DCC">
        <w:rPr>
          <w:snapToGrid w:val="0"/>
          <w:sz w:val="28"/>
          <w:szCs w:val="28"/>
        </w:rPr>
        <w:t xml:space="preserve">13010 </w:t>
      </w:r>
      <w:r w:rsidR="00125477" w:rsidRPr="00026DCC">
        <w:rPr>
          <w:snapToGrid w:val="0"/>
          <w:sz w:val="28"/>
          <w:szCs w:val="28"/>
        </w:rPr>
        <w:t xml:space="preserve"> </w:t>
      </w:r>
      <w:r w:rsidRPr="00026DCC">
        <w:rPr>
          <w:rFonts w:eastAsia="Calibri"/>
          <w:sz w:val="28"/>
          <w:szCs w:val="28"/>
          <w:lang w:eastAsia="en-US"/>
        </w:rPr>
        <w:t>–</w:t>
      </w:r>
      <w:r w:rsidR="00125477" w:rsidRPr="00026DCC">
        <w:rPr>
          <w:rFonts w:eastAsia="Calibri"/>
          <w:sz w:val="28"/>
          <w:szCs w:val="28"/>
          <w:lang w:eastAsia="en-US"/>
        </w:rPr>
        <w:t xml:space="preserve"> </w:t>
      </w:r>
      <w:r w:rsidRPr="00026DCC">
        <w:rPr>
          <w:snapToGrid w:val="0"/>
          <w:sz w:val="28"/>
          <w:szCs w:val="28"/>
        </w:rPr>
        <w:t xml:space="preserve"> Выплата государственной пенсии за выслугу лет </w:t>
      </w:r>
      <w:r w:rsidRPr="00026DCC">
        <w:rPr>
          <w:sz w:val="28"/>
          <w:szCs w:val="28"/>
        </w:rPr>
        <w:t xml:space="preserve">лицам, замещавшим  муниципальные должности и должности муниципальной службы в органах местного самоуправления </w:t>
      </w:r>
      <w:r w:rsidR="00EA46A9" w:rsidRPr="00026DCC">
        <w:rPr>
          <w:sz w:val="28"/>
          <w:szCs w:val="28"/>
        </w:rPr>
        <w:t>Камышевского</w:t>
      </w:r>
      <w:r w:rsidRPr="00026DCC">
        <w:rPr>
          <w:sz w:val="28"/>
          <w:szCs w:val="28"/>
        </w:rPr>
        <w:t xml:space="preserve"> сельско</w:t>
      </w:r>
      <w:r w:rsidR="00EA46A9" w:rsidRPr="00026DCC">
        <w:rPr>
          <w:sz w:val="28"/>
          <w:szCs w:val="28"/>
        </w:rPr>
        <w:t>го</w:t>
      </w:r>
      <w:r w:rsidRPr="00026DCC">
        <w:rPr>
          <w:sz w:val="28"/>
          <w:szCs w:val="28"/>
        </w:rPr>
        <w:t xml:space="preserve"> поселени</w:t>
      </w:r>
      <w:r w:rsidR="00EA46A9" w:rsidRPr="00026DCC">
        <w:rPr>
          <w:sz w:val="28"/>
          <w:szCs w:val="28"/>
        </w:rPr>
        <w:t>я</w:t>
      </w:r>
    </w:p>
    <w:p w:rsidR="000F3FBE" w:rsidRDefault="000F3FBE" w:rsidP="000F3FBE">
      <w:pPr>
        <w:autoSpaceDE w:val="0"/>
        <w:autoSpaceDN w:val="0"/>
        <w:adjustRightInd w:val="0"/>
        <w:ind w:firstLine="709"/>
        <w:jc w:val="both"/>
        <w:outlineLvl w:val="4"/>
        <w:rPr>
          <w:sz w:val="28"/>
          <w:szCs w:val="28"/>
        </w:rPr>
      </w:pPr>
      <w:r w:rsidRPr="00EA46A9">
        <w:rPr>
          <w:snapToGrid w:val="0"/>
          <w:sz w:val="28"/>
          <w:szCs w:val="28"/>
        </w:rPr>
        <w:t>По данному направлению расходов отражаются расходы местного бюджета на выплату государственной пенсии за выслугу лет</w:t>
      </w:r>
      <w:r w:rsidRPr="00EA46A9">
        <w:rPr>
          <w:sz w:val="28"/>
          <w:szCs w:val="28"/>
        </w:rPr>
        <w:t xml:space="preserve"> лицам, замещавшим  муниципальные должности</w:t>
      </w:r>
      <w:r w:rsidR="00EA46A9">
        <w:rPr>
          <w:sz w:val="28"/>
          <w:szCs w:val="28"/>
        </w:rPr>
        <w:t>.</w:t>
      </w:r>
    </w:p>
    <w:p w:rsidR="008B3550" w:rsidRPr="00A90A31" w:rsidRDefault="008B3550" w:rsidP="008B3550">
      <w:pPr>
        <w:autoSpaceDE w:val="0"/>
        <w:autoSpaceDN w:val="0"/>
        <w:adjustRightInd w:val="0"/>
        <w:ind w:firstLine="709"/>
        <w:jc w:val="both"/>
        <w:outlineLvl w:val="4"/>
        <w:rPr>
          <w:snapToGrid w:val="0"/>
          <w:sz w:val="28"/>
          <w:szCs w:val="28"/>
        </w:rPr>
      </w:pPr>
      <w:r w:rsidRPr="00A90A31">
        <w:rPr>
          <w:snapToGrid w:val="0"/>
          <w:sz w:val="28"/>
          <w:szCs w:val="28"/>
        </w:rPr>
        <w:t>261</w:t>
      </w:r>
      <w:r w:rsidR="000F3FBE">
        <w:rPr>
          <w:snapToGrid w:val="0"/>
          <w:sz w:val="28"/>
          <w:szCs w:val="28"/>
        </w:rPr>
        <w:t>2</w:t>
      </w:r>
      <w:r w:rsidRPr="00A90A31">
        <w:rPr>
          <w:snapToGrid w:val="0"/>
          <w:sz w:val="28"/>
          <w:szCs w:val="28"/>
        </w:rPr>
        <w:t xml:space="preserve">0 – Обеспечение дополнительного профессионального </w:t>
      </w:r>
      <w:r w:rsidR="000F3FBE">
        <w:rPr>
          <w:snapToGrid w:val="0"/>
          <w:sz w:val="28"/>
          <w:szCs w:val="28"/>
        </w:rPr>
        <w:t>развития муниципальных служащих и иных лиц, занятых в системе местного самоуправления Камышевского сельского поселения</w:t>
      </w:r>
    </w:p>
    <w:p w:rsidR="00EA46A9" w:rsidRPr="00A90A31" w:rsidRDefault="008B3550" w:rsidP="00EA46A9">
      <w:pPr>
        <w:autoSpaceDE w:val="0"/>
        <w:autoSpaceDN w:val="0"/>
        <w:adjustRightInd w:val="0"/>
        <w:ind w:firstLine="709"/>
        <w:jc w:val="both"/>
        <w:outlineLvl w:val="4"/>
        <w:rPr>
          <w:snapToGrid w:val="0"/>
          <w:sz w:val="28"/>
          <w:szCs w:val="28"/>
        </w:rPr>
      </w:pPr>
      <w:r w:rsidRPr="00EA46A9">
        <w:rPr>
          <w:snapToGrid w:val="0"/>
          <w:sz w:val="28"/>
          <w:szCs w:val="28"/>
        </w:rPr>
        <w:t xml:space="preserve">По данному направлению расходов отражаются расходы местного бюджета на обеспечение </w:t>
      </w:r>
      <w:r w:rsidR="00EA46A9" w:rsidRPr="00EA46A9">
        <w:rPr>
          <w:snapToGrid w:val="0"/>
          <w:sz w:val="28"/>
          <w:szCs w:val="28"/>
        </w:rPr>
        <w:t>дополнительного профессионального развития муниципальных служащих и иных лиц, занятых в системе местного самоуправления Камышевского сельского поселения</w:t>
      </w:r>
      <w:r w:rsidR="00EA46A9">
        <w:rPr>
          <w:snapToGrid w:val="0"/>
          <w:sz w:val="28"/>
          <w:szCs w:val="28"/>
        </w:rPr>
        <w:t>.</w:t>
      </w:r>
    </w:p>
    <w:p w:rsidR="008B3550" w:rsidRPr="00A90A31" w:rsidRDefault="008B3550" w:rsidP="00EA46A9">
      <w:pPr>
        <w:autoSpaceDE w:val="0"/>
        <w:autoSpaceDN w:val="0"/>
        <w:adjustRightInd w:val="0"/>
        <w:ind w:firstLine="709"/>
        <w:jc w:val="both"/>
        <w:rPr>
          <w:snapToGrid w:val="0"/>
          <w:sz w:val="28"/>
          <w:szCs w:val="28"/>
        </w:rPr>
      </w:pPr>
      <w:r w:rsidRPr="00A90A31">
        <w:rPr>
          <w:snapToGrid w:val="0"/>
          <w:sz w:val="28"/>
          <w:szCs w:val="28"/>
        </w:rPr>
        <w:t>261</w:t>
      </w:r>
      <w:r w:rsidR="000F3FBE">
        <w:rPr>
          <w:snapToGrid w:val="0"/>
          <w:sz w:val="28"/>
          <w:szCs w:val="28"/>
        </w:rPr>
        <w:t>5</w:t>
      </w:r>
      <w:r w:rsidRPr="00A90A31">
        <w:rPr>
          <w:snapToGrid w:val="0"/>
          <w:sz w:val="28"/>
          <w:szCs w:val="28"/>
        </w:rPr>
        <w:t xml:space="preserve">0 – </w:t>
      </w:r>
      <w:r w:rsidR="000F3FBE">
        <w:rPr>
          <w:snapToGrid w:val="0"/>
          <w:sz w:val="28"/>
          <w:szCs w:val="28"/>
        </w:rPr>
        <w:t>Проведение обязательных предварительных и периодических медицинских осмотров (обследование) муниципальных служащих и иных лиц, занятых в системе местного самоуправления Камышевского сельского поселения</w:t>
      </w:r>
    </w:p>
    <w:p w:rsidR="008B3550" w:rsidRPr="00A90A31" w:rsidRDefault="008B3550" w:rsidP="008B3550">
      <w:pPr>
        <w:autoSpaceDE w:val="0"/>
        <w:autoSpaceDN w:val="0"/>
        <w:adjustRightInd w:val="0"/>
        <w:ind w:firstLine="709"/>
        <w:jc w:val="both"/>
        <w:outlineLvl w:val="4"/>
        <w:rPr>
          <w:sz w:val="28"/>
          <w:szCs w:val="28"/>
        </w:rPr>
      </w:pPr>
      <w:r w:rsidRPr="00EA46A9">
        <w:rPr>
          <w:snapToGrid w:val="0"/>
          <w:sz w:val="28"/>
          <w:szCs w:val="28"/>
        </w:rPr>
        <w:t xml:space="preserve">По данному направлению расходов отражаются расходы местного бюджета по </w:t>
      </w:r>
      <w:r w:rsidR="00EA46A9" w:rsidRPr="00EA46A9">
        <w:rPr>
          <w:snapToGrid w:val="0"/>
          <w:sz w:val="28"/>
          <w:szCs w:val="28"/>
        </w:rPr>
        <w:t>проведение обязательных предварительных и периодических медицинских осмотров (обследование) муниципальных служащих и иных лиц, занятых в системе местного самоуправления Камышевского сельского поселения</w:t>
      </w:r>
      <w:r w:rsidRPr="00EA46A9">
        <w:rPr>
          <w:snapToGrid w:val="0"/>
          <w:sz w:val="28"/>
          <w:szCs w:val="28"/>
        </w:rPr>
        <w:t>.</w:t>
      </w:r>
    </w:p>
    <w:p w:rsidR="008B3550" w:rsidRDefault="008B3550" w:rsidP="008B3550">
      <w:pPr>
        <w:autoSpaceDE w:val="0"/>
        <w:autoSpaceDN w:val="0"/>
        <w:adjustRightInd w:val="0"/>
        <w:ind w:firstLine="709"/>
        <w:jc w:val="both"/>
        <w:outlineLvl w:val="4"/>
        <w:rPr>
          <w:sz w:val="28"/>
          <w:szCs w:val="28"/>
        </w:rPr>
      </w:pPr>
    </w:p>
    <w:p w:rsidR="008B3550" w:rsidRDefault="008B3550" w:rsidP="008B3550">
      <w:pPr>
        <w:autoSpaceDE w:val="0"/>
        <w:autoSpaceDN w:val="0"/>
        <w:adjustRightInd w:val="0"/>
        <w:ind w:firstLine="709"/>
        <w:jc w:val="center"/>
        <w:outlineLvl w:val="4"/>
        <w:rPr>
          <w:snapToGrid w:val="0"/>
          <w:sz w:val="28"/>
          <w:szCs w:val="28"/>
        </w:rPr>
      </w:pPr>
      <w:r>
        <w:rPr>
          <w:snapToGrid w:val="0"/>
          <w:sz w:val="28"/>
          <w:szCs w:val="28"/>
        </w:rPr>
        <w:t>0</w:t>
      </w:r>
      <w:r w:rsidR="004C5241">
        <w:rPr>
          <w:snapToGrid w:val="0"/>
          <w:sz w:val="28"/>
          <w:szCs w:val="28"/>
        </w:rPr>
        <w:t>6</w:t>
      </w:r>
      <w:r w:rsidR="009515C0">
        <w:rPr>
          <w:snapToGrid w:val="0"/>
          <w:sz w:val="28"/>
          <w:szCs w:val="28"/>
        </w:rPr>
        <w:t xml:space="preserve"> </w:t>
      </w:r>
      <w:r>
        <w:rPr>
          <w:snapToGrid w:val="0"/>
          <w:sz w:val="28"/>
          <w:szCs w:val="28"/>
        </w:rPr>
        <w:t>2</w:t>
      </w:r>
      <w:r w:rsidRPr="00145BBA">
        <w:rPr>
          <w:snapToGrid w:val="0"/>
          <w:sz w:val="28"/>
          <w:szCs w:val="28"/>
        </w:rPr>
        <w:t xml:space="preserve"> 00 00000</w:t>
      </w:r>
      <w:r w:rsidR="00D166E7">
        <w:rPr>
          <w:snapToGrid w:val="0"/>
          <w:sz w:val="28"/>
          <w:szCs w:val="28"/>
        </w:rPr>
        <w:t xml:space="preserve"> </w:t>
      </w:r>
      <w:r w:rsidRPr="004C45EB">
        <w:rPr>
          <w:snapToGrid w:val="0"/>
          <w:sz w:val="28"/>
          <w:szCs w:val="28"/>
        </w:rPr>
        <w:t>Подпрограмма «</w:t>
      </w:r>
      <w:r w:rsidR="000F3FBE">
        <w:rPr>
          <w:snapToGrid w:val="0"/>
          <w:sz w:val="28"/>
          <w:szCs w:val="28"/>
        </w:rPr>
        <w:t>Реализация муниципальной информационной политики</w:t>
      </w:r>
      <w:r w:rsidRPr="004C45EB">
        <w:rPr>
          <w:snapToGrid w:val="0"/>
          <w:sz w:val="28"/>
          <w:szCs w:val="28"/>
        </w:rPr>
        <w:t>»</w:t>
      </w:r>
    </w:p>
    <w:p w:rsidR="008B3550" w:rsidRDefault="008B3550" w:rsidP="008B3550">
      <w:pPr>
        <w:autoSpaceDE w:val="0"/>
        <w:autoSpaceDN w:val="0"/>
        <w:adjustRightInd w:val="0"/>
        <w:ind w:firstLine="709"/>
        <w:jc w:val="center"/>
        <w:outlineLvl w:val="4"/>
        <w:rPr>
          <w:snapToGrid w:val="0"/>
          <w:sz w:val="28"/>
          <w:szCs w:val="28"/>
        </w:rPr>
      </w:pPr>
    </w:p>
    <w:p w:rsidR="008B3550" w:rsidRDefault="008B3550" w:rsidP="008B3550">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0F3FBE" w:rsidRPr="00A90A31" w:rsidRDefault="000F3FBE" w:rsidP="000F3FBE">
      <w:pPr>
        <w:autoSpaceDE w:val="0"/>
        <w:autoSpaceDN w:val="0"/>
        <w:adjustRightInd w:val="0"/>
        <w:ind w:firstLine="709"/>
        <w:jc w:val="both"/>
        <w:outlineLvl w:val="4"/>
        <w:rPr>
          <w:snapToGrid w:val="0"/>
          <w:sz w:val="28"/>
          <w:szCs w:val="28"/>
        </w:rPr>
      </w:pPr>
      <w:r w:rsidRPr="00A90A31">
        <w:rPr>
          <w:snapToGrid w:val="0"/>
          <w:sz w:val="28"/>
          <w:szCs w:val="28"/>
        </w:rPr>
        <w:t>261</w:t>
      </w:r>
      <w:r>
        <w:rPr>
          <w:snapToGrid w:val="0"/>
          <w:sz w:val="28"/>
          <w:szCs w:val="28"/>
        </w:rPr>
        <w:t>3</w:t>
      </w:r>
      <w:r w:rsidRPr="00A90A31">
        <w:rPr>
          <w:snapToGrid w:val="0"/>
          <w:sz w:val="28"/>
          <w:szCs w:val="28"/>
        </w:rPr>
        <w:t xml:space="preserve">0 – </w:t>
      </w:r>
      <w:r w:rsidRPr="00A90A31">
        <w:rPr>
          <w:color w:val="000000"/>
          <w:sz w:val="28"/>
          <w:szCs w:val="28"/>
        </w:rPr>
        <w:t xml:space="preserve">Официальная публикация нормативно-правовых актов </w:t>
      </w:r>
      <w:r>
        <w:rPr>
          <w:color w:val="000000"/>
          <w:sz w:val="28"/>
          <w:szCs w:val="28"/>
        </w:rPr>
        <w:t>органов местного самоуправления Камышевского</w:t>
      </w:r>
      <w:r w:rsidRPr="00A90A31">
        <w:rPr>
          <w:color w:val="000000"/>
          <w:sz w:val="28"/>
          <w:szCs w:val="28"/>
        </w:rPr>
        <w:t xml:space="preserve">  сельского поселения</w:t>
      </w:r>
    </w:p>
    <w:p w:rsidR="000F3FBE" w:rsidRPr="00A90A31" w:rsidRDefault="000F3FBE" w:rsidP="000F3FBE">
      <w:pPr>
        <w:autoSpaceDE w:val="0"/>
        <w:autoSpaceDN w:val="0"/>
        <w:adjustRightInd w:val="0"/>
        <w:ind w:firstLine="709"/>
        <w:jc w:val="both"/>
        <w:outlineLvl w:val="4"/>
        <w:rPr>
          <w:snapToGrid w:val="0"/>
          <w:sz w:val="28"/>
          <w:szCs w:val="28"/>
        </w:rPr>
      </w:pPr>
      <w:r w:rsidRPr="00904A9D">
        <w:rPr>
          <w:snapToGrid w:val="0"/>
          <w:sz w:val="28"/>
          <w:szCs w:val="28"/>
        </w:rPr>
        <w:t>По данному направлению расходов отражаются расходы местного бюджета на официальную публикацию нормативно-правовых актов Камышевского сельского поселения, проектов правовых актов Камышевского сельского поселения и иных информационных материалов Собрания депутатов Камышевского сельского поселения, Администрации Камышевского сельского поселения.</w:t>
      </w:r>
    </w:p>
    <w:p w:rsidR="000F3FBE" w:rsidRPr="006E61DE" w:rsidRDefault="000F3FBE" w:rsidP="000F3FBE">
      <w:pPr>
        <w:autoSpaceDE w:val="0"/>
        <w:autoSpaceDN w:val="0"/>
        <w:adjustRightInd w:val="0"/>
        <w:ind w:firstLine="709"/>
        <w:jc w:val="both"/>
        <w:outlineLvl w:val="4"/>
        <w:rPr>
          <w:color w:val="000000"/>
          <w:sz w:val="28"/>
          <w:szCs w:val="28"/>
        </w:rPr>
      </w:pPr>
      <w:r>
        <w:rPr>
          <w:snapToGrid w:val="0"/>
          <w:color w:val="000000"/>
          <w:sz w:val="28"/>
          <w:szCs w:val="28"/>
        </w:rPr>
        <w:lastRenderedPageBreak/>
        <w:t>26260</w:t>
      </w:r>
      <w:r w:rsidR="00125477">
        <w:rPr>
          <w:snapToGrid w:val="0"/>
          <w:color w:val="000000"/>
          <w:sz w:val="28"/>
          <w:szCs w:val="28"/>
        </w:rPr>
        <w:t xml:space="preserve"> </w:t>
      </w:r>
      <w:r>
        <w:rPr>
          <w:snapToGrid w:val="0"/>
          <w:color w:val="000000"/>
          <w:sz w:val="28"/>
          <w:szCs w:val="28"/>
        </w:rPr>
        <w:t xml:space="preserve">- </w:t>
      </w:r>
      <w:r w:rsidRPr="006E61DE">
        <w:rPr>
          <w:color w:val="000000"/>
          <w:sz w:val="28"/>
          <w:szCs w:val="28"/>
        </w:rPr>
        <w:t xml:space="preserve">Осуществление закупок в части приобретения работ, услуг по освещению деятельности органов местного самоуправления </w:t>
      </w:r>
      <w:r>
        <w:rPr>
          <w:color w:val="000000"/>
          <w:sz w:val="28"/>
          <w:szCs w:val="28"/>
        </w:rPr>
        <w:t>Камышевского сельского поселения</w:t>
      </w:r>
      <w:r w:rsidRPr="006E61DE">
        <w:rPr>
          <w:color w:val="000000"/>
          <w:sz w:val="28"/>
          <w:szCs w:val="28"/>
        </w:rPr>
        <w:t xml:space="preserve"> в средствах массовой информации</w:t>
      </w:r>
    </w:p>
    <w:p w:rsidR="000F3FBE" w:rsidRDefault="000F3FBE" w:rsidP="000F3FBE">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w:t>
      </w:r>
      <w:r>
        <w:rPr>
          <w:snapToGrid w:val="0"/>
          <w:sz w:val="28"/>
          <w:szCs w:val="28"/>
        </w:rPr>
        <w:t>ме</w:t>
      </w:r>
      <w:r w:rsidRPr="00444530">
        <w:rPr>
          <w:snapToGrid w:val="0"/>
          <w:sz w:val="28"/>
          <w:szCs w:val="28"/>
        </w:rPr>
        <w:t xml:space="preserve">стного бюджета на </w:t>
      </w:r>
      <w:r>
        <w:rPr>
          <w:color w:val="000000"/>
          <w:sz w:val="28"/>
          <w:szCs w:val="28"/>
        </w:rPr>
        <w:t>о</w:t>
      </w:r>
      <w:r w:rsidRPr="006E61DE">
        <w:rPr>
          <w:color w:val="000000"/>
          <w:sz w:val="28"/>
          <w:szCs w:val="28"/>
        </w:rPr>
        <w:t xml:space="preserve">существление закупок в части приобретения работ, услуг по освещению деятельности </w:t>
      </w:r>
      <w:r>
        <w:rPr>
          <w:color w:val="000000"/>
          <w:sz w:val="28"/>
          <w:szCs w:val="28"/>
        </w:rPr>
        <w:t xml:space="preserve">Администрации Камышевского сельского поселения, </w:t>
      </w:r>
      <w:r w:rsidRPr="006E61DE">
        <w:rPr>
          <w:color w:val="000000"/>
          <w:sz w:val="28"/>
          <w:szCs w:val="28"/>
        </w:rPr>
        <w:t xml:space="preserve">органов местного самоуправления </w:t>
      </w:r>
      <w:r>
        <w:rPr>
          <w:color w:val="000000"/>
          <w:sz w:val="28"/>
          <w:szCs w:val="28"/>
        </w:rPr>
        <w:t>Камышевского сельского поселения</w:t>
      </w:r>
      <w:r w:rsidRPr="006E61DE">
        <w:rPr>
          <w:color w:val="000000"/>
          <w:sz w:val="28"/>
          <w:szCs w:val="28"/>
        </w:rPr>
        <w:t xml:space="preserve"> в средствах массовой информации</w:t>
      </w:r>
      <w:r>
        <w:rPr>
          <w:color w:val="000000"/>
          <w:sz w:val="28"/>
          <w:szCs w:val="28"/>
        </w:rPr>
        <w:t>,</w:t>
      </w:r>
      <w:r w:rsidRPr="00444530">
        <w:rPr>
          <w:snapToGrid w:val="0"/>
          <w:sz w:val="28"/>
          <w:szCs w:val="28"/>
        </w:rPr>
        <w:t xml:space="preserve">обновление и содержание информационной </w:t>
      </w:r>
      <w:r>
        <w:rPr>
          <w:snapToGrid w:val="0"/>
          <w:sz w:val="28"/>
          <w:szCs w:val="28"/>
        </w:rPr>
        <w:t xml:space="preserve"> системы Камышевского сельского поселения;</w:t>
      </w:r>
    </w:p>
    <w:p w:rsidR="00832AEA" w:rsidRPr="00F8214B" w:rsidRDefault="00832AEA" w:rsidP="004626D8">
      <w:pPr>
        <w:autoSpaceDE w:val="0"/>
        <w:autoSpaceDN w:val="0"/>
        <w:adjustRightInd w:val="0"/>
        <w:ind w:firstLine="709"/>
        <w:jc w:val="both"/>
        <w:outlineLvl w:val="4"/>
        <w:rPr>
          <w:sz w:val="28"/>
          <w:szCs w:val="28"/>
        </w:rPr>
      </w:pPr>
    </w:p>
    <w:p w:rsidR="004626D8" w:rsidRPr="00F8214B" w:rsidRDefault="004626D8" w:rsidP="004626D8">
      <w:pPr>
        <w:autoSpaceDE w:val="0"/>
        <w:autoSpaceDN w:val="0"/>
        <w:adjustRightInd w:val="0"/>
        <w:ind w:firstLine="720"/>
        <w:jc w:val="center"/>
        <w:outlineLvl w:val="4"/>
        <w:rPr>
          <w:b/>
          <w:snapToGrid w:val="0"/>
          <w:sz w:val="28"/>
          <w:szCs w:val="28"/>
        </w:rPr>
      </w:pPr>
      <w:r w:rsidRPr="00F8214B">
        <w:rPr>
          <w:b/>
          <w:snapToGrid w:val="0"/>
          <w:sz w:val="28"/>
          <w:szCs w:val="28"/>
        </w:rPr>
        <w:t>1.</w:t>
      </w:r>
      <w:r>
        <w:rPr>
          <w:b/>
          <w:snapToGrid w:val="0"/>
          <w:sz w:val="28"/>
          <w:szCs w:val="28"/>
        </w:rPr>
        <w:t>7</w:t>
      </w:r>
      <w:r w:rsidRPr="00F8214B">
        <w:rPr>
          <w:b/>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r>
        <w:rPr>
          <w:b/>
          <w:snapToGrid w:val="0"/>
          <w:sz w:val="28"/>
          <w:szCs w:val="28"/>
        </w:rPr>
        <w:t>Камышевского сельского поселения</w:t>
      </w:r>
    </w:p>
    <w:p w:rsidR="004626D8" w:rsidRPr="00D70CBE" w:rsidRDefault="004626D8" w:rsidP="004626D8">
      <w:pPr>
        <w:autoSpaceDE w:val="0"/>
        <w:autoSpaceDN w:val="0"/>
        <w:adjustRightInd w:val="0"/>
        <w:ind w:firstLine="709"/>
        <w:jc w:val="center"/>
        <w:outlineLvl w:val="4"/>
        <w:rPr>
          <w:b/>
          <w:snapToGrid w:val="0"/>
          <w:sz w:val="28"/>
          <w:szCs w:val="28"/>
        </w:rPr>
      </w:pPr>
      <w:r w:rsidRPr="00F8214B">
        <w:rPr>
          <w:b/>
          <w:snapToGrid w:val="0"/>
          <w:sz w:val="28"/>
          <w:szCs w:val="28"/>
        </w:rPr>
        <w:t xml:space="preserve"> «Энергоэффективность и развитие </w:t>
      </w:r>
      <w:r w:rsidRPr="00D70CBE">
        <w:rPr>
          <w:b/>
          <w:snapToGrid w:val="0"/>
          <w:sz w:val="28"/>
          <w:szCs w:val="28"/>
        </w:rPr>
        <w:t xml:space="preserve">энергетики» </w:t>
      </w:r>
    </w:p>
    <w:p w:rsidR="004626D8" w:rsidRPr="00D70CBE" w:rsidRDefault="004626D8" w:rsidP="004626D8">
      <w:pPr>
        <w:autoSpaceDE w:val="0"/>
        <w:autoSpaceDN w:val="0"/>
        <w:adjustRightInd w:val="0"/>
        <w:ind w:firstLine="709"/>
        <w:jc w:val="center"/>
        <w:outlineLvl w:val="4"/>
        <w:rPr>
          <w:b/>
          <w:snapToGrid w:val="0"/>
          <w:sz w:val="28"/>
          <w:szCs w:val="28"/>
        </w:rPr>
      </w:pPr>
    </w:p>
    <w:p w:rsidR="004626D8" w:rsidRPr="00D70CBE" w:rsidRDefault="004626D8" w:rsidP="004626D8">
      <w:pPr>
        <w:autoSpaceDE w:val="0"/>
        <w:autoSpaceDN w:val="0"/>
        <w:adjustRightInd w:val="0"/>
        <w:ind w:firstLine="709"/>
        <w:jc w:val="both"/>
        <w:outlineLvl w:val="4"/>
        <w:rPr>
          <w:snapToGrid w:val="0"/>
          <w:sz w:val="28"/>
          <w:szCs w:val="28"/>
        </w:rPr>
      </w:pPr>
      <w:r w:rsidRPr="00D70CBE">
        <w:rPr>
          <w:snapToGrid w:val="0"/>
          <w:sz w:val="28"/>
          <w:szCs w:val="28"/>
        </w:rPr>
        <w:t xml:space="preserve"> Целевые статьи </w:t>
      </w:r>
      <w:r>
        <w:rPr>
          <w:snapToGrid w:val="0"/>
          <w:sz w:val="28"/>
          <w:szCs w:val="28"/>
        </w:rPr>
        <w:t>муниципальной</w:t>
      </w:r>
      <w:r w:rsidRPr="00D70CBE">
        <w:rPr>
          <w:snapToGrid w:val="0"/>
          <w:sz w:val="28"/>
          <w:szCs w:val="28"/>
        </w:rPr>
        <w:t xml:space="preserve"> программы </w:t>
      </w:r>
      <w:r>
        <w:rPr>
          <w:snapToGrid w:val="0"/>
          <w:sz w:val="28"/>
          <w:szCs w:val="28"/>
        </w:rPr>
        <w:t>Камышевского сельского поселения</w:t>
      </w:r>
      <w:r w:rsidRPr="00D70CBE">
        <w:rPr>
          <w:snapToGrid w:val="0"/>
          <w:sz w:val="28"/>
          <w:szCs w:val="28"/>
        </w:rPr>
        <w:t xml:space="preserve"> «Энергоэффективность и развитие энергетики» включают:</w:t>
      </w:r>
    </w:p>
    <w:p w:rsidR="004626D8" w:rsidRPr="00D70CBE" w:rsidRDefault="004626D8" w:rsidP="004626D8">
      <w:pPr>
        <w:autoSpaceDE w:val="0"/>
        <w:autoSpaceDN w:val="0"/>
        <w:adjustRightInd w:val="0"/>
        <w:ind w:firstLine="709"/>
        <w:jc w:val="both"/>
        <w:outlineLvl w:val="4"/>
        <w:rPr>
          <w:snapToGrid w:val="0"/>
          <w:sz w:val="28"/>
          <w:szCs w:val="28"/>
        </w:rPr>
      </w:pPr>
    </w:p>
    <w:p w:rsidR="004626D8" w:rsidRPr="00D70CBE" w:rsidRDefault="004626D8" w:rsidP="004626D8">
      <w:pPr>
        <w:autoSpaceDE w:val="0"/>
        <w:autoSpaceDN w:val="0"/>
        <w:adjustRightInd w:val="0"/>
        <w:ind w:firstLine="709"/>
        <w:jc w:val="center"/>
        <w:outlineLvl w:val="4"/>
        <w:rPr>
          <w:snapToGrid w:val="0"/>
          <w:sz w:val="28"/>
          <w:szCs w:val="28"/>
        </w:rPr>
      </w:pPr>
      <w:r>
        <w:rPr>
          <w:snapToGrid w:val="0"/>
          <w:sz w:val="28"/>
          <w:szCs w:val="28"/>
        </w:rPr>
        <w:t>07</w:t>
      </w:r>
      <w:r w:rsidRPr="00D70CBE">
        <w:rPr>
          <w:snapToGrid w:val="0"/>
          <w:sz w:val="28"/>
          <w:szCs w:val="28"/>
        </w:rPr>
        <w:t xml:space="preserve"> 0 00 00000 </w:t>
      </w:r>
      <w:r>
        <w:rPr>
          <w:snapToGrid w:val="0"/>
          <w:sz w:val="28"/>
          <w:szCs w:val="28"/>
        </w:rPr>
        <w:t>Муниципальная</w:t>
      </w:r>
      <w:r w:rsidRPr="00D70CBE">
        <w:rPr>
          <w:snapToGrid w:val="0"/>
          <w:sz w:val="28"/>
          <w:szCs w:val="28"/>
        </w:rPr>
        <w:t xml:space="preserve"> программа </w:t>
      </w:r>
      <w:r>
        <w:rPr>
          <w:snapToGrid w:val="0"/>
          <w:sz w:val="28"/>
          <w:szCs w:val="28"/>
        </w:rPr>
        <w:t>Камышевского сельского поселения</w:t>
      </w:r>
    </w:p>
    <w:p w:rsidR="004626D8" w:rsidRPr="00D70CBE" w:rsidRDefault="004626D8" w:rsidP="004626D8">
      <w:pPr>
        <w:autoSpaceDE w:val="0"/>
        <w:autoSpaceDN w:val="0"/>
        <w:adjustRightInd w:val="0"/>
        <w:ind w:firstLine="709"/>
        <w:jc w:val="center"/>
        <w:outlineLvl w:val="4"/>
        <w:rPr>
          <w:snapToGrid w:val="0"/>
          <w:sz w:val="28"/>
          <w:szCs w:val="28"/>
        </w:rPr>
      </w:pPr>
      <w:r w:rsidRPr="00D70CBE">
        <w:rPr>
          <w:snapToGrid w:val="0"/>
          <w:sz w:val="28"/>
          <w:szCs w:val="28"/>
        </w:rPr>
        <w:t xml:space="preserve">«Энергоэффективность и развитие энергетики» </w:t>
      </w:r>
    </w:p>
    <w:p w:rsidR="004626D8" w:rsidRPr="00D70CBE" w:rsidRDefault="004626D8" w:rsidP="004626D8">
      <w:pPr>
        <w:autoSpaceDE w:val="0"/>
        <w:autoSpaceDN w:val="0"/>
        <w:adjustRightInd w:val="0"/>
        <w:ind w:firstLine="709"/>
        <w:jc w:val="center"/>
        <w:outlineLvl w:val="4"/>
        <w:rPr>
          <w:snapToGrid w:val="0"/>
          <w:sz w:val="28"/>
          <w:szCs w:val="28"/>
        </w:rPr>
      </w:pPr>
    </w:p>
    <w:p w:rsidR="004626D8" w:rsidRPr="00F8214B" w:rsidRDefault="004626D8" w:rsidP="004626D8">
      <w:pPr>
        <w:autoSpaceDE w:val="0"/>
        <w:autoSpaceDN w:val="0"/>
        <w:adjustRightInd w:val="0"/>
        <w:ind w:firstLine="709"/>
        <w:jc w:val="both"/>
        <w:outlineLvl w:val="4"/>
        <w:rPr>
          <w:snapToGrid w:val="0"/>
          <w:sz w:val="28"/>
          <w:szCs w:val="28"/>
        </w:rPr>
      </w:pPr>
      <w:r w:rsidRPr="00D70CBE">
        <w:rPr>
          <w:snapToGrid w:val="0"/>
          <w:sz w:val="28"/>
          <w:szCs w:val="28"/>
        </w:rPr>
        <w:t xml:space="preserve"> По данной целевой статье отражаются расходы </w:t>
      </w:r>
      <w:r>
        <w:rPr>
          <w:snapToGrid w:val="0"/>
          <w:sz w:val="28"/>
          <w:szCs w:val="28"/>
        </w:rPr>
        <w:t>местного</w:t>
      </w:r>
      <w:r w:rsidRPr="00D70CBE">
        <w:rPr>
          <w:snapToGrid w:val="0"/>
          <w:sz w:val="28"/>
          <w:szCs w:val="28"/>
        </w:rPr>
        <w:t xml:space="preserve"> бюджета на реализацию </w:t>
      </w:r>
      <w:r>
        <w:rPr>
          <w:snapToGrid w:val="0"/>
          <w:sz w:val="28"/>
          <w:szCs w:val="28"/>
        </w:rPr>
        <w:t>муниципальной</w:t>
      </w:r>
      <w:r w:rsidRPr="00D70CBE">
        <w:rPr>
          <w:snapToGrid w:val="0"/>
          <w:sz w:val="28"/>
          <w:szCs w:val="28"/>
        </w:rPr>
        <w:t xml:space="preserve"> программы </w:t>
      </w:r>
      <w:r>
        <w:rPr>
          <w:snapToGrid w:val="0"/>
          <w:sz w:val="28"/>
          <w:szCs w:val="28"/>
        </w:rPr>
        <w:t>Камышевского сельского поселения</w:t>
      </w:r>
      <w:r w:rsidRPr="00D70CBE">
        <w:rPr>
          <w:snapToGrid w:val="0"/>
          <w:sz w:val="28"/>
          <w:szCs w:val="28"/>
        </w:rPr>
        <w:t xml:space="preserve"> «Энергоэффективность и развитие </w:t>
      </w:r>
      <w:r w:rsidRPr="00F8214B">
        <w:rPr>
          <w:snapToGrid w:val="0"/>
          <w:sz w:val="28"/>
          <w:szCs w:val="28"/>
        </w:rPr>
        <w:t xml:space="preserve">энергетики», осуществляемые по следующим подпрограммам </w:t>
      </w:r>
      <w:r>
        <w:rPr>
          <w:snapToGrid w:val="0"/>
          <w:sz w:val="28"/>
          <w:szCs w:val="28"/>
        </w:rPr>
        <w:t>муниципальной</w:t>
      </w:r>
      <w:r w:rsidRPr="00F8214B">
        <w:rPr>
          <w:snapToGrid w:val="0"/>
          <w:sz w:val="28"/>
          <w:szCs w:val="28"/>
        </w:rPr>
        <w:t xml:space="preserve"> программы.</w:t>
      </w:r>
    </w:p>
    <w:p w:rsidR="004626D8" w:rsidRPr="00F8214B" w:rsidRDefault="004626D8" w:rsidP="004626D8">
      <w:pPr>
        <w:autoSpaceDE w:val="0"/>
        <w:autoSpaceDN w:val="0"/>
        <w:adjustRightInd w:val="0"/>
        <w:ind w:firstLine="709"/>
        <w:jc w:val="both"/>
        <w:outlineLvl w:val="4"/>
        <w:rPr>
          <w:snapToGrid w:val="0"/>
          <w:sz w:val="28"/>
          <w:szCs w:val="28"/>
        </w:rPr>
      </w:pPr>
    </w:p>
    <w:p w:rsidR="004626D8" w:rsidRPr="00F8214B" w:rsidRDefault="004626D8" w:rsidP="004626D8">
      <w:pPr>
        <w:autoSpaceDE w:val="0"/>
        <w:autoSpaceDN w:val="0"/>
        <w:adjustRightInd w:val="0"/>
        <w:ind w:firstLine="709"/>
        <w:jc w:val="center"/>
        <w:outlineLvl w:val="4"/>
        <w:rPr>
          <w:snapToGrid w:val="0"/>
          <w:sz w:val="28"/>
          <w:szCs w:val="28"/>
        </w:rPr>
      </w:pPr>
      <w:r>
        <w:rPr>
          <w:snapToGrid w:val="0"/>
          <w:sz w:val="28"/>
          <w:szCs w:val="28"/>
        </w:rPr>
        <w:t>07</w:t>
      </w:r>
      <w:r w:rsidRPr="00F8214B">
        <w:rPr>
          <w:snapToGrid w:val="0"/>
          <w:sz w:val="28"/>
          <w:szCs w:val="28"/>
        </w:rPr>
        <w:t xml:space="preserve"> 1</w:t>
      </w:r>
      <w:r>
        <w:rPr>
          <w:snapToGrid w:val="0"/>
          <w:sz w:val="28"/>
          <w:szCs w:val="28"/>
        </w:rPr>
        <w:t xml:space="preserve"> 00</w:t>
      </w:r>
      <w:r w:rsidRPr="00F8214B">
        <w:rPr>
          <w:snapToGrid w:val="0"/>
          <w:sz w:val="28"/>
          <w:szCs w:val="28"/>
        </w:rPr>
        <w:t xml:space="preserve"> 0000</w:t>
      </w:r>
      <w:r>
        <w:rPr>
          <w:snapToGrid w:val="0"/>
          <w:sz w:val="28"/>
          <w:szCs w:val="28"/>
        </w:rPr>
        <w:t>0</w:t>
      </w:r>
      <w:r w:rsidRPr="00F8214B">
        <w:rPr>
          <w:snapToGrid w:val="0"/>
          <w:sz w:val="28"/>
          <w:szCs w:val="28"/>
        </w:rPr>
        <w:t xml:space="preserve"> Подпрограмма «Энергосбережение и повышение </w:t>
      </w:r>
    </w:p>
    <w:p w:rsidR="004626D8" w:rsidRPr="00F8214B" w:rsidRDefault="004626D8" w:rsidP="004626D8">
      <w:pPr>
        <w:autoSpaceDE w:val="0"/>
        <w:autoSpaceDN w:val="0"/>
        <w:adjustRightInd w:val="0"/>
        <w:ind w:firstLine="709"/>
        <w:jc w:val="center"/>
        <w:outlineLvl w:val="4"/>
        <w:rPr>
          <w:snapToGrid w:val="0"/>
          <w:sz w:val="28"/>
          <w:szCs w:val="28"/>
        </w:rPr>
      </w:pPr>
      <w:r w:rsidRPr="00F8214B">
        <w:rPr>
          <w:snapToGrid w:val="0"/>
          <w:sz w:val="28"/>
          <w:szCs w:val="28"/>
        </w:rPr>
        <w:t>энергетической эффективности»</w:t>
      </w:r>
    </w:p>
    <w:p w:rsidR="004626D8" w:rsidRPr="00F8214B" w:rsidRDefault="004626D8" w:rsidP="004626D8">
      <w:pPr>
        <w:autoSpaceDE w:val="0"/>
        <w:autoSpaceDN w:val="0"/>
        <w:adjustRightInd w:val="0"/>
        <w:ind w:firstLine="709"/>
        <w:jc w:val="both"/>
        <w:outlineLvl w:val="4"/>
        <w:rPr>
          <w:snapToGrid w:val="0"/>
          <w:sz w:val="28"/>
          <w:szCs w:val="28"/>
        </w:rPr>
      </w:pPr>
    </w:p>
    <w:p w:rsidR="004626D8" w:rsidRPr="00F8214B" w:rsidRDefault="004626D8" w:rsidP="004626D8">
      <w:pPr>
        <w:autoSpaceDE w:val="0"/>
        <w:autoSpaceDN w:val="0"/>
        <w:adjustRightInd w:val="0"/>
        <w:ind w:firstLine="709"/>
        <w:jc w:val="both"/>
        <w:outlineLvl w:val="4"/>
        <w:rPr>
          <w:snapToGrid w:val="0"/>
          <w:sz w:val="28"/>
          <w:szCs w:val="28"/>
        </w:rPr>
      </w:pPr>
      <w:r w:rsidRPr="00F8214B">
        <w:rPr>
          <w:snapToGrid w:val="0"/>
          <w:sz w:val="28"/>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4626D8" w:rsidRPr="00A90A31" w:rsidRDefault="004626D8" w:rsidP="004626D8">
      <w:pPr>
        <w:ind w:firstLine="709"/>
        <w:jc w:val="both"/>
        <w:rPr>
          <w:sz w:val="28"/>
          <w:szCs w:val="28"/>
        </w:rPr>
      </w:pPr>
      <w:r w:rsidRPr="00A90A31">
        <w:rPr>
          <w:sz w:val="28"/>
          <w:szCs w:val="28"/>
        </w:rPr>
        <w:t>261</w:t>
      </w:r>
      <w:r>
        <w:rPr>
          <w:sz w:val="28"/>
          <w:szCs w:val="28"/>
        </w:rPr>
        <w:t>4</w:t>
      </w:r>
      <w:r w:rsidRPr="00A90A31">
        <w:rPr>
          <w:sz w:val="28"/>
          <w:szCs w:val="28"/>
        </w:rPr>
        <w:t>0</w:t>
      </w:r>
      <w:r w:rsidR="007B625A">
        <w:rPr>
          <w:sz w:val="28"/>
          <w:szCs w:val="28"/>
        </w:rPr>
        <w:t xml:space="preserve"> </w:t>
      </w:r>
      <w:r w:rsidRPr="00A90A31">
        <w:rPr>
          <w:sz w:val="28"/>
          <w:szCs w:val="28"/>
        </w:rPr>
        <w:t>-</w:t>
      </w:r>
      <w:r w:rsidR="007B625A">
        <w:rPr>
          <w:sz w:val="28"/>
          <w:szCs w:val="28"/>
        </w:rPr>
        <w:t xml:space="preserve"> </w:t>
      </w:r>
      <w:r w:rsidRPr="00A90A31">
        <w:rPr>
          <w:sz w:val="28"/>
          <w:szCs w:val="28"/>
        </w:rPr>
        <w:t>Мероприятия по энергосбережению и повышению энергетической эффективности</w:t>
      </w:r>
    </w:p>
    <w:p w:rsidR="004626D8" w:rsidRPr="00A90A31" w:rsidRDefault="004626D8" w:rsidP="004626D8">
      <w:pPr>
        <w:ind w:firstLine="709"/>
        <w:jc w:val="both"/>
        <w:rPr>
          <w:color w:val="000000"/>
          <w:sz w:val="28"/>
          <w:szCs w:val="28"/>
        </w:rPr>
      </w:pPr>
      <w:r w:rsidRPr="00A90A31">
        <w:rPr>
          <w:sz w:val="28"/>
          <w:szCs w:val="28"/>
        </w:rPr>
        <w:t>По данному направлению расходов отражаются расходы местного бюджета на энергосбережение и повышения энергетической эффективности, включая разработку технико-экономических обоснований, бизнес-планов, разработку схем теплоснабжения,  а также проведение энергетических обследований, р</w:t>
      </w:r>
      <w:r w:rsidRPr="00A90A31">
        <w:rPr>
          <w:color w:val="000000"/>
          <w:sz w:val="28"/>
          <w:szCs w:val="28"/>
        </w:rPr>
        <w:t>асходы  на снижение потребления энергетических ресурсов на собственные нужды при осуществлении регулируемых видов деятельности (замена ламп накаливания и других неэффективных элементов систем освещения, на энергосберегающие)</w:t>
      </w:r>
    </w:p>
    <w:p w:rsidR="004626D8" w:rsidRPr="00F8214B" w:rsidRDefault="004626D8" w:rsidP="004626D8">
      <w:pPr>
        <w:autoSpaceDE w:val="0"/>
        <w:autoSpaceDN w:val="0"/>
        <w:adjustRightInd w:val="0"/>
        <w:ind w:firstLine="709"/>
        <w:jc w:val="both"/>
        <w:outlineLvl w:val="4"/>
        <w:rPr>
          <w:snapToGrid w:val="0"/>
          <w:sz w:val="28"/>
          <w:szCs w:val="28"/>
        </w:rPr>
      </w:pPr>
    </w:p>
    <w:p w:rsidR="004626D8" w:rsidRDefault="004626D8" w:rsidP="004626D8">
      <w:pPr>
        <w:autoSpaceDE w:val="0"/>
        <w:autoSpaceDN w:val="0"/>
        <w:adjustRightInd w:val="0"/>
        <w:ind w:firstLine="709"/>
        <w:jc w:val="both"/>
        <w:outlineLvl w:val="4"/>
        <w:rPr>
          <w:color w:val="000000"/>
          <w:sz w:val="28"/>
          <w:szCs w:val="28"/>
        </w:rPr>
      </w:pPr>
    </w:p>
    <w:p w:rsidR="004626D8" w:rsidRDefault="004626D8" w:rsidP="004626D8">
      <w:pPr>
        <w:autoSpaceDE w:val="0"/>
        <w:autoSpaceDN w:val="0"/>
        <w:adjustRightInd w:val="0"/>
        <w:ind w:firstLine="708"/>
        <w:jc w:val="center"/>
        <w:outlineLvl w:val="4"/>
        <w:rPr>
          <w:snapToGrid w:val="0"/>
          <w:sz w:val="28"/>
          <w:szCs w:val="28"/>
        </w:rPr>
      </w:pPr>
      <w:r>
        <w:rPr>
          <w:snapToGrid w:val="0"/>
          <w:sz w:val="28"/>
          <w:szCs w:val="28"/>
        </w:rPr>
        <w:t>07</w:t>
      </w:r>
      <w:r w:rsidRPr="00F8214B">
        <w:rPr>
          <w:snapToGrid w:val="0"/>
          <w:sz w:val="28"/>
          <w:szCs w:val="28"/>
        </w:rPr>
        <w:t xml:space="preserve"> 2 </w:t>
      </w:r>
      <w:r>
        <w:rPr>
          <w:snapToGrid w:val="0"/>
          <w:sz w:val="28"/>
          <w:szCs w:val="28"/>
        </w:rPr>
        <w:t>00 0</w:t>
      </w:r>
      <w:r w:rsidRPr="00F8214B">
        <w:rPr>
          <w:snapToGrid w:val="0"/>
          <w:sz w:val="28"/>
          <w:szCs w:val="28"/>
        </w:rPr>
        <w:t xml:space="preserve">0000 </w:t>
      </w:r>
      <w:r w:rsidRPr="00CC3565">
        <w:rPr>
          <w:snapToGrid w:val="0"/>
          <w:sz w:val="28"/>
          <w:szCs w:val="28"/>
        </w:rPr>
        <w:t>Подпрограмма «Развитие и модернизация электрических сетей, включая сети уличного освещения»</w:t>
      </w:r>
    </w:p>
    <w:p w:rsidR="004626D8" w:rsidRPr="00F8214B" w:rsidRDefault="004626D8" w:rsidP="004626D8">
      <w:pPr>
        <w:autoSpaceDE w:val="0"/>
        <w:autoSpaceDN w:val="0"/>
        <w:adjustRightInd w:val="0"/>
        <w:ind w:firstLine="708"/>
        <w:jc w:val="center"/>
        <w:outlineLvl w:val="4"/>
        <w:rPr>
          <w:snapToGrid w:val="0"/>
          <w:sz w:val="28"/>
          <w:szCs w:val="28"/>
        </w:rPr>
      </w:pPr>
    </w:p>
    <w:p w:rsidR="004626D8" w:rsidRPr="00F8214B" w:rsidRDefault="004626D8" w:rsidP="004626D8">
      <w:pPr>
        <w:autoSpaceDE w:val="0"/>
        <w:autoSpaceDN w:val="0"/>
        <w:adjustRightInd w:val="0"/>
        <w:ind w:firstLine="709"/>
        <w:jc w:val="both"/>
        <w:outlineLvl w:val="4"/>
        <w:rPr>
          <w:snapToGrid w:val="0"/>
          <w:sz w:val="28"/>
          <w:szCs w:val="28"/>
        </w:rPr>
      </w:pPr>
      <w:r w:rsidRPr="00F8214B">
        <w:rPr>
          <w:snapToGrid w:val="0"/>
          <w:sz w:val="28"/>
          <w:szCs w:val="28"/>
        </w:rPr>
        <w:lastRenderedPageBreak/>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4626D8" w:rsidRPr="00CC3565" w:rsidRDefault="004626D8" w:rsidP="004626D8">
      <w:pPr>
        <w:autoSpaceDE w:val="0"/>
        <w:autoSpaceDN w:val="0"/>
        <w:adjustRightInd w:val="0"/>
        <w:ind w:firstLine="709"/>
        <w:jc w:val="both"/>
        <w:outlineLvl w:val="4"/>
        <w:rPr>
          <w:snapToGrid w:val="0"/>
          <w:sz w:val="28"/>
          <w:szCs w:val="28"/>
        </w:rPr>
      </w:pPr>
      <w:r w:rsidRPr="00CC3565">
        <w:rPr>
          <w:snapToGrid w:val="0"/>
          <w:sz w:val="28"/>
          <w:szCs w:val="28"/>
        </w:rPr>
        <w:t>26250</w:t>
      </w:r>
      <w:r w:rsidR="00125477">
        <w:rPr>
          <w:snapToGrid w:val="0"/>
          <w:sz w:val="28"/>
          <w:szCs w:val="28"/>
        </w:rPr>
        <w:t xml:space="preserve"> </w:t>
      </w:r>
      <w:r w:rsidR="00484F32">
        <w:rPr>
          <w:snapToGrid w:val="0"/>
          <w:sz w:val="28"/>
          <w:szCs w:val="28"/>
        </w:rPr>
        <w:t>–</w:t>
      </w:r>
      <w:r>
        <w:rPr>
          <w:snapToGrid w:val="0"/>
          <w:sz w:val="28"/>
          <w:szCs w:val="28"/>
        </w:rPr>
        <w:t xml:space="preserve"> Ме</w:t>
      </w:r>
      <w:r w:rsidR="00484F32">
        <w:rPr>
          <w:snapToGrid w:val="0"/>
          <w:sz w:val="28"/>
          <w:szCs w:val="28"/>
        </w:rPr>
        <w:t>роприятия по повышению энергетической эффективности систем освещения</w:t>
      </w:r>
    </w:p>
    <w:p w:rsidR="004626D8" w:rsidRPr="00F34F40" w:rsidRDefault="004626D8" w:rsidP="004626D8">
      <w:pPr>
        <w:autoSpaceDE w:val="0"/>
        <w:autoSpaceDN w:val="0"/>
        <w:adjustRightInd w:val="0"/>
        <w:ind w:firstLine="709"/>
        <w:jc w:val="both"/>
        <w:outlineLvl w:val="4"/>
        <w:rPr>
          <w:snapToGrid w:val="0"/>
          <w:color w:val="FF0000"/>
          <w:sz w:val="28"/>
          <w:szCs w:val="28"/>
        </w:rPr>
      </w:pPr>
      <w:r w:rsidRPr="007F524E">
        <w:rPr>
          <w:sz w:val="28"/>
          <w:szCs w:val="28"/>
        </w:rPr>
        <w:t>По данному направлению расходов отражаются расходы местного бюджета на текущий ремонт уличного освещения включая разработку локальных смет на текущий ремонт</w:t>
      </w:r>
      <w:r w:rsidR="007F524E">
        <w:rPr>
          <w:sz w:val="28"/>
          <w:szCs w:val="28"/>
        </w:rPr>
        <w:t>.</w:t>
      </w:r>
    </w:p>
    <w:p w:rsidR="00652E20" w:rsidRDefault="00652E20" w:rsidP="00297FCD">
      <w:pPr>
        <w:tabs>
          <w:tab w:val="left" w:pos="709"/>
        </w:tabs>
        <w:autoSpaceDE w:val="0"/>
        <w:autoSpaceDN w:val="0"/>
        <w:adjustRightInd w:val="0"/>
        <w:jc w:val="center"/>
        <w:outlineLvl w:val="4"/>
        <w:rPr>
          <w:b/>
          <w:snapToGrid w:val="0"/>
          <w:sz w:val="28"/>
          <w:szCs w:val="28"/>
        </w:rPr>
      </w:pPr>
    </w:p>
    <w:p w:rsidR="00297FCD" w:rsidRPr="00B85D62" w:rsidRDefault="00297FCD" w:rsidP="00297FCD">
      <w:pPr>
        <w:tabs>
          <w:tab w:val="left" w:pos="709"/>
        </w:tabs>
        <w:autoSpaceDE w:val="0"/>
        <w:autoSpaceDN w:val="0"/>
        <w:adjustRightInd w:val="0"/>
        <w:jc w:val="center"/>
        <w:outlineLvl w:val="4"/>
        <w:rPr>
          <w:b/>
          <w:snapToGrid w:val="0"/>
          <w:sz w:val="28"/>
          <w:szCs w:val="28"/>
        </w:rPr>
      </w:pPr>
      <w:r w:rsidRPr="00B85D62">
        <w:rPr>
          <w:b/>
          <w:snapToGrid w:val="0"/>
          <w:sz w:val="28"/>
          <w:szCs w:val="28"/>
        </w:rPr>
        <w:t>1.</w:t>
      </w:r>
      <w:r w:rsidR="00484F32">
        <w:rPr>
          <w:b/>
          <w:snapToGrid w:val="0"/>
          <w:sz w:val="28"/>
          <w:szCs w:val="28"/>
        </w:rPr>
        <w:t>8</w:t>
      </w:r>
      <w:r w:rsidRPr="00B85D62">
        <w:rPr>
          <w:b/>
          <w:snapToGrid w:val="0"/>
          <w:sz w:val="28"/>
          <w:szCs w:val="28"/>
        </w:rPr>
        <w:t xml:space="preserve">. </w:t>
      </w:r>
      <w:r w:rsidR="00883845">
        <w:rPr>
          <w:b/>
          <w:snapToGrid w:val="0"/>
          <w:sz w:val="28"/>
          <w:szCs w:val="28"/>
        </w:rPr>
        <w:t>Муниципальная</w:t>
      </w:r>
      <w:r w:rsidRPr="00B85D62">
        <w:rPr>
          <w:b/>
          <w:snapToGrid w:val="0"/>
          <w:sz w:val="28"/>
          <w:szCs w:val="28"/>
        </w:rPr>
        <w:t xml:space="preserve"> программа </w:t>
      </w:r>
      <w:r w:rsidR="00086BDC">
        <w:rPr>
          <w:b/>
          <w:snapToGrid w:val="0"/>
          <w:sz w:val="28"/>
          <w:szCs w:val="28"/>
        </w:rPr>
        <w:t>Камышевского</w:t>
      </w:r>
      <w:r w:rsidR="00883845">
        <w:rPr>
          <w:b/>
          <w:snapToGrid w:val="0"/>
          <w:sz w:val="28"/>
          <w:szCs w:val="28"/>
        </w:rPr>
        <w:t xml:space="preserve"> сельского поселения</w:t>
      </w:r>
    </w:p>
    <w:p w:rsidR="00297FCD" w:rsidRPr="00F8214B" w:rsidRDefault="00297FCD" w:rsidP="00297FCD">
      <w:pPr>
        <w:tabs>
          <w:tab w:val="left" w:pos="709"/>
        </w:tabs>
        <w:autoSpaceDE w:val="0"/>
        <w:autoSpaceDN w:val="0"/>
        <w:adjustRightInd w:val="0"/>
        <w:jc w:val="center"/>
        <w:outlineLvl w:val="4"/>
        <w:rPr>
          <w:b/>
          <w:snapToGrid w:val="0"/>
          <w:sz w:val="28"/>
          <w:szCs w:val="28"/>
        </w:rPr>
      </w:pPr>
      <w:r w:rsidRPr="00B85D62">
        <w:rPr>
          <w:b/>
          <w:snapToGrid w:val="0"/>
          <w:sz w:val="28"/>
          <w:szCs w:val="28"/>
        </w:rPr>
        <w:t xml:space="preserve"> «Охрана окружающей среды</w:t>
      </w:r>
      <w:r w:rsidR="00086BDC">
        <w:rPr>
          <w:b/>
          <w:snapToGrid w:val="0"/>
          <w:sz w:val="28"/>
          <w:szCs w:val="28"/>
        </w:rPr>
        <w:t>Камышевского</w:t>
      </w:r>
      <w:r w:rsidR="00883845">
        <w:rPr>
          <w:b/>
          <w:snapToGrid w:val="0"/>
          <w:sz w:val="28"/>
          <w:szCs w:val="28"/>
        </w:rPr>
        <w:t xml:space="preserve"> сельского поселения</w:t>
      </w:r>
      <w:r w:rsidRPr="00B85D62">
        <w:rPr>
          <w:b/>
          <w:snapToGrid w:val="0"/>
          <w:sz w:val="28"/>
          <w:szCs w:val="28"/>
        </w:rPr>
        <w:t>»</w:t>
      </w:r>
    </w:p>
    <w:p w:rsidR="00297FCD" w:rsidRPr="00F8214B" w:rsidRDefault="00297FCD" w:rsidP="00297FCD">
      <w:pPr>
        <w:tabs>
          <w:tab w:val="left" w:pos="709"/>
        </w:tabs>
        <w:autoSpaceDE w:val="0"/>
        <w:autoSpaceDN w:val="0"/>
        <w:adjustRightInd w:val="0"/>
        <w:jc w:val="center"/>
        <w:outlineLvl w:val="4"/>
        <w:rPr>
          <w:b/>
          <w:snapToGrid w:val="0"/>
          <w:sz w:val="28"/>
          <w:szCs w:val="28"/>
        </w:rPr>
      </w:pPr>
    </w:p>
    <w:p w:rsidR="00297FCD" w:rsidRPr="00F8214B" w:rsidRDefault="00297FCD" w:rsidP="00297FCD">
      <w:pPr>
        <w:tabs>
          <w:tab w:val="left" w:pos="709"/>
        </w:tabs>
        <w:autoSpaceDE w:val="0"/>
        <w:autoSpaceDN w:val="0"/>
        <w:adjustRightInd w:val="0"/>
        <w:jc w:val="both"/>
        <w:outlineLvl w:val="4"/>
        <w:rPr>
          <w:snapToGrid w:val="0"/>
          <w:sz w:val="28"/>
          <w:szCs w:val="28"/>
        </w:rPr>
      </w:pPr>
      <w:r>
        <w:rPr>
          <w:snapToGrid w:val="0"/>
          <w:sz w:val="28"/>
          <w:szCs w:val="28"/>
        </w:rPr>
        <w:tab/>
      </w:r>
      <w:r w:rsidRPr="00F8214B">
        <w:rPr>
          <w:snapToGrid w:val="0"/>
          <w:sz w:val="28"/>
          <w:szCs w:val="28"/>
        </w:rPr>
        <w:t xml:space="preserve">Целевые статьи </w:t>
      </w:r>
      <w:r w:rsidR="00883845">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883845">
        <w:rPr>
          <w:snapToGrid w:val="0"/>
          <w:sz w:val="28"/>
          <w:szCs w:val="28"/>
        </w:rPr>
        <w:t xml:space="preserve"> сельского поселения</w:t>
      </w:r>
      <w:r w:rsidRPr="00F8214B">
        <w:rPr>
          <w:snapToGrid w:val="0"/>
          <w:sz w:val="28"/>
          <w:szCs w:val="28"/>
        </w:rPr>
        <w:t xml:space="preserve"> «Охрана окружающей среды</w:t>
      </w:r>
      <w:r w:rsidR="00086BDC">
        <w:rPr>
          <w:snapToGrid w:val="0"/>
          <w:sz w:val="28"/>
          <w:szCs w:val="28"/>
        </w:rPr>
        <w:t>Камышевского</w:t>
      </w:r>
      <w:r w:rsidR="00883845">
        <w:rPr>
          <w:snapToGrid w:val="0"/>
          <w:sz w:val="28"/>
          <w:szCs w:val="28"/>
        </w:rPr>
        <w:t xml:space="preserve"> сельского поселения</w:t>
      </w:r>
      <w:r w:rsidRPr="00F8214B">
        <w:rPr>
          <w:snapToGrid w:val="0"/>
          <w:sz w:val="28"/>
          <w:szCs w:val="28"/>
        </w:rPr>
        <w:t>» включают:</w:t>
      </w:r>
    </w:p>
    <w:p w:rsidR="00297FCD" w:rsidRPr="00F8214B" w:rsidRDefault="00297FCD" w:rsidP="00297FCD">
      <w:pPr>
        <w:tabs>
          <w:tab w:val="left" w:pos="709"/>
        </w:tabs>
        <w:autoSpaceDE w:val="0"/>
        <w:autoSpaceDN w:val="0"/>
        <w:adjustRightInd w:val="0"/>
        <w:jc w:val="both"/>
        <w:outlineLvl w:val="4"/>
        <w:rPr>
          <w:snapToGrid w:val="0"/>
          <w:sz w:val="28"/>
          <w:szCs w:val="28"/>
        </w:rPr>
      </w:pPr>
    </w:p>
    <w:p w:rsidR="00297FCD" w:rsidRPr="00C5565E" w:rsidRDefault="00883845" w:rsidP="00297FCD">
      <w:pPr>
        <w:tabs>
          <w:tab w:val="left" w:pos="709"/>
        </w:tabs>
        <w:autoSpaceDE w:val="0"/>
        <w:autoSpaceDN w:val="0"/>
        <w:adjustRightInd w:val="0"/>
        <w:jc w:val="center"/>
        <w:outlineLvl w:val="4"/>
        <w:rPr>
          <w:snapToGrid w:val="0"/>
          <w:sz w:val="28"/>
          <w:szCs w:val="28"/>
        </w:rPr>
      </w:pPr>
      <w:r>
        <w:rPr>
          <w:snapToGrid w:val="0"/>
          <w:sz w:val="28"/>
          <w:szCs w:val="28"/>
        </w:rPr>
        <w:t>0</w:t>
      </w:r>
      <w:r w:rsidR="00484F32">
        <w:rPr>
          <w:snapToGrid w:val="0"/>
          <w:sz w:val="28"/>
          <w:szCs w:val="28"/>
        </w:rPr>
        <w:t>8</w:t>
      </w:r>
      <w:r w:rsidR="00297FCD" w:rsidRPr="00C5565E">
        <w:rPr>
          <w:snapToGrid w:val="0"/>
          <w:sz w:val="28"/>
          <w:szCs w:val="28"/>
        </w:rPr>
        <w:t xml:space="preserve"> 0 00 00000 </w:t>
      </w:r>
      <w:r>
        <w:rPr>
          <w:snapToGrid w:val="0"/>
          <w:sz w:val="28"/>
          <w:szCs w:val="28"/>
        </w:rPr>
        <w:t>Муниципальная</w:t>
      </w:r>
      <w:r w:rsidR="00297FCD" w:rsidRPr="00C5565E">
        <w:rPr>
          <w:snapToGrid w:val="0"/>
          <w:sz w:val="28"/>
          <w:szCs w:val="28"/>
        </w:rPr>
        <w:t xml:space="preserve"> программа </w:t>
      </w:r>
      <w:r w:rsidR="00086BDC">
        <w:rPr>
          <w:snapToGrid w:val="0"/>
          <w:sz w:val="28"/>
          <w:szCs w:val="28"/>
        </w:rPr>
        <w:t>Камышевского</w:t>
      </w:r>
      <w:r>
        <w:rPr>
          <w:snapToGrid w:val="0"/>
          <w:sz w:val="28"/>
          <w:szCs w:val="28"/>
        </w:rPr>
        <w:t xml:space="preserve"> сельского поселения</w:t>
      </w:r>
    </w:p>
    <w:p w:rsidR="00297FCD" w:rsidRPr="00C5565E" w:rsidRDefault="00297FCD" w:rsidP="00297FCD">
      <w:pPr>
        <w:tabs>
          <w:tab w:val="left" w:pos="709"/>
        </w:tabs>
        <w:autoSpaceDE w:val="0"/>
        <w:autoSpaceDN w:val="0"/>
        <w:adjustRightInd w:val="0"/>
        <w:jc w:val="center"/>
        <w:outlineLvl w:val="4"/>
        <w:rPr>
          <w:snapToGrid w:val="0"/>
          <w:sz w:val="28"/>
          <w:szCs w:val="28"/>
        </w:rPr>
      </w:pPr>
      <w:r w:rsidRPr="00C5565E">
        <w:rPr>
          <w:snapToGrid w:val="0"/>
          <w:sz w:val="28"/>
          <w:szCs w:val="28"/>
        </w:rPr>
        <w:t xml:space="preserve">«Охрана окружающей среды </w:t>
      </w:r>
      <w:r w:rsidR="00086BDC">
        <w:rPr>
          <w:snapToGrid w:val="0"/>
          <w:sz w:val="28"/>
          <w:szCs w:val="28"/>
        </w:rPr>
        <w:t>Камышевского</w:t>
      </w:r>
      <w:r w:rsidR="00883845">
        <w:rPr>
          <w:snapToGrid w:val="0"/>
          <w:sz w:val="28"/>
          <w:szCs w:val="28"/>
        </w:rPr>
        <w:t xml:space="preserve"> сельского поселения</w:t>
      </w:r>
      <w:r w:rsidRPr="00C5565E">
        <w:rPr>
          <w:snapToGrid w:val="0"/>
          <w:sz w:val="28"/>
          <w:szCs w:val="28"/>
        </w:rPr>
        <w:t xml:space="preserve">» </w:t>
      </w:r>
    </w:p>
    <w:p w:rsidR="00297FCD" w:rsidRPr="00C5565E" w:rsidRDefault="00297FCD" w:rsidP="00297FCD">
      <w:pPr>
        <w:tabs>
          <w:tab w:val="left" w:pos="709"/>
        </w:tabs>
        <w:autoSpaceDE w:val="0"/>
        <w:autoSpaceDN w:val="0"/>
        <w:adjustRightInd w:val="0"/>
        <w:jc w:val="center"/>
        <w:outlineLvl w:val="4"/>
        <w:rPr>
          <w:snapToGrid w:val="0"/>
          <w:sz w:val="28"/>
          <w:szCs w:val="28"/>
        </w:rPr>
      </w:pPr>
    </w:p>
    <w:p w:rsidR="00297FCD" w:rsidRPr="00C5565E" w:rsidRDefault="00297FCD" w:rsidP="00297FCD">
      <w:pPr>
        <w:tabs>
          <w:tab w:val="left" w:pos="709"/>
        </w:tabs>
        <w:autoSpaceDE w:val="0"/>
        <w:autoSpaceDN w:val="0"/>
        <w:adjustRightInd w:val="0"/>
        <w:jc w:val="both"/>
        <w:outlineLvl w:val="4"/>
        <w:rPr>
          <w:snapToGrid w:val="0"/>
          <w:sz w:val="28"/>
          <w:szCs w:val="28"/>
        </w:rPr>
      </w:pPr>
      <w:r w:rsidRPr="00C5565E">
        <w:rPr>
          <w:snapToGrid w:val="0"/>
          <w:sz w:val="28"/>
          <w:szCs w:val="28"/>
        </w:rPr>
        <w:tab/>
        <w:t xml:space="preserve">По данной целевой статье отражаются расходы </w:t>
      </w:r>
      <w:r w:rsidR="00883845">
        <w:rPr>
          <w:snapToGrid w:val="0"/>
          <w:sz w:val="28"/>
          <w:szCs w:val="28"/>
        </w:rPr>
        <w:t>местного</w:t>
      </w:r>
      <w:r w:rsidRPr="00C5565E">
        <w:rPr>
          <w:snapToGrid w:val="0"/>
          <w:sz w:val="28"/>
          <w:szCs w:val="28"/>
        </w:rPr>
        <w:t xml:space="preserve"> бюджета на реализацию </w:t>
      </w:r>
      <w:r w:rsidR="00883845">
        <w:rPr>
          <w:snapToGrid w:val="0"/>
          <w:sz w:val="28"/>
          <w:szCs w:val="28"/>
        </w:rPr>
        <w:t>муниципальной</w:t>
      </w:r>
      <w:r w:rsidRPr="00C5565E">
        <w:rPr>
          <w:snapToGrid w:val="0"/>
          <w:sz w:val="28"/>
          <w:szCs w:val="28"/>
        </w:rPr>
        <w:t xml:space="preserve"> программы </w:t>
      </w:r>
      <w:r w:rsidR="00086BDC">
        <w:rPr>
          <w:snapToGrid w:val="0"/>
          <w:sz w:val="28"/>
          <w:szCs w:val="28"/>
        </w:rPr>
        <w:t>Камышевского</w:t>
      </w:r>
      <w:r w:rsidR="00883845">
        <w:rPr>
          <w:snapToGrid w:val="0"/>
          <w:sz w:val="28"/>
          <w:szCs w:val="28"/>
        </w:rPr>
        <w:t xml:space="preserve"> сельского поселения</w:t>
      </w:r>
      <w:r w:rsidR="007B625A">
        <w:rPr>
          <w:snapToGrid w:val="0"/>
          <w:sz w:val="28"/>
          <w:szCs w:val="28"/>
        </w:rPr>
        <w:t xml:space="preserve"> </w:t>
      </w:r>
      <w:r w:rsidRPr="00C5565E">
        <w:rPr>
          <w:snapToGrid w:val="0"/>
          <w:sz w:val="28"/>
          <w:szCs w:val="28"/>
        </w:rPr>
        <w:t xml:space="preserve">«Охрана окружающей среды </w:t>
      </w:r>
      <w:r w:rsidR="00086BDC">
        <w:rPr>
          <w:snapToGrid w:val="0"/>
          <w:sz w:val="28"/>
          <w:szCs w:val="28"/>
        </w:rPr>
        <w:t>Камышевского</w:t>
      </w:r>
      <w:r w:rsidR="00883845">
        <w:rPr>
          <w:snapToGrid w:val="0"/>
          <w:sz w:val="28"/>
          <w:szCs w:val="28"/>
        </w:rPr>
        <w:t xml:space="preserve"> сельского поселения</w:t>
      </w:r>
      <w:r w:rsidR="00F067B9">
        <w:rPr>
          <w:snapToGrid w:val="0"/>
          <w:sz w:val="28"/>
          <w:szCs w:val="28"/>
        </w:rPr>
        <w:t xml:space="preserve">», </w:t>
      </w:r>
      <w:r w:rsidRPr="00C5565E">
        <w:rPr>
          <w:snapToGrid w:val="0"/>
          <w:sz w:val="28"/>
          <w:szCs w:val="28"/>
        </w:rPr>
        <w:t xml:space="preserve">осуществляемые по следующим подпрограммам </w:t>
      </w:r>
      <w:r w:rsidR="00883845">
        <w:rPr>
          <w:snapToGrid w:val="0"/>
          <w:sz w:val="28"/>
          <w:szCs w:val="28"/>
        </w:rPr>
        <w:t>муниципальной</w:t>
      </w:r>
      <w:r w:rsidRPr="00C5565E">
        <w:rPr>
          <w:snapToGrid w:val="0"/>
          <w:sz w:val="28"/>
          <w:szCs w:val="28"/>
        </w:rPr>
        <w:t xml:space="preserve"> программы.</w:t>
      </w:r>
    </w:p>
    <w:p w:rsidR="00297FCD" w:rsidRPr="00C5565E" w:rsidRDefault="00297FCD" w:rsidP="00297FCD">
      <w:pPr>
        <w:tabs>
          <w:tab w:val="left" w:pos="709"/>
        </w:tabs>
        <w:autoSpaceDE w:val="0"/>
        <w:autoSpaceDN w:val="0"/>
        <w:adjustRightInd w:val="0"/>
        <w:jc w:val="both"/>
        <w:outlineLvl w:val="4"/>
        <w:rPr>
          <w:snapToGrid w:val="0"/>
          <w:sz w:val="28"/>
          <w:szCs w:val="28"/>
        </w:rPr>
      </w:pPr>
    </w:p>
    <w:p w:rsidR="00B61ACC" w:rsidRDefault="00883845" w:rsidP="00297FCD">
      <w:pPr>
        <w:tabs>
          <w:tab w:val="left" w:pos="709"/>
        </w:tabs>
        <w:autoSpaceDE w:val="0"/>
        <w:autoSpaceDN w:val="0"/>
        <w:adjustRightInd w:val="0"/>
        <w:jc w:val="center"/>
        <w:outlineLvl w:val="4"/>
        <w:rPr>
          <w:sz w:val="28"/>
          <w:szCs w:val="28"/>
        </w:rPr>
      </w:pPr>
      <w:r>
        <w:rPr>
          <w:snapToGrid w:val="0"/>
          <w:sz w:val="28"/>
          <w:szCs w:val="28"/>
        </w:rPr>
        <w:t>0</w:t>
      </w:r>
      <w:r w:rsidR="00484F32">
        <w:rPr>
          <w:snapToGrid w:val="0"/>
          <w:sz w:val="28"/>
          <w:szCs w:val="28"/>
        </w:rPr>
        <w:t>8</w:t>
      </w:r>
      <w:r w:rsidR="00297FCD" w:rsidRPr="00C5565E">
        <w:rPr>
          <w:snapToGrid w:val="0"/>
          <w:sz w:val="28"/>
          <w:szCs w:val="28"/>
        </w:rPr>
        <w:t xml:space="preserve"> 1 00 00000 Подпрограмма </w:t>
      </w:r>
      <w:r w:rsidR="00297FCD" w:rsidRPr="00C5565E">
        <w:rPr>
          <w:sz w:val="28"/>
          <w:szCs w:val="28"/>
        </w:rPr>
        <w:t xml:space="preserve">«Охрана окружающей среды </w:t>
      </w:r>
    </w:p>
    <w:p w:rsidR="00297FCD" w:rsidRPr="00C5565E" w:rsidRDefault="00297FCD" w:rsidP="00297FCD">
      <w:pPr>
        <w:tabs>
          <w:tab w:val="left" w:pos="709"/>
        </w:tabs>
        <w:autoSpaceDE w:val="0"/>
        <w:autoSpaceDN w:val="0"/>
        <w:adjustRightInd w:val="0"/>
        <w:jc w:val="center"/>
        <w:outlineLvl w:val="4"/>
        <w:rPr>
          <w:snapToGrid w:val="0"/>
          <w:sz w:val="28"/>
          <w:szCs w:val="28"/>
        </w:rPr>
      </w:pPr>
      <w:r w:rsidRPr="00C5565E">
        <w:rPr>
          <w:sz w:val="28"/>
          <w:szCs w:val="28"/>
        </w:rPr>
        <w:t xml:space="preserve">в </w:t>
      </w:r>
      <w:r w:rsidR="00484F32">
        <w:rPr>
          <w:sz w:val="28"/>
          <w:szCs w:val="28"/>
        </w:rPr>
        <w:t>Камышевском</w:t>
      </w:r>
      <w:r w:rsidR="00883845">
        <w:rPr>
          <w:sz w:val="28"/>
          <w:szCs w:val="28"/>
        </w:rPr>
        <w:t xml:space="preserve"> сельском поселении</w:t>
      </w:r>
      <w:r w:rsidRPr="00C5565E">
        <w:rPr>
          <w:sz w:val="28"/>
          <w:szCs w:val="28"/>
        </w:rPr>
        <w:t>»</w:t>
      </w:r>
    </w:p>
    <w:p w:rsidR="00297FCD" w:rsidRPr="00C5565E" w:rsidRDefault="00297FCD" w:rsidP="00297FCD">
      <w:pPr>
        <w:tabs>
          <w:tab w:val="left" w:pos="709"/>
        </w:tabs>
        <w:autoSpaceDE w:val="0"/>
        <w:autoSpaceDN w:val="0"/>
        <w:adjustRightInd w:val="0"/>
        <w:jc w:val="center"/>
        <w:outlineLvl w:val="4"/>
        <w:rPr>
          <w:snapToGrid w:val="0"/>
          <w:sz w:val="28"/>
          <w:szCs w:val="28"/>
        </w:rPr>
      </w:pPr>
    </w:p>
    <w:p w:rsidR="00297FCD" w:rsidRDefault="00297FCD" w:rsidP="00297FCD">
      <w:pPr>
        <w:tabs>
          <w:tab w:val="left" w:pos="709"/>
        </w:tabs>
        <w:autoSpaceDE w:val="0"/>
        <w:autoSpaceDN w:val="0"/>
        <w:adjustRightInd w:val="0"/>
        <w:jc w:val="both"/>
        <w:outlineLvl w:val="4"/>
        <w:rPr>
          <w:snapToGrid w:val="0"/>
          <w:sz w:val="28"/>
          <w:szCs w:val="28"/>
        </w:rPr>
      </w:pPr>
      <w:r w:rsidRPr="00C5565E">
        <w:rPr>
          <w:snapToGrid w:val="0"/>
          <w:sz w:val="28"/>
          <w:szCs w:val="28"/>
        </w:rPr>
        <w:tab/>
        <w:t xml:space="preserve">По данной целевой статье отражаются расходы </w:t>
      </w:r>
      <w:r w:rsidR="00883845">
        <w:rPr>
          <w:snapToGrid w:val="0"/>
          <w:sz w:val="28"/>
          <w:szCs w:val="28"/>
        </w:rPr>
        <w:t>местного</w:t>
      </w:r>
      <w:r w:rsidRPr="00C5565E">
        <w:rPr>
          <w:snapToGrid w:val="0"/>
          <w:sz w:val="28"/>
          <w:szCs w:val="28"/>
        </w:rPr>
        <w:t xml:space="preserve"> бюджета на реализацию подпрограммы по соответствующим направлениям расходов, в том числе:</w:t>
      </w:r>
    </w:p>
    <w:p w:rsidR="00883845" w:rsidRPr="00A90A31" w:rsidRDefault="00883845" w:rsidP="00883845">
      <w:pPr>
        <w:widowControl w:val="0"/>
        <w:autoSpaceDE w:val="0"/>
        <w:autoSpaceDN w:val="0"/>
        <w:adjustRightInd w:val="0"/>
        <w:ind w:firstLine="709"/>
        <w:jc w:val="both"/>
        <w:rPr>
          <w:sz w:val="28"/>
          <w:szCs w:val="28"/>
        </w:rPr>
      </w:pPr>
      <w:r w:rsidRPr="00A90A31">
        <w:rPr>
          <w:sz w:val="28"/>
          <w:szCs w:val="28"/>
        </w:rPr>
        <w:t>260</w:t>
      </w:r>
      <w:r w:rsidR="00484F32">
        <w:rPr>
          <w:sz w:val="28"/>
          <w:szCs w:val="28"/>
        </w:rPr>
        <w:t>90</w:t>
      </w:r>
      <w:r w:rsidRPr="00A90A31">
        <w:rPr>
          <w:sz w:val="28"/>
          <w:szCs w:val="28"/>
        </w:rPr>
        <w:t xml:space="preserve"> - Организация и проведение мероприятий по охране окружающей среды</w:t>
      </w:r>
    </w:p>
    <w:p w:rsidR="00DB6BD4" w:rsidRDefault="00DB6BD4" w:rsidP="00DB6BD4">
      <w:pPr>
        <w:autoSpaceDE w:val="0"/>
        <w:autoSpaceDN w:val="0"/>
        <w:adjustRightInd w:val="0"/>
        <w:ind w:firstLine="709"/>
        <w:jc w:val="both"/>
        <w:outlineLvl w:val="4"/>
        <w:rPr>
          <w:sz w:val="28"/>
          <w:szCs w:val="28"/>
        </w:rPr>
      </w:pPr>
      <w:r w:rsidRPr="00F95B40">
        <w:rPr>
          <w:sz w:val="28"/>
          <w:szCs w:val="28"/>
        </w:rPr>
        <w:t xml:space="preserve">По данному направлению расходов отражаются расходы местного бюджета </w:t>
      </w:r>
      <w:r w:rsidR="00F95B40" w:rsidRPr="00F95B40">
        <w:rPr>
          <w:sz w:val="28"/>
          <w:szCs w:val="28"/>
        </w:rPr>
        <w:t>на проведение мероприятий, направленных на развитие детского элогического движения</w:t>
      </w:r>
      <w:r w:rsidRPr="00F95B40">
        <w:rPr>
          <w:sz w:val="28"/>
          <w:szCs w:val="28"/>
        </w:rPr>
        <w:t>.</w:t>
      </w:r>
    </w:p>
    <w:p w:rsidR="00B85D62" w:rsidRPr="00C5565E" w:rsidRDefault="00B85D62" w:rsidP="00297FCD">
      <w:pPr>
        <w:autoSpaceDE w:val="0"/>
        <w:autoSpaceDN w:val="0"/>
        <w:adjustRightInd w:val="0"/>
        <w:ind w:firstLine="709"/>
        <w:jc w:val="both"/>
        <w:rPr>
          <w:sz w:val="28"/>
          <w:szCs w:val="28"/>
        </w:rPr>
      </w:pPr>
    </w:p>
    <w:p w:rsidR="00883845" w:rsidRPr="00A90A31" w:rsidRDefault="00883845" w:rsidP="00883845">
      <w:pPr>
        <w:jc w:val="center"/>
        <w:rPr>
          <w:sz w:val="28"/>
          <w:szCs w:val="28"/>
        </w:rPr>
      </w:pPr>
      <w:r w:rsidRPr="00A90A31">
        <w:rPr>
          <w:snapToGrid w:val="0"/>
          <w:sz w:val="28"/>
          <w:szCs w:val="28"/>
        </w:rPr>
        <w:t>0</w:t>
      </w:r>
      <w:r w:rsidR="00484F32">
        <w:rPr>
          <w:snapToGrid w:val="0"/>
          <w:sz w:val="28"/>
          <w:szCs w:val="28"/>
        </w:rPr>
        <w:t>8</w:t>
      </w:r>
      <w:r w:rsidRPr="00A90A31">
        <w:rPr>
          <w:snapToGrid w:val="0"/>
          <w:sz w:val="28"/>
          <w:szCs w:val="28"/>
        </w:rPr>
        <w:t xml:space="preserve"> 2 00 00000 </w:t>
      </w:r>
      <w:r w:rsidRPr="00A90A31">
        <w:rPr>
          <w:sz w:val="28"/>
          <w:szCs w:val="20"/>
        </w:rPr>
        <w:t>«</w:t>
      </w:r>
      <w:r w:rsidR="00484F32">
        <w:rPr>
          <w:sz w:val="28"/>
          <w:szCs w:val="20"/>
        </w:rPr>
        <w:t>Формирование комплексной системы управления отходами и вторичными материальными ресурсами на территории Камышевского сельского поселения</w:t>
      </w:r>
      <w:r w:rsidRPr="00A90A31">
        <w:rPr>
          <w:sz w:val="28"/>
          <w:szCs w:val="28"/>
        </w:rPr>
        <w:t>»</w:t>
      </w:r>
    </w:p>
    <w:p w:rsidR="00883845" w:rsidRPr="00A90A31" w:rsidRDefault="00883845" w:rsidP="00883845">
      <w:pPr>
        <w:jc w:val="center"/>
        <w:rPr>
          <w:sz w:val="28"/>
          <w:szCs w:val="20"/>
        </w:rPr>
      </w:pPr>
    </w:p>
    <w:p w:rsidR="00883845" w:rsidRPr="00A90A31" w:rsidRDefault="00883845" w:rsidP="00883845">
      <w:pPr>
        <w:autoSpaceDE w:val="0"/>
        <w:autoSpaceDN w:val="0"/>
        <w:adjustRightInd w:val="0"/>
        <w:ind w:firstLine="709"/>
        <w:jc w:val="both"/>
        <w:outlineLvl w:val="4"/>
        <w:rPr>
          <w:snapToGrid w:val="0"/>
          <w:sz w:val="28"/>
          <w:szCs w:val="28"/>
        </w:rPr>
      </w:pPr>
      <w:r w:rsidRPr="00A90A31">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83845" w:rsidRPr="00A90A31" w:rsidRDefault="00883845" w:rsidP="00883845">
      <w:pPr>
        <w:autoSpaceDE w:val="0"/>
        <w:autoSpaceDN w:val="0"/>
        <w:adjustRightInd w:val="0"/>
        <w:ind w:firstLine="709"/>
        <w:jc w:val="both"/>
        <w:outlineLvl w:val="4"/>
        <w:rPr>
          <w:sz w:val="28"/>
          <w:szCs w:val="28"/>
        </w:rPr>
      </w:pPr>
      <w:r w:rsidRPr="00A90A31">
        <w:rPr>
          <w:sz w:val="28"/>
          <w:szCs w:val="28"/>
        </w:rPr>
        <w:lastRenderedPageBreak/>
        <w:t>26</w:t>
      </w:r>
      <w:r w:rsidR="00484F32">
        <w:rPr>
          <w:sz w:val="28"/>
          <w:szCs w:val="28"/>
        </w:rPr>
        <w:t>240 –</w:t>
      </w:r>
      <w:r w:rsidR="00125477">
        <w:rPr>
          <w:sz w:val="28"/>
          <w:szCs w:val="28"/>
        </w:rPr>
        <w:t xml:space="preserve"> </w:t>
      </w:r>
      <w:r w:rsidR="00484F32">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883845" w:rsidRPr="00A90A31" w:rsidRDefault="00883845" w:rsidP="00883845">
      <w:pPr>
        <w:autoSpaceDE w:val="0"/>
        <w:autoSpaceDN w:val="0"/>
        <w:adjustRightInd w:val="0"/>
        <w:ind w:firstLine="709"/>
        <w:jc w:val="both"/>
        <w:outlineLvl w:val="4"/>
        <w:rPr>
          <w:sz w:val="28"/>
          <w:szCs w:val="28"/>
        </w:rPr>
      </w:pPr>
      <w:r w:rsidRPr="00F95B40">
        <w:rPr>
          <w:sz w:val="28"/>
          <w:szCs w:val="28"/>
        </w:rPr>
        <w:t>По данному направлению расходов отражаются расходы местного бюджета по содержанию и обустройству полигонов ТБО (буртование свалок), приобретение мусорных контейнеров</w:t>
      </w:r>
      <w:r w:rsidR="00DB6BD4" w:rsidRPr="00F95B40">
        <w:rPr>
          <w:sz w:val="28"/>
          <w:szCs w:val="28"/>
        </w:rPr>
        <w:t>, ликвидация несанкционированных свалок</w:t>
      </w:r>
      <w:r w:rsidRPr="00F95B40">
        <w:rPr>
          <w:sz w:val="28"/>
          <w:szCs w:val="28"/>
        </w:rPr>
        <w:t>.</w:t>
      </w:r>
    </w:p>
    <w:p w:rsidR="00261A50" w:rsidRPr="0075403F" w:rsidRDefault="00261A50" w:rsidP="0075403F">
      <w:pPr>
        <w:widowControl w:val="0"/>
        <w:autoSpaceDE w:val="0"/>
        <w:autoSpaceDN w:val="0"/>
        <w:adjustRightInd w:val="0"/>
        <w:ind w:firstLine="709"/>
        <w:jc w:val="both"/>
        <w:rPr>
          <w:sz w:val="28"/>
          <w:szCs w:val="28"/>
        </w:rPr>
      </w:pPr>
    </w:p>
    <w:p w:rsidR="007E5142" w:rsidRPr="00C5565E" w:rsidRDefault="00297FCD" w:rsidP="007E5142">
      <w:pPr>
        <w:autoSpaceDE w:val="0"/>
        <w:autoSpaceDN w:val="0"/>
        <w:adjustRightInd w:val="0"/>
        <w:ind w:firstLine="709"/>
        <w:jc w:val="center"/>
        <w:outlineLvl w:val="4"/>
        <w:rPr>
          <w:b/>
          <w:snapToGrid w:val="0"/>
          <w:sz w:val="28"/>
          <w:szCs w:val="28"/>
        </w:rPr>
      </w:pPr>
      <w:r w:rsidRPr="00C5565E">
        <w:rPr>
          <w:b/>
          <w:snapToGrid w:val="0"/>
          <w:sz w:val="28"/>
          <w:szCs w:val="28"/>
        </w:rPr>
        <w:t>1.</w:t>
      </w:r>
      <w:r w:rsidR="00BF5794">
        <w:rPr>
          <w:b/>
          <w:snapToGrid w:val="0"/>
          <w:sz w:val="28"/>
          <w:szCs w:val="28"/>
        </w:rPr>
        <w:t>9</w:t>
      </w:r>
      <w:r w:rsidR="007E5142" w:rsidRPr="00C5565E">
        <w:rPr>
          <w:b/>
          <w:snapToGrid w:val="0"/>
          <w:sz w:val="28"/>
          <w:szCs w:val="28"/>
        </w:rPr>
        <w:t xml:space="preserve">. </w:t>
      </w:r>
      <w:r w:rsidR="008016CC">
        <w:rPr>
          <w:b/>
          <w:snapToGrid w:val="0"/>
          <w:sz w:val="28"/>
          <w:szCs w:val="28"/>
        </w:rPr>
        <w:t xml:space="preserve">Муниципальная </w:t>
      </w:r>
      <w:r w:rsidR="007E5142" w:rsidRPr="00C5565E">
        <w:rPr>
          <w:b/>
          <w:snapToGrid w:val="0"/>
          <w:sz w:val="28"/>
          <w:szCs w:val="28"/>
        </w:rPr>
        <w:t xml:space="preserve">программа </w:t>
      </w:r>
      <w:r w:rsidR="00086BDC">
        <w:rPr>
          <w:b/>
          <w:snapToGrid w:val="0"/>
          <w:sz w:val="28"/>
          <w:szCs w:val="28"/>
        </w:rPr>
        <w:t>Камышевского</w:t>
      </w:r>
      <w:r w:rsidR="008016CC">
        <w:rPr>
          <w:b/>
          <w:snapToGrid w:val="0"/>
          <w:sz w:val="28"/>
          <w:szCs w:val="28"/>
        </w:rPr>
        <w:t xml:space="preserve"> сельского поселения</w:t>
      </w:r>
    </w:p>
    <w:p w:rsidR="007E5142" w:rsidRPr="00C5565E" w:rsidRDefault="007E5142" w:rsidP="007E5142">
      <w:pPr>
        <w:autoSpaceDE w:val="0"/>
        <w:autoSpaceDN w:val="0"/>
        <w:adjustRightInd w:val="0"/>
        <w:ind w:firstLine="709"/>
        <w:jc w:val="center"/>
        <w:outlineLvl w:val="4"/>
        <w:rPr>
          <w:b/>
          <w:snapToGrid w:val="0"/>
          <w:sz w:val="28"/>
          <w:szCs w:val="28"/>
        </w:rPr>
      </w:pPr>
      <w:r w:rsidRPr="00C5565E">
        <w:rPr>
          <w:b/>
          <w:snapToGrid w:val="0"/>
          <w:sz w:val="28"/>
          <w:szCs w:val="28"/>
        </w:rPr>
        <w:t xml:space="preserve"> «Экономическое развитие</w:t>
      </w:r>
      <w:r w:rsidR="00BF5794">
        <w:rPr>
          <w:b/>
          <w:snapToGrid w:val="0"/>
          <w:sz w:val="28"/>
          <w:szCs w:val="28"/>
        </w:rPr>
        <w:t xml:space="preserve"> и инновационная экономика</w:t>
      </w:r>
      <w:r w:rsidRPr="00C5565E">
        <w:rPr>
          <w:b/>
          <w:snapToGrid w:val="0"/>
          <w:sz w:val="28"/>
          <w:szCs w:val="28"/>
        </w:rPr>
        <w:t xml:space="preserve">» </w:t>
      </w:r>
    </w:p>
    <w:p w:rsidR="007E5142" w:rsidRPr="00C5565E" w:rsidRDefault="007E5142" w:rsidP="007E5142">
      <w:pPr>
        <w:autoSpaceDE w:val="0"/>
        <w:autoSpaceDN w:val="0"/>
        <w:adjustRightInd w:val="0"/>
        <w:ind w:firstLine="709"/>
        <w:jc w:val="center"/>
        <w:outlineLvl w:val="4"/>
        <w:rPr>
          <w:b/>
          <w:snapToGrid w:val="0"/>
          <w:sz w:val="28"/>
          <w:szCs w:val="28"/>
        </w:rPr>
      </w:pPr>
    </w:p>
    <w:p w:rsidR="007E5142" w:rsidRPr="00C5565E" w:rsidRDefault="007E5142" w:rsidP="007E5142">
      <w:pPr>
        <w:autoSpaceDE w:val="0"/>
        <w:autoSpaceDN w:val="0"/>
        <w:adjustRightInd w:val="0"/>
        <w:ind w:firstLine="709"/>
        <w:jc w:val="both"/>
        <w:outlineLvl w:val="4"/>
        <w:rPr>
          <w:snapToGrid w:val="0"/>
          <w:sz w:val="28"/>
          <w:szCs w:val="28"/>
        </w:rPr>
      </w:pPr>
      <w:r w:rsidRPr="00C5565E">
        <w:rPr>
          <w:snapToGrid w:val="0"/>
          <w:sz w:val="28"/>
          <w:szCs w:val="28"/>
        </w:rPr>
        <w:t xml:space="preserve">Целевые статьи </w:t>
      </w:r>
      <w:r w:rsidR="008016CC">
        <w:rPr>
          <w:snapToGrid w:val="0"/>
          <w:sz w:val="28"/>
          <w:szCs w:val="28"/>
        </w:rPr>
        <w:t>муниципальной</w:t>
      </w:r>
      <w:r w:rsidRPr="00C5565E">
        <w:rPr>
          <w:snapToGrid w:val="0"/>
          <w:sz w:val="28"/>
          <w:szCs w:val="28"/>
        </w:rPr>
        <w:t xml:space="preserve"> программы </w:t>
      </w:r>
      <w:r w:rsidR="00086BDC">
        <w:rPr>
          <w:snapToGrid w:val="0"/>
          <w:sz w:val="28"/>
          <w:szCs w:val="28"/>
        </w:rPr>
        <w:t>Камышевского</w:t>
      </w:r>
      <w:r w:rsidR="008016CC">
        <w:rPr>
          <w:snapToGrid w:val="0"/>
          <w:sz w:val="28"/>
          <w:szCs w:val="28"/>
        </w:rPr>
        <w:t xml:space="preserve"> сельского поселения </w:t>
      </w:r>
      <w:r w:rsidRPr="00383BB2">
        <w:rPr>
          <w:snapToGrid w:val="0"/>
          <w:sz w:val="28"/>
          <w:szCs w:val="28"/>
        </w:rPr>
        <w:t>«Экономическое развитие</w:t>
      </w:r>
      <w:r w:rsidR="00BF5794">
        <w:rPr>
          <w:snapToGrid w:val="0"/>
          <w:sz w:val="28"/>
          <w:szCs w:val="28"/>
        </w:rPr>
        <w:t xml:space="preserve"> и инновационная экономика</w:t>
      </w:r>
      <w:r w:rsidRPr="00383BB2">
        <w:rPr>
          <w:snapToGrid w:val="0"/>
          <w:sz w:val="28"/>
          <w:szCs w:val="28"/>
        </w:rPr>
        <w:t>»</w:t>
      </w:r>
      <w:r w:rsidRPr="00C5565E">
        <w:rPr>
          <w:snapToGrid w:val="0"/>
          <w:sz w:val="28"/>
          <w:szCs w:val="28"/>
        </w:rPr>
        <w:t xml:space="preserve"> включают:</w:t>
      </w:r>
    </w:p>
    <w:p w:rsidR="007E5142" w:rsidRPr="00C5565E" w:rsidRDefault="007E5142" w:rsidP="007E5142">
      <w:pPr>
        <w:autoSpaceDE w:val="0"/>
        <w:autoSpaceDN w:val="0"/>
        <w:adjustRightInd w:val="0"/>
        <w:ind w:firstLine="709"/>
        <w:jc w:val="both"/>
        <w:outlineLvl w:val="4"/>
        <w:rPr>
          <w:snapToGrid w:val="0"/>
          <w:sz w:val="28"/>
          <w:szCs w:val="28"/>
        </w:rPr>
      </w:pPr>
    </w:p>
    <w:p w:rsidR="007E5142" w:rsidRPr="00C5565E" w:rsidRDefault="008016CC" w:rsidP="002C7AE6">
      <w:pPr>
        <w:autoSpaceDE w:val="0"/>
        <w:autoSpaceDN w:val="0"/>
        <w:adjustRightInd w:val="0"/>
        <w:jc w:val="center"/>
        <w:outlineLvl w:val="4"/>
        <w:rPr>
          <w:snapToGrid w:val="0"/>
          <w:sz w:val="28"/>
          <w:szCs w:val="28"/>
        </w:rPr>
      </w:pPr>
      <w:r>
        <w:rPr>
          <w:snapToGrid w:val="0"/>
          <w:sz w:val="28"/>
          <w:szCs w:val="28"/>
        </w:rPr>
        <w:t>0</w:t>
      </w:r>
      <w:r w:rsidR="00BF5794">
        <w:rPr>
          <w:snapToGrid w:val="0"/>
          <w:sz w:val="28"/>
          <w:szCs w:val="28"/>
        </w:rPr>
        <w:t>9</w:t>
      </w:r>
      <w:r w:rsidR="007E5142" w:rsidRPr="00C5565E">
        <w:rPr>
          <w:snapToGrid w:val="0"/>
          <w:sz w:val="28"/>
          <w:szCs w:val="28"/>
        </w:rPr>
        <w:t xml:space="preserve"> 0 00 00000 </w:t>
      </w:r>
      <w:r>
        <w:rPr>
          <w:snapToGrid w:val="0"/>
          <w:sz w:val="28"/>
          <w:szCs w:val="28"/>
        </w:rPr>
        <w:t>Муниципальная</w:t>
      </w:r>
      <w:r w:rsidR="007E5142" w:rsidRPr="00C5565E">
        <w:rPr>
          <w:snapToGrid w:val="0"/>
          <w:sz w:val="28"/>
          <w:szCs w:val="28"/>
        </w:rPr>
        <w:t xml:space="preserve"> программа </w:t>
      </w:r>
      <w:r w:rsidR="00086BDC">
        <w:rPr>
          <w:snapToGrid w:val="0"/>
          <w:sz w:val="28"/>
          <w:szCs w:val="28"/>
        </w:rPr>
        <w:t>Камышевского</w:t>
      </w:r>
      <w:r>
        <w:rPr>
          <w:snapToGrid w:val="0"/>
          <w:sz w:val="28"/>
          <w:szCs w:val="28"/>
        </w:rPr>
        <w:t xml:space="preserve"> сельского поселения</w:t>
      </w:r>
    </w:p>
    <w:p w:rsidR="007E5142" w:rsidRPr="00C5565E" w:rsidRDefault="007E5142" w:rsidP="002C7AE6">
      <w:pPr>
        <w:autoSpaceDE w:val="0"/>
        <w:autoSpaceDN w:val="0"/>
        <w:adjustRightInd w:val="0"/>
        <w:jc w:val="center"/>
        <w:outlineLvl w:val="4"/>
        <w:rPr>
          <w:snapToGrid w:val="0"/>
          <w:sz w:val="28"/>
          <w:szCs w:val="28"/>
        </w:rPr>
      </w:pPr>
      <w:r w:rsidRPr="00383BB2">
        <w:rPr>
          <w:snapToGrid w:val="0"/>
          <w:sz w:val="28"/>
          <w:szCs w:val="28"/>
        </w:rPr>
        <w:t>«Экономическое развитие</w:t>
      </w:r>
      <w:r w:rsidR="00BF5794">
        <w:rPr>
          <w:snapToGrid w:val="0"/>
          <w:sz w:val="28"/>
          <w:szCs w:val="28"/>
        </w:rPr>
        <w:t xml:space="preserve"> и инновационная экономика</w:t>
      </w:r>
      <w:r w:rsidRPr="00383BB2">
        <w:rPr>
          <w:snapToGrid w:val="0"/>
          <w:sz w:val="28"/>
          <w:szCs w:val="28"/>
        </w:rPr>
        <w:t>»</w:t>
      </w:r>
    </w:p>
    <w:p w:rsidR="007E5142" w:rsidRPr="00C5565E" w:rsidRDefault="007E5142" w:rsidP="007E5142">
      <w:pPr>
        <w:autoSpaceDE w:val="0"/>
        <w:autoSpaceDN w:val="0"/>
        <w:adjustRightInd w:val="0"/>
        <w:ind w:firstLine="709"/>
        <w:jc w:val="center"/>
        <w:outlineLvl w:val="4"/>
        <w:rPr>
          <w:snapToGrid w:val="0"/>
          <w:sz w:val="28"/>
          <w:szCs w:val="28"/>
        </w:rPr>
      </w:pPr>
    </w:p>
    <w:p w:rsidR="007E5142" w:rsidRPr="00C5565E" w:rsidRDefault="007E5142" w:rsidP="007E5142">
      <w:pPr>
        <w:autoSpaceDE w:val="0"/>
        <w:autoSpaceDN w:val="0"/>
        <w:adjustRightInd w:val="0"/>
        <w:ind w:firstLine="709"/>
        <w:jc w:val="both"/>
        <w:outlineLvl w:val="4"/>
        <w:rPr>
          <w:snapToGrid w:val="0"/>
          <w:sz w:val="28"/>
          <w:szCs w:val="28"/>
        </w:rPr>
      </w:pPr>
      <w:r w:rsidRPr="00C5565E">
        <w:rPr>
          <w:snapToGrid w:val="0"/>
          <w:sz w:val="28"/>
          <w:szCs w:val="28"/>
        </w:rPr>
        <w:t xml:space="preserve">По данной целевой статье отражаются расходы </w:t>
      </w:r>
      <w:r w:rsidR="008016CC">
        <w:rPr>
          <w:snapToGrid w:val="0"/>
          <w:sz w:val="28"/>
          <w:szCs w:val="28"/>
        </w:rPr>
        <w:t>местного</w:t>
      </w:r>
      <w:r w:rsidRPr="00C5565E">
        <w:rPr>
          <w:snapToGrid w:val="0"/>
          <w:sz w:val="28"/>
          <w:szCs w:val="28"/>
        </w:rPr>
        <w:t xml:space="preserve"> бюджета на реализацию </w:t>
      </w:r>
      <w:r w:rsidR="008016CC">
        <w:rPr>
          <w:snapToGrid w:val="0"/>
          <w:sz w:val="28"/>
          <w:szCs w:val="28"/>
        </w:rPr>
        <w:t>муниципальной</w:t>
      </w:r>
      <w:r w:rsidRPr="00C5565E">
        <w:rPr>
          <w:snapToGrid w:val="0"/>
          <w:sz w:val="28"/>
          <w:szCs w:val="28"/>
        </w:rPr>
        <w:t xml:space="preserve"> программы </w:t>
      </w:r>
      <w:r w:rsidR="00086BDC">
        <w:rPr>
          <w:snapToGrid w:val="0"/>
          <w:sz w:val="28"/>
          <w:szCs w:val="28"/>
        </w:rPr>
        <w:t>Камышевского</w:t>
      </w:r>
      <w:r w:rsidR="008016CC">
        <w:rPr>
          <w:snapToGrid w:val="0"/>
          <w:sz w:val="28"/>
          <w:szCs w:val="28"/>
        </w:rPr>
        <w:t xml:space="preserve"> сельского поселения</w:t>
      </w:r>
      <w:r w:rsidRPr="00C5565E">
        <w:rPr>
          <w:snapToGrid w:val="0"/>
          <w:sz w:val="28"/>
          <w:szCs w:val="28"/>
        </w:rPr>
        <w:t xml:space="preserve"> «Экономическое разви</w:t>
      </w:r>
      <w:r w:rsidR="00627AC6">
        <w:rPr>
          <w:snapToGrid w:val="0"/>
          <w:sz w:val="28"/>
          <w:szCs w:val="28"/>
        </w:rPr>
        <w:t xml:space="preserve">тие и инновационная экономика», </w:t>
      </w:r>
      <w:r w:rsidRPr="00C5565E">
        <w:rPr>
          <w:snapToGrid w:val="0"/>
          <w:sz w:val="28"/>
          <w:szCs w:val="28"/>
        </w:rPr>
        <w:t xml:space="preserve">осуществляемые по следующим подпрограммам </w:t>
      </w:r>
      <w:r w:rsidR="008016CC">
        <w:rPr>
          <w:snapToGrid w:val="0"/>
          <w:sz w:val="28"/>
          <w:szCs w:val="28"/>
        </w:rPr>
        <w:t>муниципальной</w:t>
      </w:r>
      <w:r w:rsidRPr="00C5565E">
        <w:rPr>
          <w:snapToGrid w:val="0"/>
          <w:sz w:val="28"/>
          <w:szCs w:val="28"/>
        </w:rPr>
        <w:t xml:space="preserve"> программы.</w:t>
      </w:r>
    </w:p>
    <w:p w:rsidR="004F75C4" w:rsidRPr="00C5565E" w:rsidRDefault="004F75C4" w:rsidP="004F75C4">
      <w:pPr>
        <w:autoSpaceDE w:val="0"/>
        <w:autoSpaceDN w:val="0"/>
        <w:adjustRightInd w:val="0"/>
        <w:ind w:firstLine="709"/>
        <w:jc w:val="center"/>
        <w:outlineLvl w:val="4"/>
        <w:rPr>
          <w:snapToGrid w:val="0"/>
          <w:sz w:val="28"/>
          <w:szCs w:val="28"/>
        </w:rPr>
      </w:pPr>
    </w:p>
    <w:p w:rsidR="007E2B9D" w:rsidRPr="00974B4B" w:rsidRDefault="008016CC" w:rsidP="007E2B9D">
      <w:pPr>
        <w:autoSpaceDE w:val="0"/>
        <w:autoSpaceDN w:val="0"/>
        <w:adjustRightInd w:val="0"/>
        <w:ind w:firstLine="709"/>
        <w:jc w:val="center"/>
        <w:outlineLvl w:val="4"/>
        <w:rPr>
          <w:snapToGrid w:val="0"/>
          <w:color w:val="000000"/>
          <w:sz w:val="28"/>
          <w:szCs w:val="28"/>
        </w:rPr>
      </w:pPr>
      <w:r>
        <w:rPr>
          <w:snapToGrid w:val="0"/>
          <w:sz w:val="28"/>
          <w:szCs w:val="28"/>
        </w:rPr>
        <w:t>0</w:t>
      </w:r>
      <w:r w:rsidR="00BF5794">
        <w:rPr>
          <w:snapToGrid w:val="0"/>
          <w:sz w:val="28"/>
          <w:szCs w:val="28"/>
        </w:rPr>
        <w:t>9</w:t>
      </w:r>
      <w:r w:rsidR="007B625A">
        <w:rPr>
          <w:snapToGrid w:val="0"/>
          <w:sz w:val="28"/>
          <w:szCs w:val="28"/>
        </w:rPr>
        <w:t xml:space="preserve"> </w:t>
      </w:r>
      <w:r>
        <w:rPr>
          <w:snapToGrid w:val="0"/>
          <w:sz w:val="28"/>
          <w:szCs w:val="28"/>
        </w:rPr>
        <w:t>1</w:t>
      </w:r>
      <w:r w:rsidR="007B625A">
        <w:rPr>
          <w:snapToGrid w:val="0"/>
          <w:sz w:val="28"/>
          <w:szCs w:val="28"/>
        </w:rPr>
        <w:t xml:space="preserve"> </w:t>
      </w:r>
      <w:r w:rsidR="007E2B9D" w:rsidRPr="00974B4B">
        <w:rPr>
          <w:snapToGrid w:val="0"/>
          <w:color w:val="000000"/>
          <w:sz w:val="28"/>
          <w:szCs w:val="28"/>
        </w:rPr>
        <w:t>00 00000 Подпрограмма «</w:t>
      </w:r>
      <w:r w:rsidR="00BF5794">
        <w:rPr>
          <w:snapToGrid w:val="0"/>
          <w:color w:val="000000"/>
          <w:sz w:val="28"/>
          <w:szCs w:val="28"/>
        </w:rPr>
        <w:t>Создание благоприятных условий для привлечения инвестиций в Камышевском сельском поселении</w:t>
      </w:r>
      <w:r w:rsidR="007E2B9D" w:rsidRPr="00974B4B">
        <w:rPr>
          <w:snapToGrid w:val="0"/>
          <w:color w:val="000000"/>
          <w:sz w:val="28"/>
          <w:szCs w:val="28"/>
        </w:rPr>
        <w:t xml:space="preserve">» </w:t>
      </w:r>
    </w:p>
    <w:p w:rsidR="007E2B9D" w:rsidRPr="00974B4B" w:rsidRDefault="007E2B9D" w:rsidP="007E2B9D">
      <w:pPr>
        <w:autoSpaceDE w:val="0"/>
        <w:autoSpaceDN w:val="0"/>
        <w:adjustRightInd w:val="0"/>
        <w:ind w:firstLine="709"/>
        <w:jc w:val="center"/>
        <w:outlineLvl w:val="4"/>
        <w:rPr>
          <w:snapToGrid w:val="0"/>
          <w:color w:val="000000"/>
          <w:sz w:val="28"/>
          <w:szCs w:val="28"/>
        </w:rPr>
      </w:pPr>
    </w:p>
    <w:p w:rsidR="008016CC" w:rsidRDefault="008016CC" w:rsidP="008016CC">
      <w:pPr>
        <w:pStyle w:val="a4"/>
        <w:ind w:firstLine="709"/>
        <w:jc w:val="center"/>
        <w:rPr>
          <w:rFonts w:ascii="Times New Roman" w:hAnsi="Times New Roman"/>
          <w:snapToGrid w:val="0"/>
          <w:color w:val="000000"/>
          <w:sz w:val="28"/>
          <w:szCs w:val="28"/>
        </w:rPr>
      </w:pPr>
      <w:r>
        <w:rPr>
          <w:rFonts w:ascii="Times New Roman" w:eastAsia="Times New Roman" w:hAnsi="Times New Roman"/>
          <w:snapToGrid w:val="0"/>
          <w:color w:val="000000"/>
          <w:sz w:val="28"/>
          <w:szCs w:val="28"/>
          <w:lang w:eastAsia="ru-RU"/>
        </w:rPr>
        <w:t>0</w:t>
      </w:r>
      <w:r w:rsidR="00BF5794">
        <w:rPr>
          <w:rFonts w:ascii="Times New Roman" w:eastAsia="Times New Roman" w:hAnsi="Times New Roman"/>
          <w:snapToGrid w:val="0"/>
          <w:color w:val="000000"/>
          <w:sz w:val="28"/>
          <w:szCs w:val="28"/>
          <w:lang w:eastAsia="ru-RU"/>
        </w:rPr>
        <w:t>9</w:t>
      </w:r>
      <w:r>
        <w:rPr>
          <w:rFonts w:ascii="Times New Roman" w:eastAsia="Times New Roman" w:hAnsi="Times New Roman"/>
          <w:snapToGrid w:val="0"/>
          <w:color w:val="000000"/>
          <w:sz w:val="28"/>
          <w:szCs w:val="28"/>
          <w:lang w:eastAsia="ru-RU"/>
        </w:rPr>
        <w:t xml:space="preserve"> 2 00 00000 </w:t>
      </w:r>
      <w:r w:rsidRPr="00A462CD">
        <w:rPr>
          <w:rFonts w:ascii="Times New Roman" w:hAnsi="Times New Roman"/>
          <w:snapToGrid w:val="0"/>
          <w:color w:val="000000"/>
          <w:sz w:val="28"/>
          <w:szCs w:val="28"/>
        </w:rPr>
        <w:t>Подпрограмма «</w:t>
      </w:r>
      <w:r w:rsidR="00BF5794">
        <w:rPr>
          <w:rFonts w:ascii="Times New Roman" w:hAnsi="Times New Roman"/>
          <w:snapToGrid w:val="0"/>
          <w:color w:val="000000"/>
          <w:sz w:val="28"/>
          <w:szCs w:val="28"/>
        </w:rPr>
        <w:t>Развитие субъектов малого и среднего предпринимательства в Камышевском сельском поселении</w:t>
      </w:r>
      <w:r w:rsidRPr="00A462CD">
        <w:rPr>
          <w:rFonts w:ascii="Times New Roman" w:hAnsi="Times New Roman"/>
          <w:snapToGrid w:val="0"/>
          <w:color w:val="000000"/>
          <w:sz w:val="28"/>
          <w:szCs w:val="28"/>
        </w:rPr>
        <w:t>»</w:t>
      </w:r>
    </w:p>
    <w:p w:rsidR="008016CC" w:rsidRDefault="008016CC" w:rsidP="008016CC">
      <w:pPr>
        <w:pStyle w:val="a4"/>
        <w:ind w:firstLine="709"/>
        <w:jc w:val="both"/>
        <w:rPr>
          <w:rFonts w:ascii="Times New Roman" w:hAnsi="Times New Roman"/>
          <w:snapToGrid w:val="0"/>
          <w:color w:val="000000"/>
          <w:sz w:val="28"/>
          <w:szCs w:val="28"/>
        </w:rPr>
      </w:pPr>
    </w:p>
    <w:p w:rsidR="008016CC" w:rsidRDefault="008016CC" w:rsidP="008016CC">
      <w:pPr>
        <w:autoSpaceDE w:val="0"/>
        <w:autoSpaceDN w:val="0"/>
        <w:adjustRightInd w:val="0"/>
        <w:ind w:firstLine="709"/>
        <w:jc w:val="both"/>
        <w:outlineLvl w:val="4"/>
        <w:rPr>
          <w:snapToGrid w:val="0"/>
          <w:sz w:val="28"/>
          <w:szCs w:val="28"/>
        </w:rPr>
      </w:pPr>
      <w:r w:rsidRPr="00C5565E">
        <w:rPr>
          <w:snapToGrid w:val="0"/>
          <w:sz w:val="28"/>
          <w:szCs w:val="28"/>
        </w:rPr>
        <w:t xml:space="preserve">По данной целевой статье отражаются расходы </w:t>
      </w:r>
      <w:r>
        <w:rPr>
          <w:snapToGrid w:val="0"/>
          <w:sz w:val="28"/>
          <w:szCs w:val="28"/>
        </w:rPr>
        <w:t>ме</w:t>
      </w:r>
      <w:r w:rsidRPr="00C5565E">
        <w:rPr>
          <w:snapToGrid w:val="0"/>
          <w:sz w:val="28"/>
          <w:szCs w:val="28"/>
        </w:rPr>
        <w:t>стного бюджета на реализацию подпрограммы по соответствующим направлениям расходов, в том числе:</w:t>
      </w:r>
    </w:p>
    <w:p w:rsidR="008016CC" w:rsidRDefault="008016CC" w:rsidP="008016CC">
      <w:pPr>
        <w:autoSpaceDE w:val="0"/>
        <w:autoSpaceDN w:val="0"/>
        <w:adjustRightInd w:val="0"/>
        <w:ind w:firstLine="709"/>
        <w:jc w:val="both"/>
        <w:outlineLvl w:val="4"/>
        <w:rPr>
          <w:rFonts w:eastAsia="Calibri"/>
          <w:color w:val="000000"/>
          <w:sz w:val="28"/>
          <w:szCs w:val="28"/>
          <w:lang w:eastAsia="en-US"/>
        </w:rPr>
      </w:pPr>
      <w:r w:rsidRPr="00CC3565">
        <w:rPr>
          <w:rFonts w:eastAsia="Calibri"/>
          <w:color w:val="000000"/>
          <w:sz w:val="28"/>
          <w:szCs w:val="28"/>
          <w:lang w:eastAsia="en-US"/>
        </w:rPr>
        <w:t>2</w:t>
      </w:r>
      <w:r w:rsidR="005D7B42" w:rsidRPr="00CC3565">
        <w:rPr>
          <w:rFonts w:eastAsia="Calibri"/>
          <w:color w:val="000000"/>
          <w:sz w:val="28"/>
          <w:szCs w:val="28"/>
          <w:lang w:eastAsia="en-US"/>
        </w:rPr>
        <w:t>6</w:t>
      </w:r>
      <w:r w:rsidR="00FC6A23" w:rsidRPr="00CC3565">
        <w:rPr>
          <w:rFonts w:eastAsia="Calibri"/>
          <w:color w:val="000000"/>
          <w:sz w:val="28"/>
          <w:szCs w:val="28"/>
          <w:lang w:eastAsia="en-US"/>
        </w:rPr>
        <w:t>2</w:t>
      </w:r>
      <w:r w:rsidR="00BF5794">
        <w:rPr>
          <w:rFonts w:eastAsia="Calibri"/>
          <w:color w:val="000000"/>
          <w:sz w:val="28"/>
          <w:szCs w:val="28"/>
          <w:lang w:eastAsia="en-US"/>
        </w:rPr>
        <w:t>0</w:t>
      </w:r>
      <w:r w:rsidR="005D7B42" w:rsidRPr="00CC3565">
        <w:rPr>
          <w:rFonts w:eastAsia="Calibri"/>
          <w:color w:val="000000"/>
          <w:sz w:val="28"/>
          <w:szCs w:val="28"/>
          <w:lang w:eastAsia="en-US"/>
        </w:rPr>
        <w:t>0</w:t>
      </w:r>
      <w:r w:rsidR="007B625A">
        <w:rPr>
          <w:rFonts w:eastAsia="Calibri"/>
          <w:color w:val="000000"/>
          <w:sz w:val="28"/>
          <w:szCs w:val="28"/>
          <w:lang w:eastAsia="en-US"/>
        </w:rPr>
        <w:t xml:space="preserve"> </w:t>
      </w:r>
      <w:r w:rsidR="00BF5794">
        <w:rPr>
          <w:rFonts w:eastAsia="Calibri"/>
          <w:color w:val="000000"/>
          <w:sz w:val="28"/>
          <w:szCs w:val="28"/>
          <w:lang w:eastAsia="en-US"/>
        </w:rPr>
        <w:t>–</w:t>
      </w:r>
      <w:r w:rsidR="007B625A">
        <w:rPr>
          <w:rFonts w:eastAsia="Calibri"/>
          <w:color w:val="000000"/>
          <w:sz w:val="28"/>
          <w:szCs w:val="28"/>
          <w:lang w:eastAsia="en-US"/>
        </w:rPr>
        <w:t xml:space="preserve"> </w:t>
      </w:r>
      <w:r w:rsidR="00BF5794">
        <w:rPr>
          <w:rFonts w:eastAsia="Calibri"/>
          <w:color w:val="000000"/>
          <w:sz w:val="28"/>
          <w:szCs w:val="28"/>
          <w:lang w:eastAsia="en-US"/>
        </w:rPr>
        <w:t>Оказание консультационной и информационной поддержки субъектов малого и среднего предпринимательства</w:t>
      </w:r>
    </w:p>
    <w:p w:rsidR="008016CC" w:rsidRDefault="008016CC" w:rsidP="008016CC">
      <w:pPr>
        <w:autoSpaceDE w:val="0"/>
        <w:autoSpaceDN w:val="0"/>
        <w:adjustRightInd w:val="0"/>
        <w:ind w:firstLine="709"/>
        <w:jc w:val="both"/>
        <w:outlineLvl w:val="4"/>
        <w:rPr>
          <w:rFonts w:eastAsia="Calibri"/>
          <w:color w:val="000000"/>
          <w:sz w:val="28"/>
          <w:szCs w:val="28"/>
          <w:lang w:eastAsia="en-US"/>
        </w:rPr>
      </w:pPr>
      <w:r w:rsidRPr="00444530">
        <w:rPr>
          <w:snapToGrid w:val="0"/>
          <w:sz w:val="28"/>
          <w:szCs w:val="28"/>
        </w:rPr>
        <w:t xml:space="preserve">По данному направлению расходов отражаются расходы </w:t>
      </w:r>
      <w:r>
        <w:rPr>
          <w:snapToGrid w:val="0"/>
          <w:sz w:val="28"/>
          <w:szCs w:val="28"/>
        </w:rPr>
        <w:t>ме</w:t>
      </w:r>
      <w:r w:rsidRPr="00444530">
        <w:rPr>
          <w:snapToGrid w:val="0"/>
          <w:sz w:val="28"/>
          <w:szCs w:val="28"/>
        </w:rPr>
        <w:t>стного бюджета на</w:t>
      </w:r>
      <w:r w:rsidRPr="009459E4">
        <w:rPr>
          <w:rFonts w:eastAsia="Calibri"/>
          <w:color w:val="000000"/>
          <w:sz w:val="28"/>
          <w:szCs w:val="28"/>
          <w:lang w:eastAsia="en-US"/>
        </w:rPr>
        <w:t>информационное обеспечение потребителей</w:t>
      </w:r>
      <w:r>
        <w:rPr>
          <w:rFonts w:eastAsia="Calibri"/>
          <w:color w:val="000000"/>
          <w:sz w:val="28"/>
          <w:szCs w:val="28"/>
          <w:lang w:eastAsia="en-US"/>
        </w:rPr>
        <w:t>,п</w:t>
      </w:r>
      <w:r w:rsidRPr="009459E4">
        <w:rPr>
          <w:rFonts w:eastAsia="Calibri"/>
          <w:color w:val="000000"/>
          <w:sz w:val="28"/>
          <w:szCs w:val="28"/>
          <w:lang w:eastAsia="en-US"/>
        </w:rPr>
        <w:t>росвещение и популяризаци</w:t>
      </w:r>
      <w:r>
        <w:rPr>
          <w:rFonts w:eastAsia="Calibri"/>
          <w:color w:val="000000"/>
          <w:sz w:val="28"/>
          <w:szCs w:val="28"/>
          <w:lang w:eastAsia="en-US"/>
        </w:rPr>
        <w:t>ю</w:t>
      </w:r>
      <w:r w:rsidRPr="009459E4">
        <w:rPr>
          <w:rFonts w:eastAsia="Calibri"/>
          <w:color w:val="000000"/>
          <w:sz w:val="28"/>
          <w:szCs w:val="28"/>
          <w:lang w:eastAsia="en-US"/>
        </w:rPr>
        <w:t xml:space="preserve"> вопросов защиты прав потребителей</w:t>
      </w:r>
      <w:r>
        <w:rPr>
          <w:rFonts w:eastAsia="Calibri"/>
          <w:color w:val="000000"/>
          <w:sz w:val="28"/>
          <w:szCs w:val="28"/>
          <w:lang w:eastAsia="en-US"/>
        </w:rPr>
        <w:t xml:space="preserve"> в том числе: </w:t>
      </w:r>
    </w:p>
    <w:p w:rsidR="008016CC" w:rsidRPr="009459E4" w:rsidRDefault="008016CC" w:rsidP="008016CC">
      <w:pPr>
        <w:autoSpaceDE w:val="0"/>
        <w:autoSpaceDN w:val="0"/>
        <w:adjustRightInd w:val="0"/>
        <w:ind w:firstLine="709"/>
        <w:jc w:val="both"/>
        <w:outlineLvl w:val="4"/>
        <w:rPr>
          <w:snapToGrid w:val="0"/>
          <w:sz w:val="28"/>
          <w:szCs w:val="28"/>
        </w:rPr>
      </w:pPr>
      <w:r>
        <w:rPr>
          <w:rFonts w:eastAsia="Calibri"/>
          <w:color w:val="000000"/>
          <w:sz w:val="28"/>
          <w:szCs w:val="28"/>
          <w:lang w:eastAsia="en-US"/>
        </w:rPr>
        <w:t xml:space="preserve">- </w:t>
      </w:r>
      <w:r w:rsidRPr="009459E4">
        <w:rPr>
          <w:snapToGrid w:val="0"/>
          <w:sz w:val="28"/>
          <w:szCs w:val="28"/>
        </w:rPr>
        <w:t>распространение для потреби</w:t>
      </w:r>
      <w:r w:rsidRPr="009459E4">
        <w:rPr>
          <w:snapToGrid w:val="0"/>
          <w:sz w:val="28"/>
          <w:szCs w:val="28"/>
        </w:rPr>
        <w:softHyphen/>
        <w:t>телей информаци</w:t>
      </w:r>
      <w:r w:rsidRPr="009459E4">
        <w:rPr>
          <w:snapToGrid w:val="0"/>
          <w:sz w:val="28"/>
          <w:szCs w:val="28"/>
        </w:rPr>
        <w:softHyphen/>
        <w:t>онно-справочных материалов по во</w:t>
      </w:r>
      <w:r w:rsidRPr="009459E4">
        <w:rPr>
          <w:snapToGrid w:val="0"/>
          <w:sz w:val="28"/>
          <w:szCs w:val="28"/>
        </w:rPr>
        <w:softHyphen/>
        <w:t>просам защиты прав потребителей в раз</w:t>
      </w:r>
      <w:r w:rsidRPr="009459E4">
        <w:rPr>
          <w:snapToGrid w:val="0"/>
          <w:sz w:val="28"/>
          <w:szCs w:val="28"/>
        </w:rPr>
        <w:softHyphen/>
        <w:t>личных сферах дея</w:t>
      </w:r>
      <w:r w:rsidRPr="009459E4">
        <w:rPr>
          <w:snapToGrid w:val="0"/>
          <w:sz w:val="28"/>
          <w:szCs w:val="28"/>
        </w:rPr>
        <w:softHyphen/>
        <w:t>тельности;</w:t>
      </w:r>
    </w:p>
    <w:p w:rsidR="008016CC" w:rsidRPr="009459E4" w:rsidRDefault="008016CC" w:rsidP="008016CC">
      <w:pPr>
        <w:jc w:val="both"/>
        <w:rPr>
          <w:snapToGrid w:val="0"/>
          <w:sz w:val="28"/>
          <w:szCs w:val="28"/>
        </w:rPr>
      </w:pPr>
      <w:r>
        <w:rPr>
          <w:snapToGrid w:val="0"/>
          <w:sz w:val="28"/>
          <w:szCs w:val="28"/>
        </w:rPr>
        <w:t xml:space="preserve">          - </w:t>
      </w:r>
      <w:r w:rsidRPr="009459E4">
        <w:rPr>
          <w:snapToGrid w:val="0"/>
          <w:sz w:val="28"/>
          <w:szCs w:val="28"/>
        </w:rPr>
        <w:t>организация ока</w:t>
      </w:r>
      <w:r w:rsidRPr="009459E4">
        <w:rPr>
          <w:snapToGrid w:val="0"/>
          <w:sz w:val="28"/>
          <w:szCs w:val="28"/>
        </w:rPr>
        <w:softHyphen/>
        <w:t>зания консультаци</w:t>
      </w:r>
      <w:r w:rsidRPr="009459E4">
        <w:rPr>
          <w:snapToGrid w:val="0"/>
          <w:sz w:val="28"/>
          <w:szCs w:val="28"/>
        </w:rPr>
        <w:softHyphen/>
        <w:t>онных, юридиче</w:t>
      </w:r>
      <w:r w:rsidRPr="009459E4">
        <w:rPr>
          <w:snapToGrid w:val="0"/>
          <w:sz w:val="28"/>
          <w:szCs w:val="28"/>
        </w:rPr>
        <w:softHyphen/>
        <w:t>ских услуг по обра</w:t>
      </w:r>
      <w:r w:rsidRPr="009459E4">
        <w:rPr>
          <w:snapToGrid w:val="0"/>
          <w:sz w:val="28"/>
          <w:szCs w:val="28"/>
        </w:rPr>
        <w:softHyphen/>
        <w:t>ботке обращений граждан, связанных с вопросами защиты прав потребителей, поступивших по те</w:t>
      </w:r>
      <w:r w:rsidRPr="009459E4">
        <w:rPr>
          <w:snapToGrid w:val="0"/>
          <w:sz w:val="28"/>
          <w:szCs w:val="28"/>
        </w:rPr>
        <w:softHyphen/>
        <w:t>лефону, электрон</w:t>
      </w:r>
      <w:r w:rsidRPr="009459E4">
        <w:rPr>
          <w:snapToGrid w:val="0"/>
          <w:sz w:val="28"/>
          <w:szCs w:val="28"/>
        </w:rPr>
        <w:softHyphen/>
        <w:t>ной почте;</w:t>
      </w:r>
    </w:p>
    <w:p w:rsidR="008016CC" w:rsidRPr="009459E4" w:rsidRDefault="008016CC" w:rsidP="008016CC">
      <w:pPr>
        <w:jc w:val="both"/>
        <w:rPr>
          <w:snapToGrid w:val="0"/>
          <w:sz w:val="28"/>
          <w:szCs w:val="28"/>
        </w:rPr>
      </w:pPr>
      <w:r>
        <w:rPr>
          <w:snapToGrid w:val="0"/>
          <w:sz w:val="28"/>
          <w:szCs w:val="28"/>
        </w:rPr>
        <w:t xml:space="preserve">          - </w:t>
      </w:r>
      <w:r w:rsidRPr="009459E4">
        <w:rPr>
          <w:snapToGrid w:val="0"/>
          <w:sz w:val="28"/>
          <w:szCs w:val="28"/>
        </w:rPr>
        <w:t>освещение в средствах массовой информации вопро</w:t>
      </w:r>
      <w:r w:rsidRPr="009459E4">
        <w:rPr>
          <w:snapToGrid w:val="0"/>
          <w:sz w:val="28"/>
          <w:szCs w:val="28"/>
        </w:rPr>
        <w:softHyphen/>
        <w:t>сов по защите прав потребителей в раз</w:t>
      </w:r>
      <w:r w:rsidRPr="009459E4">
        <w:rPr>
          <w:snapToGrid w:val="0"/>
          <w:sz w:val="28"/>
          <w:szCs w:val="28"/>
        </w:rPr>
        <w:softHyphen/>
        <w:t>личных сферах по</w:t>
      </w:r>
      <w:r w:rsidRPr="009459E4">
        <w:rPr>
          <w:snapToGrid w:val="0"/>
          <w:sz w:val="28"/>
          <w:szCs w:val="28"/>
        </w:rPr>
        <w:softHyphen/>
        <w:t>требительского рынка товаров и услуг;</w:t>
      </w:r>
    </w:p>
    <w:p w:rsidR="001A404E" w:rsidRDefault="001A404E" w:rsidP="00FA0393">
      <w:pPr>
        <w:autoSpaceDE w:val="0"/>
        <w:autoSpaceDN w:val="0"/>
        <w:adjustRightInd w:val="0"/>
        <w:ind w:firstLine="720"/>
        <w:jc w:val="center"/>
        <w:outlineLvl w:val="4"/>
        <w:rPr>
          <w:sz w:val="28"/>
          <w:szCs w:val="28"/>
        </w:rPr>
      </w:pPr>
    </w:p>
    <w:p w:rsidR="00125871" w:rsidRDefault="00125871" w:rsidP="006662C7">
      <w:pPr>
        <w:autoSpaceDE w:val="0"/>
        <w:autoSpaceDN w:val="0"/>
        <w:adjustRightInd w:val="0"/>
        <w:ind w:firstLine="567"/>
        <w:jc w:val="both"/>
        <w:outlineLvl w:val="4"/>
        <w:rPr>
          <w:snapToGrid w:val="0"/>
          <w:sz w:val="28"/>
          <w:szCs w:val="28"/>
        </w:rPr>
      </w:pPr>
    </w:p>
    <w:p w:rsidR="00716E0C" w:rsidRPr="00F8214B" w:rsidRDefault="00716E0C" w:rsidP="00716E0C">
      <w:pPr>
        <w:autoSpaceDE w:val="0"/>
        <w:autoSpaceDN w:val="0"/>
        <w:adjustRightInd w:val="0"/>
        <w:ind w:firstLine="709"/>
        <w:jc w:val="center"/>
        <w:outlineLvl w:val="4"/>
        <w:rPr>
          <w:b/>
          <w:snapToGrid w:val="0"/>
          <w:sz w:val="28"/>
          <w:szCs w:val="28"/>
        </w:rPr>
      </w:pPr>
      <w:r w:rsidRPr="00F8214B">
        <w:rPr>
          <w:b/>
          <w:snapToGrid w:val="0"/>
          <w:sz w:val="28"/>
          <w:szCs w:val="28"/>
        </w:rPr>
        <w:lastRenderedPageBreak/>
        <w:t>1.</w:t>
      </w:r>
      <w:r w:rsidR="006662C7">
        <w:rPr>
          <w:b/>
          <w:snapToGrid w:val="0"/>
          <w:sz w:val="28"/>
          <w:szCs w:val="28"/>
        </w:rPr>
        <w:t>10</w:t>
      </w:r>
      <w:r w:rsidRPr="00F8214B">
        <w:rPr>
          <w:b/>
          <w:snapToGrid w:val="0"/>
          <w:sz w:val="28"/>
          <w:szCs w:val="28"/>
        </w:rPr>
        <w:t xml:space="preserve">. </w:t>
      </w:r>
      <w:r w:rsidR="006662C7">
        <w:rPr>
          <w:b/>
          <w:snapToGrid w:val="0"/>
          <w:sz w:val="28"/>
          <w:szCs w:val="28"/>
        </w:rPr>
        <w:t>Муниципальная</w:t>
      </w:r>
      <w:r w:rsidRPr="00F8214B">
        <w:rPr>
          <w:b/>
          <w:snapToGrid w:val="0"/>
          <w:sz w:val="28"/>
          <w:szCs w:val="28"/>
        </w:rPr>
        <w:t xml:space="preserve"> программа </w:t>
      </w:r>
      <w:r w:rsidR="00086BDC">
        <w:rPr>
          <w:b/>
          <w:snapToGrid w:val="0"/>
          <w:sz w:val="28"/>
          <w:szCs w:val="28"/>
        </w:rPr>
        <w:t>Камышевского</w:t>
      </w:r>
      <w:r w:rsidR="006662C7">
        <w:rPr>
          <w:b/>
          <w:snapToGrid w:val="0"/>
          <w:sz w:val="28"/>
          <w:szCs w:val="28"/>
        </w:rPr>
        <w:t xml:space="preserve"> сельского поселения</w:t>
      </w:r>
    </w:p>
    <w:p w:rsidR="00716E0C" w:rsidRDefault="00716E0C" w:rsidP="00716E0C">
      <w:pPr>
        <w:autoSpaceDE w:val="0"/>
        <w:autoSpaceDN w:val="0"/>
        <w:adjustRightInd w:val="0"/>
        <w:ind w:firstLine="709"/>
        <w:jc w:val="center"/>
        <w:outlineLvl w:val="4"/>
        <w:rPr>
          <w:b/>
          <w:snapToGrid w:val="0"/>
          <w:sz w:val="28"/>
          <w:szCs w:val="28"/>
        </w:rPr>
      </w:pPr>
      <w:r w:rsidRPr="00F8214B">
        <w:rPr>
          <w:b/>
          <w:snapToGrid w:val="0"/>
          <w:sz w:val="28"/>
          <w:szCs w:val="28"/>
        </w:rPr>
        <w:t xml:space="preserve"> «Управление </w:t>
      </w:r>
      <w:r w:rsidR="006662C7">
        <w:rPr>
          <w:b/>
          <w:snapToGrid w:val="0"/>
          <w:sz w:val="28"/>
          <w:szCs w:val="28"/>
        </w:rPr>
        <w:t>муниципальными</w:t>
      </w:r>
      <w:r w:rsidRPr="00F8214B">
        <w:rPr>
          <w:b/>
          <w:snapToGrid w:val="0"/>
          <w:sz w:val="28"/>
          <w:szCs w:val="28"/>
        </w:rPr>
        <w:t xml:space="preserve"> финансами и создание условий для эффективного управления муниципальными финансами» </w:t>
      </w:r>
    </w:p>
    <w:p w:rsidR="006362E7" w:rsidRPr="00F8214B" w:rsidRDefault="006362E7" w:rsidP="00716E0C">
      <w:pPr>
        <w:autoSpaceDE w:val="0"/>
        <w:autoSpaceDN w:val="0"/>
        <w:adjustRightInd w:val="0"/>
        <w:ind w:firstLine="709"/>
        <w:jc w:val="center"/>
        <w:outlineLvl w:val="4"/>
        <w:rPr>
          <w:b/>
          <w:snapToGrid w:val="0"/>
          <w:sz w:val="28"/>
          <w:szCs w:val="28"/>
        </w:rPr>
      </w:pPr>
    </w:p>
    <w:p w:rsidR="006362E7" w:rsidRPr="00F8214B" w:rsidRDefault="006362E7" w:rsidP="006362E7">
      <w:pPr>
        <w:autoSpaceDE w:val="0"/>
        <w:autoSpaceDN w:val="0"/>
        <w:adjustRightInd w:val="0"/>
        <w:ind w:firstLine="709"/>
        <w:jc w:val="both"/>
        <w:outlineLvl w:val="4"/>
        <w:rPr>
          <w:snapToGrid w:val="0"/>
          <w:sz w:val="28"/>
          <w:szCs w:val="28"/>
        </w:rPr>
      </w:pPr>
      <w:r w:rsidRPr="00F8214B">
        <w:rPr>
          <w:snapToGrid w:val="0"/>
          <w:sz w:val="28"/>
          <w:szCs w:val="28"/>
        </w:rPr>
        <w:t xml:space="preserve">Целевые статьи </w:t>
      </w:r>
      <w:r w:rsidR="006662C7">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6662C7">
        <w:rPr>
          <w:snapToGrid w:val="0"/>
          <w:sz w:val="28"/>
          <w:szCs w:val="28"/>
        </w:rPr>
        <w:t xml:space="preserve"> сельского поселения</w:t>
      </w:r>
      <w:r w:rsidRPr="00F8214B">
        <w:rPr>
          <w:snapToGrid w:val="0"/>
          <w:sz w:val="28"/>
          <w:szCs w:val="28"/>
        </w:rPr>
        <w:t xml:space="preserve"> «Управление </w:t>
      </w:r>
      <w:r w:rsidR="006662C7">
        <w:rPr>
          <w:snapToGrid w:val="0"/>
          <w:sz w:val="28"/>
          <w:szCs w:val="28"/>
        </w:rPr>
        <w:t>муниципальными</w:t>
      </w:r>
      <w:r w:rsidRPr="00F8214B">
        <w:rPr>
          <w:snapToGrid w:val="0"/>
          <w:sz w:val="28"/>
          <w:szCs w:val="28"/>
        </w:rPr>
        <w:t xml:space="preserve"> финансами и создание условий для эффективного управления муниципальными финансами» включают:</w:t>
      </w:r>
    </w:p>
    <w:p w:rsidR="00796DDC" w:rsidRPr="00F8214B" w:rsidRDefault="00796DDC" w:rsidP="00716E0C">
      <w:pPr>
        <w:autoSpaceDE w:val="0"/>
        <w:autoSpaceDN w:val="0"/>
        <w:adjustRightInd w:val="0"/>
        <w:ind w:firstLine="709"/>
        <w:jc w:val="both"/>
        <w:outlineLvl w:val="4"/>
        <w:rPr>
          <w:snapToGrid w:val="0"/>
          <w:sz w:val="28"/>
          <w:szCs w:val="28"/>
        </w:rPr>
      </w:pPr>
    </w:p>
    <w:p w:rsidR="00716E0C" w:rsidRPr="00F8214B" w:rsidRDefault="006662C7" w:rsidP="00716E0C">
      <w:pPr>
        <w:autoSpaceDE w:val="0"/>
        <w:autoSpaceDN w:val="0"/>
        <w:adjustRightInd w:val="0"/>
        <w:ind w:firstLine="709"/>
        <w:jc w:val="center"/>
        <w:outlineLvl w:val="4"/>
        <w:rPr>
          <w:snapToGrid w:val="0"/>
          <w:sz w:val="28"/>
          <w:szCs w:val="28"/>
        </w:rPr>
      </w:pPr>
      <w:r>
        <w:rPr>
          <w:snapToGrid w:val="0"/>
          <w:sz w:val="28"/>
          <w:szCs w:val="28"/>
        </w:rPr>
        <w:t>10</w:t>
      </w:r>
      <w:r w:rsidR="00716E0C" w:rsidRPr="00F8214B">
        <w:rPr>
          <w:snapToGrid w:val="0"/>
          <w:sz w:val="28"/>
          <w:szCs w:val="28"/>
        </w:rPr>
        <w:t xml:space="preserve"> 0 </w:t>
      </w:r>
      <w:r w:rsidR="00716E0C">
        <w:rPr>
          <w:snapToGrid w:val="0"/>
          <w:sz w:val="28"/>
          <w:szCs w:val="28"/>
        </w:rPr>
        <w:t>00 0</w:t>
      </w:r>
      <w:r w:rsidR="00716E0C" w:rsidRPr="00F8214B">
        <w:rPr>
          <w:snapToGrid w:val="0"/>
          <w:sz w:val="28"/>
          <w:szCs w:val="28"/>
        </w:rPr>
        <w:t xml:space="preserve">0000 </w:t>
      </w:r>
      <w:r>
        <w:rPr>
          <w:snapToGrid w:val="0"/>
          <w:sz w:val="28"/>
          <w:szCs w:val="28"/>
        </w:rPr>
        <w:t>Муниципальная</w:t>
      </w:r>
      <w:r w:rsidR="00716E0C" w:rsidRPr="00F8214B">
        <w:rPr>
          <w:snapToGrid w:val="0"/>
          <w:sz w:val="28"/>
          <w:szCs w:val="28"/>
        </w:rPr>
        <w:t xml:space="preserve"> программа </w:t>
      </w:r>
      <w:r w:rsidR="00086BDC">
        <w:rPr>
          <w:snapToGrid w:val="0"/>
          <w:sz w:val="28"/>
          <w:szCs w:val="28"/>
        </w:rPr>
        <w:t>Камышевского</w:t>
      </w:r>
      <w:r>
        <w:rPr>
          <w:snapToGrid w:val="0"/>
          <w:sz w:val="28"/>
          <w:szCs w:val="28"/>
        </w:rPr>
        <w:t xml:space="preserve"> сельского поселения</w:t>
      </w:r>
    </w:p>
    <w:p w:rsidR="00716E0C" w:rsidRPr="00F8214B" w:rsidRDefault="00716E0C" w:rsidP="00716E0C">
      <w:pPr>
        <w:autoSpaceDE w:val="0"/>
        <w:autoSpaceDN w:val="0"/>
        <w:adjustRightInd w:val="0"/>
        <w:ind w:firstLine="709"/>
        <w:jc w:val="center"/>
        <w:outlineLvl w:val="4"/>
        <w:rPr>
          <w:snapToGrid w:val="0"/>
          <w:sz w:val="28"/>
          <w:szCs w:val="28"/>
        </w:rPr>
      </w:pPr>
      <w:r w:rsidRPr="00F8214B">
        <w:rPr>
          <w:snapToGrid w:val="0"/>
          <w:sz w:val="28"/>
          <w:szCs w:val="28"/>
        </w:rPr>
        <w:t xml:space="preserve">«Управление </w:t>
      </w:r>
      <w:r w:rsidR="006662C7">
        <w:rPr>
          <w:snapToGrid w:val="0"/>
          <w:sz w:val="28"/>
          <w:szCs w:val="28"/>
        </w:rPr>
        <w:t>муниципальными</w:t>
      </w:r>
      <w:r w:rsidRPr="00F8214B">
        <w:rPr>
          <w:snapToGrid w:val="0"/>
          <w:sz w:val="28"/>
          <w:szCs w:val="28"/>
        </w:rPr>
        <w:t xml:space="preserve"> финансами и создание условий </w:t>
      </w:r>
    </w:p>
    <w:p w:rsidR="00716E0C" w:rsidRPr="00F8214B" w:rsidRDefault="00716E0C" w:rsidP="00716E0C">
      <w:pPr>
        <w:autoSpaceDE w:val="0"/>
        <w:autoSpaceDN w:val="0"/>
        <w:adjustRightInd w:val="0"/>
        <w:ind w:firstLine="709"/>
        <w:jc w:val="center"/>
        <w:outlineLvl w:val="4"/>
        <w:rPr>
          <w:snapToGrid w:val="0"/>
          <w:sz w:val="28"/>
          <w:szCs w:val="28"/>
        </w:rPr>
      </w:pPr>
      <w:r w:rsidRPr="00F8214B">
        <w:rPr>
          <w:snapToGrid w:val="0"/>
          <w:sz w:val="28"/>
          <w:szCs w:val="28"/>
        </w:rPr>
        <w:t xml:space="preserve">для эффективного управления муниципальными финансами» </w:t>
      </w:r>
    </w:p>
    <w:p w:rsidR="00716E0C" w:rsidRPr="00F8214B" w:rsidRDefault="00716E0C" w:rsidP="00716E0C">
      <w:pPr>
        <w:autoSpaceDE w:val="0"/>
        <w:autoSpaceDN w:val="0"/>
        <w:adjustRightInd w:val="0"/>
        <w:ind w:firstLine="709"/>
        <w:jc w:val="center"/>
        <w:outlineLvl w:val="4"/>
        <w:rPr>
          <w:snapToGrid w:val="0"/>
          <w:sz w:val="28"/>
          <w:szCs w:val="28"/>
        </w:rPr>
      </w:pPr>
    </w:p>
    <w:p w:rsidR="00716E0C" w:rsidRPr="00F8214B" w:rsidRDefault="00716E0C" w:rsidP="00716E0C">
      <w:pPr>
        <w:autoSpaceDE w:val="0"/>
        <w:autoSpaceDN w:val="0"/>
        <w:adjustRightInd w:val="0"/>
        <w:ind w:firstLine="709"/>
        <w:jc w:val="both"/>
        <w:outlineLvl w:val="4"/>
        <w:rPr>
          <w:snapToGrid w:val="0"/>
          <w:sz w:val="28"/>
          <w:szCs w:val="28"/>
        </w:rPr>
      </w:pPr>
      <w:r w:rsidRPr="00F8214B">
        <w:rPr>
          <w:snapToGrid w:val="0"/>
          <w:sz w:val="28"/>
          <w:szCs w:val="28"/>
        </w:rPr>
        <w:t xml:space="preserve"> По данной целевой статье отражаются расходы </w:t>
      </w:r>
      <w:r w:rsidR="006662C7">
        <w:rPr>
          <w:snapToGrid w:val="0"/>
          <w:sz w:val="28"/>
          <w:szCs w:val="28"/>
        </w:rPr>
        <w:t>местного</w:t>
      </w:r>
      <w:r w:rsidRPr="00F8214B">
        <w:rPr>
          <w:snapToGrid w:val="0"/>
          <w:sz w:val="28"/>
          <w:szCs w:val="28"/>
        </w:rPr>
        <w:t xml:space="preserve"> бюджета на реализацию </w:t>
      </w:r>
      <w:r w:rsidR="006662C7">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6662C7">
        <w:rPr>
          <w:snapToGrid w:val="0"/>
          <w:sz w:val="28"/>
          <w:szCs w:val="28"/>
        </w:rPr>
        <w:t xml:space="preserve"> сельского поселения</w:t>
      </w:r>
      <w:r w:rsidRPr="00F8214B">
        <w:rPr>
          <w:snapToGrid w:val="0"/>
          <w:sz w:val="28"/>
          <w:szCs w:val="28"/>
        </w:rPr>
        <w:t xml:space="preserve">«Управление </w:t>
      </w:r>
      <w:r w:rsidR="00E165DE">
        <w:rPr>
          <w:snapToGrid w:val="0"/>
          <w:sz w:val="28"/>
          <w:szCs w:val="28"/>
        </w:rPr>
        <w:t>муниципальными</w:t>
      </w:r>
      <w:r w:rsidRPr="00F8214B">
        <w:rPr>
          <w:snapToGrid w:val="0"/>
          <w:sz w:val="28"/>
          <w:szCs w:val="28"/>
        </w:rPr>
        <w:t xml:space="preserve"> финансами и создание условий для эффективного управл</w:t>
      </w:r>
      <w:r w:rsidR="00FA73DC">
        <w:rPr>
          <w:snapToGrid w:val="0"/>
          <w:sz w:val="28"/>
          <w:szCs w:val="28"/>
        </w:rPr>
        <w:t xml:space="preserve">ения муниципальными финансами», </w:t>
      </w:r>
      <w:r w:rsidRPr="00F8214B">
        <w:rPr>
          <w:snapToGrid w:val="0"/>
          <w:sz w:val="28"/>
          <w:szCs w:val="28"/>
        </w:rPr>
        <w:t xml:space="preserve">осуществляемые по следующим подпрограммам </w:t>
      </w:r>
      <w:r w:rsidR="00E165DE">
        <w:rPr>
          <w:snapToGrid w:val="0"/>
          <w:sz w:val="28"/>
          <w:szCs w:val="28"/>
        </w:rPr>
        <w:t>муниципальной</w:t>
      </w:r>
      <w:r w:rsidRPr="00F8214B">
        <w:rPr>
          <w:snapToGrid w:val="0"/>
          <w:sz w:val="28"/>
          <w:szCs w:val="28"/>
        </w:rPr>
        <w:t xml:space="preserve"> программы.</w:t>
      </w:r>
    </w:p>
    <w:p w:rsidR="00716E0C" w:rsidRPr="00F8214B" w:rsidRDefault="00716E0C" w:rsidP="00716E0C">
      <w:pPr>
        <w:autoSpaceDE w:val="0"/>
        <w:autoSpaceDN w:val="0"/>
        <w:adjustRightInd w:val="0"/>
        <w:ind w:firstLine="709"/>
        <w:jc w:val="both"/>
        <w:outlineLvl w:val="4"/>
        <w:rPr>
          <w:snapToGrid w:val="0"/>
          <w:sz w:val="28"/>
          <w:szCs w:val="28"/>
        </w:rPr>
      </w:pPr>
    </w:p>
    <w:p w:rsidR="00716E0C" w:rsidRPr="00166368" w:rsidRDefault="00E165DE" w:rsidP="00716E0C">
      <w:pPr>
        <w:autoSpaceDE w:val="0"/>
        <w:autoSpaceDN w:val="0"/>
        <w:adjustRightInd w:val="0"/>
        <w:ind w:firstLine="709"/>
        <w:jc w:val="center"/>
        <w:outlineLvl w:val="4"/>
        <w:rPr>
          <w:snapToGrid w:val="0"/>
          <w:sz w:val="28"/>
          <w:szCs w:val="28"/>
        </w:rPr>
      </w:pPr>
      <w:r>
        <w:rPr>
          <w:snapToGrid w:val="0"/>
          <w:sz w:val="28"/>
          <w:szCs w:val="28"/>
        </w:rPr>
        <w:t>10</w:t>
      </w:r>
      <w:r w:rsidR="00716E0C" w:rsidRPr="00166368">
        <w:rPr>
          <w:snapToGrid w:val="0"/>
          <w:sz w:val="28"/>
          <w:szCs w:val="28"/>
        </w:rPr>
        <w:t xml:space="preserve"> 1 00 00000 Подпрограмма «</w:t>
      </w:r>
      <w:r w:rsidR="00716E0C" w:rsidRPr="00166368">
        <w:rPr>
          <w:sz w:val="28"/>
          <w:szCs w:val="28"/>
        </w:rPr>
        <w:t>Долгосрочноефинансовое планирование»</w:t>
      </w:r>
    </w:p>
    <w:p w:rsidR="00716E0C" w:rsidRPr="00166368" w:rsidRDefault="00716E0C" w:rsidP="00716E0C">
      <w:pPr>
        <w:autoSpaceDE w:val="0"/>
        <w:autoSpaceDN w:val="0"/>
        <w:adjustRightInd w:val="0"/>
        <w:ind w:firstLine="709"/>
        <w:jc w:val="center"/>
        <w:outlineLvl w:val="4"/>
        <w:rPr>
          <w:snapToGrid w:val="0"/>
          <w:sz w:val="28"/>
          <w:szCs w:val="28"/>
        </w:rPr>
      </w:pPr>
    </w:p>
    <w:p w:rsidR="00716E0C" w:rsidRPr="00F8214B" w:rsidRDefault="00E165DE" w:rsidP="00716E0C">
      <w:pPr>
        <w:autoSpaceDE w:val="0"/>
        <w:autoSpaceDN w:val="0"/>
        <w:adjustRightInd w:val="0"/>
        <w:ind w:firstLine="709"/>
        <w:jc w:val="center"/>
        <w:outlineLvl w:val="4"/>
        <w:rPr>
          <w:sz w:val="28"/>
          <w:szCs w:val="28"/>
        </w:rPr>
      </w:pPr>
      <w:r>
        <w:rPr>
          <w:snapToGrid w:val="0"/>
          <w:sz w:val="28"/>
          <w:szCs w:val="28"/>
        </w:rPr>
        <w:t>10</w:t>
      </w:r>
      <w:r w:rsidR="00716E0C" w:rsidRPr="00F8214B">
        <w:rPr>
          <w:snapToGrid w:val="0"/>
          <w:sz w:val="28"/>
          <w:szCs w:val="28"/>
        </w:rPr>
        <w:t xml:space="preserve"> 2 </w:t>
      </w:r>
      <w:r w:rsidR="00716E0C">
        <w:rPr>
          <w:snapToGrid w:val="0"/>
          <w:sz w:val="28"/>
          <w:szCs w:val="28"/>
        </w:rPr>
        <w:t>00 0</w:t>
      </w:r>
      <w:r w:rsidR="00716E0C" w:rsidRPr="00F8214B">
        <w:rPr>
          <w:snapToGrid w:val="0"/>
          <w:sz w:val="28"/>
          <w:szCs w:val="28"/>
        </w:rPr>
        <w:t>0000 Подпрограмма «</w:t>
      </w:r>
      <w:r w:rsidR="00716E0C" w:rsidRPr="00F8214B">
        <w:rPr>
          <w:sz w:val="28"/>
          <w:szCs w:val="28"/>
        </w:rPr>
        <w:t xml:space="preserve">Нормативно-методическое </w:t>
      </w:r>
    </w:p>
    <w:p w:rsidR="00716E0C" w:rsidRPr="00F8214B" w:rsidRDefault="00716E0C" w:rsidP="00716E0C">
      <w:pPr>
        <w:autoSpaceDE w:val="0"/>
        <w:autoSpaceDN w:val="0"/>
        <w:adjustRightInd w:val="0"/>
        <w:ind w:firstLine="709"/>
        <w:jc w:val="center"/>
        <w:outlineLvl w:val="4"/>
        <w:rPr>
          <w:snapToGrid w:val="0"/>
          <w:sz w:val="28"/>
          <w:szCs w:val="28"/>
        </w:rPr>
      </w:pPr>
      <w:r w:rsidRPr="00F8214B">
        <w:rPr>
          <w:sz w:val="28"/>
          <w:szCs w:val="28"/>
        </w:rPr>
        <w:t>обеспечение и организация бюджетного процесса»</w:t>
      </w:r>
    </w:p>
    <w:p w:rsidR="00716E0C" w:rsidRPr="00F8214B" w:rsidRDefault="00716E0C" w:rsidP="00716E0C">
      <w:pPr>
        <w:autoSpaceDE w:val="0"/>
        <w:autoSpaceDN w:val="0"/>
        <w:adjustRightInd w:val="0"/>
        <w:ind w:firstLine="709"/>
        <w:jc w:val="center"/>
        <w:outlineLvl w:val="4"/>
        <w:rPr>
          <w:snapToGrid w:val="0"/>
          <w:sz w:val="28"/>
          <w:szCs w:val="28"/>
        </w:rPr>
      </w:pPr>
    </w:p>
    <w:p w:rsidR="00716E0C" w:rsidRPr="00F8214B" w:rsidRDefault="00716E0C" w:rsidP="00716E0C">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E165DE">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716E0C" w:rsidRPr="00F8214B" w:rsidRDefault="00716E0C" w:rsidP="00716E0C">
      <w:pPr>
        <w:autoSpaceDE w:val="0"/>
        <w:autoSpaceDN w:val="0"/>
        <w:adjustRightInd w:val="0"/>
        <w:ind w:firstLine="709"/>
        <w:jc w:val="both"/>
        <w:outlineLvl w:val="4"/>
        <w:rPr>
          <w:snapToGrid w:val="0"/>
          <w:sz w:val="28"/>
          <w:szCs w:val="28"/>
        </w:rPr>
      </w:pP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00110 – Расходы на выплаты по оплате труда работников органов местного самоуправления </w:t>
      </w:r>
      <w:r w:rsidR="00086BDC">
        <w:rPr>
          <w:snapToGrid w:val="0"/>
          <w:sz w:val="28"/>
          <w:szCs w:val="28"/>
        </w:rPr>
        <w:t>Камышевского</w:t>
      </w:r>
      <w:r w:rsidRPr="00A90A31">
        <w:rPr>
          <w:snapToGrid w:val="0"/>
          <w:sz w:val="28"/>
          <w:szCs w:val="28"/>
        </w:rPr>
        <w:t xml:space="preserve"> сельского поселения</w:t>
      </w: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По данному направлению расходов отражаются расходы местного бюджета на выплаты по оплате труда работников Администрации </w:t>
      </w:r>
      <w:r w:rsidR="00086BDC">
        <w:rPr>
          <w:snapToGrid w:val="0"/>
          <w:sz w:val="28"/>
          <w:szCs w:val="28"/>
        </w:rPr>
        <w:t>Камышевского</w:t>
      </w:r>
      <w:r w:rsidRPr="00A90A31">
        <w:rPr>
          <w:snapToGrid w:val="0"/>
          <w:sz w:val="28"/>
          <w:szCs w:val="28"/>
        </w:rPr>
        <w:t xml:space="preserve"> сельского поселения.</w:t>
      </w: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00190 – Расходы на обеспечение функций органов местного самоуправления </w:t>
      </w:r>
      <w:r w:rsidR="00086BDC">
        <w:rPr>
          <w:snapToGrid w:val="0"/>
          <w:sz w:val="28"/>
          <w:szCs w:val="28"/>
        </w:rPr>
        <w:t>Камышевского</w:t>
      </w:r>
      <w:r w:rsidRPr="00A90A31">
        <w:rPr>
          <w:snapToGrid w:val="0"/>
          <w:sz w:val="28"/>
          <w:szCs w:val="28"/>
        </w:rPr>
        <w:t xml:space="preserve"> сельского поселения</w:t>
      </w: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sidR="00086BDC">
        <w:rPr>
          <w:snapToGrid w:val="0"/>
          <w:sz w:val="28"/>
          <w:szCs w:val="28"/>
        </w:rPr>
        <w:t>Камышевского</w:t>
      </w:r>
      <w:r w:rsidRPr="00A90A31">
        <w:rPr>
          <w:snapToGrid w:val="0"/>
          <w:sz w:val="28"/>
          <w:szCs w:val="28"/>
        </w:rPr>
        <w:t xml:space="preserve"> сельского поселения (за исключением расходов на выплаты по оплате труда).</w:t>
      </w:r>
    </w:p>
    <w:p w:rsidR="00C83ABB" w:rsidRPr="00A90A31" w:rsidRDefault="00C83ABB" w:rsidP="00E165DE">
      <w:pPr>
        <w:autoSpaceDE w:val="0"/>
        <w:autoSpaceDN w:val="0"/>
        <w:adjustRightInd w:val="0"/>
        <w:ind w:firstLine="709"/>
        <w:jc w:val="both"/>
        <w:outlineLvl w:val="4"/>
        <w:rPr>
          <w:snapToGrid w:val="0"/>
          <w:sz w:val="28"/>
          <w:szCs w:val="28"/>
        </w:rPr>
      </w:pPr>
      <w:r>
        <w:rPr>
          <w:snapToGrid w:val="0"/>
          <w:sz w:val="28"/>
          <w:szCs w:val="28"/>
        </w:rPr>
        <w:t>86040 - Иные межбюджетные трансферты, передаваемые из местного бюджета в бюджет муниципального района на осуществление полномочий по внутреннему муниципальному  контролю</w:t>
      </w: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99990 – 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00086BDC">
        <w:rPr>
          <w:snapToGrid w:val="0"/>
          <w:sz w:val="28"/>
          <w:szCs w:val="28"/>
        </w:rPr>
        <w:t>Камышевского</w:t>
      </w:r>
      <w:r w:rsidRPr="00A90A31">
        <w:rPr>
          <w:snapToGrid w:val="0"/>
          <w:sz w:val="28"/>
          <w:szCs w:val="28"/>
        </w:rPr>
        <w:t xml:space="preserve"> сельского поселения «Управление </w:t>
      </w:r>
      <w:r w:rsidRPr="00A90A31">
        <w:rPr>
          <w:snapToGrid w:val="0"/>
          <w:sz w:val="28"/>
          <w:szCs w:val="28"/>
        </w:rPr>
        <w:lastRenderedPageBreak/>
        <w:t>муниципальными финансами и создание условий для эффективного управления муниципальными финансами»</w:t>
      </w:r>
    </w:p>
    <w:p w:rsidR="00E165DE" w:rsidRPr="00A90A31" w:rsidRDefault="00E165DE" w:rsidP="00E165DE">
      <w:pPr>
        <w:autoSpaceDE w:val="0"/>
        <w:autoSpaceDN w:val="0"/>
        <w:adjustRightInd w:val="0"/>
        <w:ind w:firstLine="709"/>
        <w:jc w:val="both"/>
        <w:outlineLvl w:val="4"/>
        <w:rPr>
          <w:snapToGrid w:val="0"/>
          <w:sz w:val="28"/>
          <w:szCs w:val="28"/>
        </w:rPr>
      </w:pPr>
      <w:r w:rsidRPr="00A90A31">
        <w:rPr>
          <w:snapToGrid w:val="0"/>
          <w:sz w:val="28"/>
          <w:szCs w:val="28"/>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w:t>
      </w:r>
      <w:r w:rsidR="00086BDC">
        <w:rPr>
          <w:snapToGrid w:val="0"/>
          <w:sz w:val="28"/>
          <w:szCs w:val="28"/>
        </w:rPr>
        <w:t>Камышевского</w:t>
      </w:r>
      <w:r w:rsidRPr="00A90A31">
        <w:rPr>
          <w:snapToGrid w:val="0"/>
          <w:sz w:val="28"/>
          <w:szCs w:val="28"/>
        </w:rPr>
        <w:t xml:space="preserve"> сельского поселения, для отражения которых не предусмотрены обособленные направления расходов.</w:t>
      </w:r>
    </w:p>
    <w:p w:rsidR="00716E0C" w:rsidRPr="00F8214B" w:rsidRDefault="00716E0C" w:rsidP="00716E0C">
      <w:pPr>
        <w:autoSpaceDE w:val="0"/>
        <w:autoSpaceDN w:val="0"/>
        <w:adjustRightInd w:val="0"/>
        <w:ind w:firstLine="709"/>
        <w:jc w:val="both"/>
        <w:outlineLvl w:val="4"/>
        <w:rPr>
          <w:snapToGrid w:val="0"/>
          <w:sz w:val="28"/>
          <w:szCs w:val="28"/>
        </w:rPr>
      </w:pPr>
    </w:p>
    <w:p w:rsidR="00535F8E" w:rsidRDefault="00E165DE" w:rsidP="00716E0C">
      <w:pPr>
        <w:autoSpaceDE w:val="0"/>
        <w:autoSpaceDN w:val="0"/>
        <w:adjustRightInd w:val="0"/>
        <w:ind w:firstLine="709"/>
        <w:jc w:val="center"/>
        <w:outlineLvl w:val="4"/>
        <w:rPr>
          <w:sz w:val="28"/>
          <w:szCs w:val="28"/>
        </w:rPr>
      </w:pPr>
      <w:r>
        <w:rPr>
          <w:snapToGrid w:val="0"/>
          <w:sz w:val="28"/>
          <w:szCs w:val="28"/>
        </w:rPr>
        <w:t>10</w:t>
      </w:r>
      <w:r w:rsidR="00716E0C" w:rsidRPr="00F8214B">
        <w:rPr>
          <w:snapToGrid w:val="0"/>
          <w:sz w:val="28"/>
          <w:szCs w:val="28"/>
        </w:rPr>
        <w:t xml:space="preserve"> 3 </w:t>
      </w:r>
      <w:r w:rsidR="0089530E">
        <w:rPr>
          <w:snapToGrid w:val="0"/>
          <w:sz w:val="28"/>
          <w:szCs w:val="28"/>
        </w:rPr>
        <w:t xml:space="preserve">00 </w:t>
      </w:r>
      <w:r w:rsidR="00716E0C" w:rsidRPr="00F8214B">
        <w:rPr>
          <w:snapToGrid w:val="0"/>
          <w:sz w:val="28"/>
          <w:szCs w:val="28"/>
        </w:rPr>
        <w:t>0000</w:t>
      </w:r>
      <w:r w:rsidR="00806FCE">
        <w:rPr>
          <w:snapToGrid w:val="0"/>
          <w:sz w:val="28"/>
          <w:szCs w:val="28"/>
        </w:rPr>
        <w:t>0</w:t>
      </w:r>
      <w:r w:rsidR="00716E0C" w:rsidRPr="00F8214B">
        <w:rPr>
          <w:snapToGrid w:val="0"/>
          <w:sz w:val="28"/>
          <w:szCs w:val="28"/>
        </w:rPr>
        <w:t xml:space="preserve"> Подпрограмма «</w:t>
      </w:r>
      <w:r w:rsidR="00716E0C" w:rsidRPr="00F8214B">
        <w:rPr>
          <w:sz w:val="28"/>
          <w:szCs w:val="28"/>
        </w:rPr>
        <w:t xml:space="preserve">Управление </w:t>
      </w:r>
      <w:r>
        <w:rPr>
          <w:sz w:val="28"/>
          <w:szCs w:val="28"/>
        </w:rPr>
        <w:t>муниципальным</w:t>
      </w:r>
      <w:r w:rsidR="00716E0C" w:rsidRPr="00F8214B">
        <w:rPr>
          <w:sz w:val="28"/>
          <w:szCs w:val="28"/>
        </w:rPr>
        <w:t xml:space="preserve">долгом </w:t>
      </w:r>
    </w:p>
    <w:p w:rsidR="00716E0C" w:rsidRPr="00F8214B" w:rsidRDefault="00086BDC" w:rsidP="00716E0C">
      <w:pPr>
        <w:autoSpaceDE w:val="0"/>
        <w:autoSpaceDN w:val="0"/>
        <w:adjustRightInd w:val="0"/>
        <w:ind w:firstLine="709"/>
        <w:jc w:val="center"/>
        <w:outlineLvl w:val="4"/>
        <w:rPr>
          <w:snapToGrid w:val="0"/>
          <w:sz w:val="28"/>
          <w:szCs w:val="28"/>
        </w:rPr>
      </w:pPr>
      <w:r>
        <w:rPr>
          <w:sz w:val="28"/>
          <w:szCs w:val="28"/>
        </w:rPr>
        <w:t>Камышевского</w:t>
      </w:r>
      <w:r w:rsidR="00E165DE">
        <w:rPr>
          <w:sz w:val="28"/>
          <w:szCs w:val="28"/>
        </w:rPr>
        <w:t xml:space="preserve"> сельского поселения</w:t>
      </w:r>
      <w:r w:rsidR="00716E0C" w:rsidRPr="00F8214B">
        <w:rPr>
          <w:sz w:val="28"/>
          <w:szCs w:val="28"/>
        </w:rPr>
        <w:t>»</w:t>
      </w:r>
    </w:p>
    <w:p w:rsidR="00716E0C" w:rsidRDefault="00716E0C" w:rsidP="00716E0C">
      <w:pPr>
        <w:autoSpaceDE w:val="0"/>
        <w:autoSpaceDN w:val="0"/>
        <w:adjustRightInd w:val="0"/>
        <w:ind w:firstLine="709"/>
        <w:jc w:val="center"/>
        <w:outlineLvl w:val="4"/>
        <w:rPr>
          <w:snapToGrid w:val="0"/>
          <w:sz w:val="28"/>
          <w:szCs w:val="28"/>
        </w:rPr>
      </w:pPr>
    </w:p>
    <w:p w:rsidR="00D2075E" w:rsidRPr="00F8214B" w:rsidRDefault="00354100" w:rsidP="00D2075E">
      <w:pPr>
        <w:autoSpaceDE w:val="0"/>
        <w:autoSpaceDN w:val="0"/>
        <w:adjustRightInd w:val="0"/>
        <w:ind w:firstLine="709"/>
        <w:jc w:val="center"/>
        <w:outlineLvl w:val="4"/>
        <w:rPr>
          <w:b/>
          <w:snapToGrid w:val="0"/>
          <w:sz w:val="28"/>
          <w:szCs w:val="28"/>
        </w:rPr>
      </w:pPr>
      <w:bookmarkStart w:id="3" w:name="_Hlk17378119"/>
      <w:r w:rsidRPr="00354100">
        <w:rPr>
          <w:b/>
          <w:snapToGrid w:val="0"/>
          <w:sz w:val="28"/>
          <w:szCs w:val="28"/>
        </w:rPr>
        <w:t>1.</w:t>
      </w:r>
      <w:r w:rsidR="00E165DE">
        <w:rPr>
          <w:b/>
          <w:snapToGrid w:val="0"/>
          <w:sz w:val="28"/>
          <w:szCs w:val="28"/>
        </w:rPr>
        <w:t>11</w:t>
      </w:r>
      <w:r w:rsidRPr="00354100">
        <w:rPr>
          <w:b/>
          <w:snapToGrid w:val="0"/>
          <w:sz w:val="28"/>
          <w:szCs w:val="28"/>
        </w:rPr>
        <w:t>.</w:t>
      </w:r>
      <w:r w:rsidR="007B625A">
        <w:rPr>
          <w:b/>
          <w:snapToGrid w:val="0"/>
          <w:sz w:val="28"/>
          <w:szCs w:val="28"/>
        </w:rPr>
        <w:t xml:space="preserve"> </w:t>
      </w:r>
      <w:r w:rsidR="00E165DE">
        <w:rPr>
          <w:b/>
          <w:snapToGrid w:val="0"/>
          <w:sz w:val="28"/>
          <w:szCs w:val="28"/>
        </w:rPr>
        <w:t>Муниципальная</w:t>
      </w:r>
      <w:r w:rsidR="00D2075E" w:rsidRPr="00F8214B">
        <w:rPr>
          <w:b/>
          <w:snapToGrid w:val="0"/>
          <w:sz w:val="28"/>
          <w:szCs w:val="28"/>
        </w:rPr>
        <w:t xml:space="preserve"> программа </w:t>
      </w:r>
      <w:r w:rsidR="00086BDC">
        <w:rPr>
          <w:b/>
          <w:snapToGrid w:val="0"/>
          <w:sz w:val="28"/>
          <w:szCs w:val="28"/>
        </w:rPr>
        <w:t>Камышевского</w:t>
      </w:r>
      <w:r w:rsidR="00E165DE">
        <w:rPr>
          <w:b/>
          <w:snapToGrid w:val="0"/>
          <w:sz w:val="28"/>
          <w:szCs w:val="28"/>
        </w:rPr>
        <w:t xml:space="preserve"> сельского поселения</w:t>
      </w:r>
    </w:p>
    <w:p w:rsidR="00D2075E" w:rsidRDefault="00D2075E" w:rsidP="00D2075E">
      <w:pPr>
        <w:autoSpaceDE w:val="0"/>
        <w:autoSpaceDN w:val="0"/>
        <w:adjustRightInd w:val="0"/>
        <w:ind w:firstLine="709"/>
        <w:jc w:val="center"/>
        <w:outlineLvl w:val="4"/>
        <w:rPr>
          <w:b/>
          <w:snapToGrid w:val="0"/>
          <w:sz w:val="28"/>
          <w:szCs w:val="28"/>
        </w:rPr>
      </w:pPr>
      <w:r w:rsidRPr="00F8214B">
        <w:rPr>
          <w:b/>
          <w:snapToGrid w:val="0"/>
          <w:sz w:val="28"/>
          <w:szCs w:val="28"/>
        </w:rPr>
        <w:t xml:space="preserve"> «</w:t>
      </w:r>
      <w:r w:rsidR="00E165DE">
        <w:rPr>
          <w:b/>
          <w:snapToGrid w:val="0"/>
          <w:sz w:val="28"/>
          <w:szCs w:val="28"/>
        </w:rPr>
        <w:t>Управление муниципальным имуществом</w:t>
      </w:r>
      <w:r w:rsidRPr="00F8214B">
        <w:rPr>
          <w:b/>
          <w:snapToGrid w:val="0"/>
          <w:sz w:val="28"/>
          <w:szCs w:val="28"/>
        </w:rPr>
        <w:t xml:space="preserve">» </w:t>
      </w:r>
    </w:p>
    <w:p w:rsidR="009B4315" w:rsidRDefault="009B4315" w:rsidP="00D2075E">
      <w:pPr>
        <w:autoSpaceDE w:val="0"/>
        <w:autoSpaceDN w:val="0"/>
        <w:adjustRightInd w:val="0"/>
        <w:ind w:firstLine="709"/>
        <w:jc w:val="center"/>
        <w:outlineLvl w:val="4"/>
        <w:rPr>
          <w:b/>
          <w:snapToGrid w:val="0"/>
          <w:sz w:val="28"/>
          <w:szCs w:val="28"/>
        </w:rPr>
      </w:pPr>
    </w:p>
    <w:p w:rsidR="00D2075E" w:rsidRPr="00F8214B" w:rsidRDefault="00D2075E" w:rsidP="00D2075E">
      <w:pPr>
        <w:autoSpaceDE w:val="0"/>
        <w:autoSpaceDN w:val="0"/>
        <w:adjustRightInd w:val="0"/>
        <w:ind w:firstLine="709"/>
        <w:jc w:val="both"/>
        <w:outlineLvl w:val="4"/>
        <w:rPr>
          <w:snapToGrid w:val="0"/>
          <w:sz w:val="28"/>
          <w:szCs w:val="28"/>
        </w:rPr>
      </w:pPr>
      <w:r w:rsidRPr="00F8214B">
        <w:rPr>
          <w:snapToGrid w:val="0"/>
          <w:sz w:val="28"/>
          <w:szCs w:val="28"/>
        </w:rPr>
        <w:t xml:space="preserve">Целевые статьи </w:t>
      </w:r>
      <w:r w:rsidR="00E165DE">
        <w:rPr>
          <w:snapToGrid w:val="0"/>
          <w:sz w:val="28"/>
          <w:szCs w:val="28"/>
        </w:rPr>
        <w:t>муниципальной</w:t>
      </w:r>
      <w:r w:rsidRPr="00F8214B">
        <w:rPr>
          <w:snapToGrid w:val="0"/>
          <w:sz w:val="28"/>
          <w:szCs w:val="28"/>
        </w:rPr>
        <w:t xml:space="preserve"> программы </w:t>
      </w:r>
      <w:r w:rsidR="00086BDC">
        <w:rPr>
          <w:snapToGrid w:val="0"/>
          <w:sz w:val="28"/>
          <w:szCs w:val="28"/>
        </w:rPr>
        <w:t>Камышевского</w:t>
      </w:r>
      <w:r w:rsidR="00E165DE">
        <w:rPr>
          <w:snapToGrid w:val="0"/>
          <w:sz w:val="28"/>
          <w:szCs w:val="28"/>
        </w:rPr>
        <w:t xml:space="preserve"> сельского поселения</w:t>
      </w:r>
      <w:r w:rsidRPr="00F8214B">
        <w:rPr>
          <w:snapToGrid w:val="0"/>
          <w:sz w:val="28"/>
          <w:szCs w:val="28"/>
        </w:rPr>
        <w:t xml:space="preserve"> «</w:t>
      </w:r>
      <w:r w:rsidR="00E165DE">
        <w:rPr>
          <w:snapToGrid w:val="0"/>
          <w:sz w:val="28"/>
          <w:szCs w:val="28"/>
        </w:rPr>
        <w:t>Управление муниципальным имуществом</w:t>
      </w:r>
      <w:r w:rsidRPr="00F8214B">
        <w:rPr>
          <w:snapToGrid w:val="0"/>
          <w:sz w:val="28"/>
          <w:szCs w:val="28"/>
        </w:rPr>
        <w:t>» включают:</w:t>
      </w:r>
    </w:p>
    <w:p w:rsidR="00D2075E" w:rsidRDefault="00D2075E" w:rsidP="00D2075E">
      <w:pPr>
        <w:autoSpaceDE w:val="0"/>
        <w:autoSpaceDN w:val="0"/>
        <w:adjustRightInd w:val="0"/>
        <w:ind w:firstLine="709"/>
        <w:jc w:val="center"/>
        <w:outlineLvl w:val="4"/>
        <w:rPr>
          <w:snapToGrid w:val="0"/>
          <w:sz w:val="28"/>
          <w:szCs w:val="28"/>
        </w:rPr>
      </w:pPr>
    </w:p>
    <w:p w:rsidR="00D2075E" w:rsidRPr="00F8214B" w:rsidRDefault="00E165DE" w:rsidP="00D2075E">
      <w:pPr>
        <w:autoSpaceDE w:val="0"/>
        <w:autoSpaceDN w:val="0"/>
        <w:adjustRightInd w:val="0"/>
        <w:ind w:firstLine="709"/>
        <w:jc w:val="center"/>
        <w:outlineLvl w:val="4"/>
        <w:rPr>
          <w:snapToGrid w:val="0"/>
          <w:sz w:val="28"/>
          <w:szCs w:val="28"/>
        </w:rPr>
      </w:pPr>
      <w:r>
        <w:rPr>
          <w:snapToGrid w:val="0"/>
          <w:sz w:val="28"/>
          <w:szCs w:val="28"/>
        </w:rPr>
        <w:t>11</w:t>
      </w:r>
      <w:r w:rsidR="00D2075E" w:rsidRPr="00F8214B">
        <w:rPr>
          <w:snapToGrid w:val="0"/>
          <w:sz w:val="28"/>
          <w:szCs w:val="28"/>
        </w:rPr>
        <w:t xml:space="preserve"> 0</w:t>
      </w:r>
      <w:r w:rsidR="00D2075E">
        <w:rPr>
          <w:snapToGrid w:val="0"/>
          <w:sz w:val="28"/>
          <w:szCs w:val="28"/>
        </w:rPr>
        <w:t xml:space="preserve"> 00</w:t>
      </w:r>
      <w:r w:rsidR="00D2075E" w:rsidRPr="00F8214B">
        <w:rPr>
          <w:snapToGrid w:val="0"/>
          <w:sz w:val="28"/>
          <w:szCs w:val="28"/>
        </w:rPr>
        <w:t xml:space="preserve"> 0000</w:t>
      </w:r>
      <w:r w:rsidR="00D2075E">
        <w:rPr>
          <w:snapToGrid w:val="0"/>
          <w:sz w:val="28"/>
          <w:szCs w:val="28"/>
        </w:rPr>
        <w:t>0</w:t>
      </w:r>
      <w:r w:rsidR="00687D88">
        <w:rPr>
          <w:snapToGrid w:val="0"/>
          <w:sz w:val="28"/>
          <w:szCs w:val="28"/>
        </w:rPr>
        <w:t xml:space="preserve"> </w:t>
      </w:r>
      <w:r>
        <w:rPr>
          <w:snapToGrid w:val="0"/>
          <w:sz w:val="28"/>
          <w:szCs w:val="28"/>
        </w:rPr>
        <w:t>Муниципальная</w:t>
      </w:r>
      <w:r w:rsidR="00D2075E" w:rsidRPr="00F8214B">
        <w:rPr>
          <w:snapToGrid w:val="0"/>
          <w:sz w:val="28"/>
          <w:szCs w:val="28"/>
        </w:rPr>
        <w:t xml:space="preserve"> программа </w:t>
      </w:r>
      <w:r w:rsidR="00086BDC">
        <w:rPr>
          <w:snapToGrid w:val="0"/>
          <w:sz w:val="28"/>
          <w:szCs w:val="28"/>
        </w:rPr>
        <w:t>Камышевского</w:t>
      </w:r>
      <w:r>
        <w:rPr>
          <w:snapToGrid w:val="0"/>
          <w:sz w:val="28"/>
          <w:szCs w:val="28"/>
        </w:rPr>
        <w:t xml:space="preserve"> сельского поселения</w:t>
      </w:r>
    </w:p>
    <w:p w:rsidR="00D2075E" w:rsidRPr="00F8214B" w:rsidRDefault="00D2075E" w:rsidP="00E165DE">
      <w:pPr>
        <w:autoSpaceDE w:val="0"/>
        <w:autoSpaceDN w:val="0"/>
        <w:adjustRightInd w:val="0"/>
        <w:ind w:firstLine="709"/>
        <w:jc w:val="center"/>
        <w:outlineLvl w:val="4"/>
        <w:rPr>
          <w:snapToGrid w:val="0"/>
          <w:sz w:val="28"/>
          <w:szCs w:val="28"/>
        </w:rPr>
      </w:pPr>
      <w:r w:rsidRPr="00F8214B">
        <w:rPr>
          <w:snapToGrid w:val="0"/>
          <w:sz w:val="28"/>
          <w:szCs w:val="28"/>
        </w:rPr>
        <w:t>«</w:t>
      </w:r>
      <w:r w:rsidR="00E165DE">
        <w:rPr>
          <w:snapToGrid w:val="0"/>
          <w:sz w:val="28"/>
          <w:szCs w:val="28"/>
        </w:rPr>
        <w:t>Управление муниципальным имуществом</w:t>
      </w:r>
      <w:r w:rsidRPr="00F8214B">
        <w:rPr>
          <w:snapToGrid w:val="0"/>
          <w:sz w:val="28"/>
          <w:szCs w:val="28"/>
        </w:rPr>
        <w:t xml:space="preserve">» </w:t>
      </w:r>
    </w:p>
    <w:p w:rsidR="00D2075E" w:rsidRPr="00F8214B" w:rsidRDefault="00D2075E" w:rsidP="00D2075E">
      <w:pPr>
        <w:autoSpaceDE w:val="0"/>
        <w:autoSpaceDN w:val="0"/>
        <w:adjustRightInd w:val="0"/>
        <w:ind w:firstLine="709"/>
        <w:jc w:val="center"/>
        <w:outlineLvl w:val="4"/>
        <w:rPr>
          <w:snapToGrid w:val="0"/>
          <w:sz w:val="28"/>
          <w:szCs w:val="28"/>
        </w:rPr>
      </w:pPr>
    </w:p>
    <w:p w:rsidR="00D2075E" w:rsidRPr="00100492" w:rsidRDefault="00D2075E" w:rsidP="00D2075E">
      <w:pPr>
        <w:pStyle w:val="ConsPlusNormal"/>
        <w:ind w:firstLine="680"/>
        <w:jc w:val="both"/>
        <w:rPr>
          <w:rFonts w:ascii="Times New Roman" w:hAnsi="Times New Roman" w:cs="Times New Roman"/>
          <w:sz w:val="28"/>
          <w:szCs w:val="28"/>
        </w:rPr>
      </w:pPr>
      <w:r w:rsidRPr="00100492">
        <w:rPr>
          <w:rFonts w:ascii="Times New Roman" w:hAnsi="Times New Roman" w:cs="Times New Roman"/>
          <w:sz w:val="28"/>
          <w:szCs w:val="28"/>
        </w:rPr>
        <w:t xml:space="preserve">По данной целевой статье отражаются расходы </w:t>
      </w:r>
      <w:r w:rsidR="00E165DE">
        <w:rPr>
          <w:rFonts w:ascii="Times New Roman" w:hAnsi="Times New Roman" w:cs="Times New Roman"/>
          <w:sz w:val="28"/>
          <w:szCs w:val="28"/>
        </w:rPr>
        <w:t>местного</w:t>
      </w:r>
      <w:r w:rsidRPr="00100492">
        <w:rPr>
          <w:rFonts w:ascii="Times New Roman" w:hAnsi="Times New Roman" w:cs="Times New Roman"/>
          <w:sz w:val="28"/>
          <w:szCs w:val="28"/>
        </w:rPr>
        <w:t xml:space="preserve"> бюджета на реализацию </w:t>
      </w:r>
      <w:r w:rsidR="00E165DE">
        <w:rPr>
          <w:rFonts w:ascii="Times New Roman" w:hAnsi="Times New Roman" w:cs="Times New Roman"/>
          <w:sz w:val="28"/>
          <w:szCs w:val="28"/>
        </w:rPr>
        <w:t>муниципальной</w:t>
      </w:r>
      <w:r w:rsidRPr="00100492">
        <w:rPr>
          <w:rFonts w:ascii="Times New Roman" w:hAnsi="Times New Roman" w:cs="Times New Roman"/>
          <w:sz w:val="28"/>
          <w:szCs w:val="28"/>
        </w:rPr>
        <w:t xml:space="preserve"> программы </w:t>
      </w:r>
      <w:r w:rsidR="00086BDC">
        <w:rPr>
          <w:rFonts w:ascii="Times New Roman" w:hAnsi="Times New Roman" w:cs="Times New Roman"/>
          <w:sz w:val="28"/>
          <w:szCs w:val="28"/>
        </w:rPr>
        <w:t>Камышевского</w:t>
      </w:r>
      <w:r w:rsidR="00E165DE">
        <w:rPr>
          <w:rFonts w:ascii="Times New Roman" w:hAnsi="Times New Roman" w:cs="Times New Roman"/>
          <w:sz w:val="28"/>
          <w:szCs w:val="28"/>
        </w:rPr>
        <w:t xml:space="preserve"> сельского поселения</w:t>
      </w:r>
      <w:r w:rsidRPr="00100492">
        <w:rPr>
          <w:rFonts w:ascii="Times New Roman" w:hAnsi="Times New Roman" w:cs="Times New Roman"/>
          <w:sz w:val="28"/>
          <w:szCs w:val="28"/>
        </w:rPr>
        <w:t xml:space="preserve"> «</w:t>
      </w:r>
      <w:r w:rsidR="00E165DE">
        <w:rPr>
          <w:rFonts w:ascii="Times New Roman" w:hAnsi="Times New Roman" w:cs="Times New Roman"/>
          <w:sz w:val="28"/>
          <w:szCs w:val="28"/>
        </w:rPr>
        <w:t>Управление муниципальным имуществом</w:t>
      </w:r>
      <w:r w:rsidRPr="00100492">
        <w:rPr>
          <w:rFonts w:ascii="Times New Roman" w:hAnsi="Times New Roman" w:cs="Times New Roman"/>
          <w:sz w:val="28"/>
          <w:szCs w:val="28"/>
        </w:rPr>
        <w:t xml:space="preserve">», осуществляемые по следующим подпрограммам </w:t>
      </w:r>
      <w:r w:rsidR="00E165DE">
        <w:rPr>
          <w:rFonts w:ascii="Times New Roman" w:hAnsi="Times New Roman" w:cs="Times New Roman"/>
          <w:sz w:val="28"/>
          <w:szCs w:val="28"/>
        </w:rPr>
        <w:t>муниципальной</w:t>
      </w:r>
      <w:r w:rsidRPr="00100492">
        <w:rPr>
          <w:rFonts w:ascii="Times New Roman" w:hAnsi="Times New Roman" w:cs="Times New Roman"/>
          <w:sz w:val="28"/>
          <w:szCs w:val="28"/>
        </w:rPr>
        <w:t xml:space="preserve"> программы</w:t>
      </w:r>
      <w:r w:rsidR="00354100">
        <w:rPr>
          <w:rFonts w:ascii="Times New Roman" w:hAnsi="Times New Roman" w:cs="Times New Roman"/>
          <w:sz w:val="28"/>
          <w:szCs w:val="28"/>
        </w:rPr>
        <w:t>.</w:t>
      </w:r>
    </w:p>
    <w:p w:rsidR="00D2075E" w:rsidRPr="00100492" w:rsidRDefault="00D2075E" w:rsidP="00D2075E">
      <w:pPr>
        <w:pStyle w:val="ConsPlusNormal"/>
        <w:ind w:firstLine="680"/>
        <w:jc w:val="both"/>
        <w:rPr>
          <w:rFonts w:ascii="Times New Roman" w:hAnsi="Times New Roman" w:cs="Times New Roman"/>
          <w:sz w:val="28"/>
          <w:szCs w:val="28"/>
        </w:rPr>
      </w:pPr>
    </w:p>
    <w:p w:rsidR="00D2075E" w:rsidRPr="00F8214B" w:rsidRDefault="00E165DE" w:rsidP="00A3223E">
      <w:pPr>
        <w:autoSpaceDE w:val="0"/>
        <w:autoSpaceDN w:val="0"/>
        <w:adjustRightInd w:val="0"/>
        <w:ind w:firstLine="709"/>
        <w:jc w:val="center"/>
        <w:outlineLvl w:val="4"/>
        <w:rPr>
          <w:snapToGrid w:val="0"/>
          <w:sz w:val="28"/>
          <w:szCs w:val="28"/>
        </w:rPr>
      </w:pPr>
      <w:r>
        <w:rPr>
          <w:snapToGrid w:val="0"/>
          <w:sz w:val="28"/>
          <w:szCs w:val="28"/>
        </w:rPr>
        <w:t>11</w:t>
      </w:r>
      <w:r w:rsidR="00D2075E" w:rsidRPr="00F8214B">
        <w:rPr>
          <w:snapToGrid w:val="0"/>
          <w:sz w:val="28"/>
          <w:szCs w:val="28"/>
        </w:rPr>
        <w:t xml:space="preserve"> 1</w:t>
      </w:r>
      <w:r w:rsidR="00D2075E">
        <w:rPr>
          <w:snapToGrid w:val="0"/>
          <w:sz w:val="28"/>
          <w:szCs w:val="28"/>
        </w:rPr>
        <w:t xml:space="preserve"> 00</w:t>
      </w:r>
      <w:r w:rsidR="00D2075E" w:rsidRPr="00F8214B">
        <w:rPr>
          <w:snapToGrid w:val="0"/>
          <w:sz w:val="28"/>
          <w:szCs w:val="28"/>
        </w:rPr>
        <w:t xml:space="preserve"> 0000</w:t>
      </w:r>
      <w:r w:rsidR="00D2075E">
        <w:rPr>
          <w:snapToGrid w:val="0"/>
          <w:sz w:val="28"/>
          <w:szCs w:val="28"/>
        </w:rPr>
        <w:t>0</w:t>
      </w:r>
      <w:r w:rsidR="00D2075E" w:rsidRPr="00F8214B">
        <w:rPr>
          <w:snapToGrid w:val="0"/>
          <w:sz w:val="28"/>
          <w:szCs w:val="28"/>
        </w:rPr>
        <w:t xml:space="preserve"> Подпрограмма «</w:t>
      </w:r>
      <w:r w:rsidR="00A3223E">
        <w:rPr>
          <w:color w:val="000000"/>
          <w:sz w:val="27"/>
          <w:szCs w:val="27"/>
        </w:rPr>
        <w:t>Управление</w:t>
      </w:r>
      <w:r w:rsidR="00F34F40">
        <w:rPr>
          <w:color w:val="000000"/>
          <w:sz w:val="27"/>
          <w:szCs w:val="27"/>
        </w:rPr>
        <w:t xml:space="preserve"> муниципальным имуществом</w:t>
      </w:r>
      <w:r w:rsidR="00D2075E" w:rsidRPr="00F8214B">
        <w:rPr>
          <w:snapToGrid w:val="0"/>
          <w:sz w:val="28"/>
          <w:szCs w:val="28"/>
        </w:rPr>
        <w:t>»</w:t>
      </w:r>
    </w:p>
    <w:p w:rsidR="00D2075E" w:rsidRPr="00F8214B" w:rsidRDefault="00D2075E" w:rsidP="00D2075E">
      <w:pPr>
        <w:autoSpaceDE w:val="0"/>
        <w:autoSpaceDN w:val="0"/>
        <w:adjustRightInd w:val="0"/>
        <w:ind w:firstLine="709"/>
        <w:jc w:val="both"/>
        <w:outlineLvl w:val="4"/>
        <w:rPr>
          <w:snapToGrid w:val="0"/>
          <w:sz w:val="28"/>
          <w:szCs w:val="28"/>
        </w:rPr>
      </w:pPr>
    </w:p>
    <w:bookmarkEnd w:id="3"/>
    <w:p w:rsidR="00D2075E" w:rsidRDefault="00D2075E" w:rsidP="00354100">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данной целевой статье отражаются расходы </w:t>
      </w:r>
      <w:r w:rsidR="00A3223E">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687D88" w:rsidRDefault="00687D88" w:rsidP="00687D88">
      <w:pPr>
        <w:autoSpaceDE w:val="0"/>
        <w:autoSpaceDN w:val="0"/>
        <w:adjustRightInd w:val="0"/>
        <w:ind w:firstLine="709"/>
        <w:jc w:val="both"/>
        <w:outlineLvl w:val="4"/>
        <w:rPr>
          <w:color w:val="000000"/>
          <w:sz w:val="28"/>
          <w:szCs w:val="28"/>
        </w:rPr>
      </w:pPr>
      <w:r>
        <w:rPr>
          <w:color w:val="000000"/>
          <w:sz w:val="28"/>
          <w:szCs w:val="28"/>
        </w:rPr>
        <w:t>26010 – Расходы на проведение работ по опрелению рыночной стоимости права аренды, права продажи объектов недвижимого имущества</w:t>
      </w:r>
    </w:p>
    <w:p w:rsidR="00687D88" w:rsidRDefault="00687D88" w:rsidP="00687D88">
      <w:pPr>
        <w:autoSpaceDE w:val="0"/>
        <w:autoSpaceDN w:val="0"/>
        <w:adjustRightInd w:val="0"/>
        <w:ind w:firstLine="709"/>
        <w:jc w:val="both"/>
        <w:outlineLvl w:val="4"/>
        <w:rPr>
          <w:color w:val="000000"/>
          <w:sz w:val="28"/>
          <w:szCs w:val="28"/>
        </w:rPr>
      </w:pPr>
      <w:r>
        <w:rPr>
          <w:color w:val="000000"/>
          <w:sz w:val="28"/>
          <w:szCs w:val="28"/>
        </w:rPr>
        <w:t>По данному направлению расходов отражаются расходы местного бюджета на проведение работ по определению рыночной стоимости права аренды, права продажи объектов недвижимого имущества</w:t>
      </w:r>
    </w:p>
    <w:p w:rsidR="00F600E1" w:rsidRDefault="00687D88" w:rsidP="00F600E1">
      <w:pPr>
        <w:jc w:val="both"/>
        <w:rPr>
          <w:snapToGrid w:val="0"/>
          <w:sz w:val="28"/>
          <w:szCs w:val="28"/>
        </w:rPr>
      </w:pPr>
      <w:r>
        <w:rPr>
          <w:snapToGrid w:val="0"/>
          <w:sz w:val="28"/>
          <w:szCs w:val="28"/>
        </w:rPr>
        <w:t xml:space="preserve">         </w:t>
      </w:r>
      <w:r w:rsidR="00F600E1" w:rsidRPr="00A90A31">
        <w:rPr>
          <w:snapToGrid w:val="0"/>
          <w:sz w:val="28"/>
          <w:szCs w:val="28"/>
        </w:rPr>
        <w:t>26</w:t>
      </w:r>
      <w:r w:rsidR="00BF5794">
        <w:rPr>
          <w:snapToGrid w:val="0"/>
          <w:sz w:val="28"/>
          <w:szCs w:val="28"/>
        </w:rPr>
        <w:t>16</w:t>
      </w:r>
      <w:r w:rsidR="00F600E1" w:rsidRPr="00A90A31">
        <w:rPr>
          <w:snapToGrid w:val="0"/>
          <w:sz w:val="28"/>
          <w:szCs w:val="28"/>
        </w:rPr>
        <w:t xml:space="preserve">0 – Расходы </w:t>
      </w:r>
      <w:r w:rsidR="00192B9A">
        <w:rPr>
          <w:snapToGrid w:val="0"/>
          <w:sz w:val="28"/>
          <w:szCs w:val="28"/>
        </w:rPr>
        <w:t>на оформление технической документации на объекты недвижимого имущества</w:t>
      </w:r>
    </w:p>
    <w:p w:rsidR="00F34F40" w:rsidRPr="00A90A31" w:rsidRDefault="00F34F40" w:rsidP="00F600E1">
      <w:pPr>
        <w:jc w:val="both"/>
        <w:rPr>
          <w:snapToGrid w:val="0"/>
          <w:sz w:val="28"/>
          <w:szCs w:val="28"/>
        </w:rPr>
      </w:pPr>
      <w:r>
        <w:rPr>
          <w:sz w:val="28"/>
          <w:szCs w:val="28"/>
        </w:rPr>
        <w:tab/>
      </w:r>
      <w:r w:rsidRPr="00A40909">
        <w:rPr>
          <w:sz w:val="28"/>
          <w:szCs w:val="28"/>
        </w:rPr>
        <w:t>По данному направлению</w:t>
      </w:r>
      <w:r>
        <w:rPr>
          <w:sz w:val="28"/>
          <w:szCs w:val="28"/>
        </w:rPr>
        <w:t xml:space="preserve"> расходов</w:t>
      </w:r>
      <w:r w:rsidRPr="00A40909">
        <w:rPr>
          <w:sz w:val="28"/>
          <w:szCs w:val="28"/>
        </w:rPr>
        <w:t xml:space="preserve"> отражаются расходы местного бюджета</w:t>
      </w:r>
      <w:r w:rsidR="003651FB">
        <w:rPr>
          <w:sz w:val="28"/>
          <w:szCs w:val="28"/>
        </w:rPr>
        <w:t>по оформлению технической документации на объекты недвижимого имущества</w:t>
      </w:r>
      <w:r w:rsidR="00687D88">
        <w:rPr>
          <w:sz w:val="28"/>
          <w:szCs w:val="28"/>
        </w:rPr>
        <w:t>.</w:t>
      </w:r>
    </w:p>
    <w:p w:rsidR="009C4D73" w:rsidRDefault="009C4D73" w:rsidP="002D3F4E">
      <w:pPr>
        <w:jc w:val="center"/>
        <w:rPr>
          <w:snapToGrid w:val="0"/>
          <w:sz w:val="28"/>
          <w:szCs w:val="28"/>
        </w:rPr>
      </w:pPr>
    </w:p>
    <w:p w:rsidR="00F34F40" w:rsidRDefault="00F34F40" w:rsidP="002D3F4E">
      <w:pPr>
        <w:jc w:val="center"/>
        <w:rPr>
          <w:color w:val="000000"/>
          <w:sz w:val="28"/>
          <w:szCs w:val="28"/>
        </w:rPr>
      </w:pPr>
      <w:bookmarkStart w:id="4" w:name="_Hlk86410989"/>
      <w:r>
        <w:rPr>
          <w:snapToGrid w:val="0"/>
          <w:sz w:val="28"/>
          <w:szCs w:val="28"/>
        </w:rPr>
        <w:t>11</w:t>
      </w:r>
      <w:r w:rsidR="007B625A">
        <w:rPr>
          <w:snapToGrid w:val="0"/>
          <w:sz w:val="28"/>
          <w:szCs w:val="28"/>
        </w:rPr>
        <w:t xml:space="preserve"> </w:t>
      </w:r>
      <w:r>
        <w:rPr>
          <w:snapToGrid w:val="0"/>
          <w:sz w:val="28"/>
          <w:szCs w:val="28"/>
        </w:rPr>
        <w:t>2</w:t>
      </w:r>
      <w:r w:rsidRPr="0033417D">
        <w:rPr>
          <w:snapToGrid w:val="0"/>
          <w:sz w:val="28"/>
          <w:szCs w:val="28"/>
        </w:rPr>
        <w:t xml:space="preserve"> 00 00000</w:t>
      </w:r>
      <w:r w:rsidR="007B625A">
        <w:rPr>
          <w:snapToGrid w:val="0"/>
          <w:sz w:val="28"/>
          <w:szCs w:val="28"/>
        </w:rPr>
        <w:t xml:space="preserve"> </w:t>
      </w:r>
      <w:r w:rsidRPr="0033417D">
        <w:rPr>
          <w:color w:val="000000"/>
          <w:sz w:val="28"/>
          <w:szCs w:val="28"/>
        </w:rPr>
        <w:t>Подпрограмма</w:t>
      </w:r>
      <w:r>
        <w:rPr>
          <w:color w:val="000000"/>
          <w:sz w:val="28"/>
          <w:szCs w:val="28"/>
        </w:rPr>
        <w:t xml:space="preserve">  «Землеустройство»</w:t>
      </w:r>
    </w:p>
    <w:p w:rsidR="005C37A7" w:rsidRDefault="005C37A7" w:rsidP="002D3F4E">
      <w:pPr>
        <w:jc w:val="center"/>
        <w:rPr>
          <w:color w:val="000000"/>
          <w:sz w:val="28"/>
          <w:szCs w:val="28"/>
        </w:rPr>
      </w:pPr>
    </w:p>
    <w:p w:rsidR="009C4D73" w:rsidRDefault="009C4D73" w:rsidP="007B625A">
      <w:pPr>
        <w:autoSpaceDE w:val="0"/>
        <w:autoSpaceDN w:val="0"/>
        <w:adjustRightInd w:val="0"/>
        <w:ind w:firstLine="567"/>
        <w:jc w:val="both"/>
        <w:outlineLvl w:val="4"/>
        <w:rPr>
          <w:snapToGrid w:val="0"/>
          <w:sz w:val="28"/>
          <w:szCs w:val="28"/>
        </w:rPr>
      </w:pPr>
      <w:r w:rsidRPr="00F8214B">
        <w:rPr>
          <w:snapToGrid w:val="0"/>
          <w:sz w:val="28"/>
          <w:szCs w:val="28"/>
        </w:rPr>
        <w:t xml:space="preserve">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9679FE" w:rsidRDefault="002D3F4E" w:rsidP="007B625A">
      <w:pPr>
        <w:ind w:firstLine="567"/>
        <w:jc w:val="both"/>
        <w:rPr>
          <w:color w:val="000000"/>
          <w:sz w:val="28"/>
          <w:szCs w:val="28"/>
        </w:rPr>
      </w:pPr>
      <w:r>
        <w:rPr>
          <w:color w:val="000000"/>
          <w:sz w:val="28"/>
          <w:szCs w:val="28"/>
        </w:rPr>
        <w:lastRenderedPageBreak/>
        <w:t>26</w:t>
      </w:r>
      <w:r w:rsidR="00687D88">
        <w:rPr>
          <w:color w:val="000000"/>
          <w:sz w:val="28"/>
          <w:szCs w:val="28"/>
        </w:rPr>
        <w:t>0</w:t>
      </w:r>
      <w:r>
        <w:rPr>
          <w:color w:val="000000"/>
          <w:sz w:val="28"/>
          <w:szCs w:val="28"/>
        </w:rPr>
        <w:t>20</w:t>
      </w:r>
      <w:r w:rsidR="009679FE">
        <w:rPr>
          <w:color w:val="000000"/>
          <w:sz w:val="28"/>
          <w:szCs w:val="28"/>
        </w:rPr>
        <w:t xml:space="preserve"> - Расходы на проведение землеустроительных работ, оформление межевых планов и постановкой на кадастровый учет земельных участков</w:t>
      </w:r>
    </w:p>
    <w:p w:rsidR="009679FE" w:rsidRDefault="009679FE" w:rsidP="009679FE">
      <w:pPr>
        <w:pStyle w:val="a4"/>
        <w:ind w:firstLine="567"/>
        <w:jc w:val="both"/>
        <w:rPr>
          <w:rFonts w:ascii="Times New Roman" w:hAnsi="Times New Roman"/>
          <w:sz w:val="28"/>
          <w:szCs w:val="28"/>
        </w:rPr>
      </w:pPr>
      <w:r w:rsidRPr="00A40909">
        <w:rPr>
          <w:rFonts w:ascii="Times New Roman" w:hAnsi="Times New Roman"/>
          <w:sz w:val="28"/>
          <w:szCs w:val="28"/>
        </w:rPr>
        <w:t>По данному направлению</w:t>
      </w:r>
      <w:r>
        <w:rPr>
          <w:rFonts w:ascii="Times New Roman" w:hAnsi="Times New Roman"/>
          <w:sz w:val="28"/>
          <w:szCs w:val="28"/>
        </w:rPr>
        <w:t xml:space="preserve"> расходов</w:t>
      </w:r>
      <w:r w:rsidRPr="00A40909">
        <w:rPr>
          <w:rFonts w:ascii="Times New Roman" w:hAnsi="Times New Roman"/>
          <w:sz w:val="28"/>
          <w:szCs w:val="28"/>
        </w:rPr>
        <w:t xml:space="preserve"> отражаются расходы местного бюджета</w:t>
      </w:r>
      <w:r w:rsidRPr="00EC71DB">
        <w:rPr>
          <w:rFonts w:ascii="Times New Roman" w:hAnsi="Times New Roman"/>
          <w:sz w:val="28"/>
          <w:szCs w:val="28"/>
        </w:rPr>
        <w:t xml:space="preserve"> на проведение землеустроительных работ, оформление межевых планов и постановкой на кадастровый учет земельных участков</w:t>
      </w:r>
      <w:r>
        <w:rPr>
          <w:rFonts w:ascii="Times New Roman" w:hAnsi="Times New Roman"/>
          <w:sz w:val="28"/>
          <w:szCs w:val="28"/>
        </w:rPr>
        <w:t>.</w:t>
      </w:r>
    </w:p>
    <w:p w:rsidR="003651FB" w:rsidRPr="002D3F4E" w:rsidRDefault="009679FE" w:rsidP="007B625A">
      <w:pPr>
        <w:ind w:firstLine="567"/>
        <w:jc w:val="both"/>
        <w:rPr>
          <w:color w:val="000000"/>
          <w:sz w:val="28"/>
          <w:szCs w:val="28"/>
        </w:rPr>
      </w:pPr>
      <w:r w:rsidRPr="002D3F4E">
        <w:rPr>
          <w:color w:val="000000"/>
          <w:sz w:val="28"/>
          <w:szCs w:val="28"/>
        </w:rPr>
        <w:t>2</w:t>
      </w:r>
      <w:r w:rsidR="003651FB" w:rsidRPr="002D3F4E">
        <w:rPr>
          <w:color w:val="000000"/>
          <w:sz w:val="28"/>
          <w:szCs w:val="28"/>
        </w:rPr>
        <w:t>6</w:t>
      </w:r>
      <w:r w:rsidR="00687D88">
        <w:rPr>
          <w:color w:val="000000"/>
          <w:sz w:val="28"/>
          <w:szCs w:val="28"/>
        </w:rPr>
        <w:t>03</w:t>
      </w:r>
      <w:r w:rsidR="003651FB" w:rsidRPr="002D3F4E">
        <w:rPr>
          <w:color w:val="000000"/>
          <w:sz w:val="28"/>
          <w:szCs w:val="28"/>
        </w:rPr>
        <w:t xml:space="preserve">0 – Расходы на проведение работ по определению рыночной стоимости </w:t>
      </w:r>
      <w:r w:rsidRPr="002D3F4E">
        <w:rPr>
          <w:color w:val="000000"/>
          <w:sz w:val="28"/>
          <w:szCs w:val="28"/>
        </w:rPr>
        <w:t>права аренды, право продажи земельных участков</w:t>
      </w:r>
    </w:p>
    <w:bookmarkEnd w:id="4"/>
    <w:p w:rsidR="00F34F40" w:rsidRDefault="00F34F40" w:rsidP="007B625A">
      <w:pPr>
        <w:autoSpaceDE w:val="0"/>
        <w:autoSpaceDN w:val="0"/>
        <w:adjustRightInd w:val="0"/>
        <w:ind w:firstLine="567"/>
        <w:jc w:val="both"/>
        <w:outlineLvl w:val="4"/>
        <w:rPr>
          <w:snapToGrid w:val="0"/>
          <w:sz w:val="28"/>
          <w:szCs w:val="28"/>
        </w:rPr>
      </w:pPr>
      <w:r w:rsidRPr="002D3F4E">
        <w:rPr>
          <w:snapToGrid w:val="0"/>
          <w:sz w:val="28"/>
          <w:szCs w:val="28"/>
        </w:rPr>
        <w:t xml:space="preserve">По данной целевой статье отражаются расходы местного бюджета на </w:t>
      </w:r>
      <w:r w:rsidR="009679FE" w:rsidRPr="002D3F4E">
        <w:rPr>
          <w:snapToGrid w:val="0"/>
          <w:sz w:val="28"/>
          <w:szCs w:val="28"/>
        </w:rPr>
        <w:t>проведение работ по определению рыночной стоимости права ареды, права продажи земельных участков</w:t>
      </w:r>
      <w:r w:rsidRPr="002D3F4E">
        <w:rPr>
          <w:snapToGrid w:val="0"/>
          <w:sz w:val="28"/>
          <w:szCs w:val="28"/>
        </w:rPr>
        <w:t>.</w:t>
      </w:r>
    </w:p>
    <w:p w:rsidR="009044D6" w:rsidRPr="00024180" w:rsidRDefault="009044D6" w:rsidP="007B625A">
      <w:pPr>
        <w:autoSpaceDE w:val="0"/>
        <w:autoSpaceDN w:val="0"/>
        <w:adjustRightInd w:val="0"/>
        <w:ind w:firstLine="567"/>
        <w:jc w:val="both"/>
        <w:outlineLvl w:val="4"/>
        <w:rPr>
          <w:snapToGrid w:val="0"/>
          <w:sz w:val="28"/>
          <w:szCs w:val="28"/>
        </w:rPr>
      </w:pPr>
    </w:p>
    <w:p w:rsidR="009044D6" w:rsidRDefault="009044D6" w:rsidP="009044D6">
      <w:pPr>
        <w:jc w:val="center"/>
        <w:rPr>
          <w:color w:val="000000"/>
          <w:sz w:val="28"/>
          <w:szCs w:val="28"/>
        </w:rPr>
      </w:pPr>
      <w:r>
        <w:rPr>
          <w:snapToGrid w:val="0"/>
          <w:sz w:val="28"/>
          <w:szCs w:val="28"/>
        </w:rPr>
        <w:t>11 2</w:t>
      </w:r>
      <w:r w:rsidRPr="0033417D">
        <w:rPr>
          <w:snapToGrid w:val="0"/>
          <w:sz w:val="28"/>
          <w:szCs w:val="28"/>
        </w:rPr>
        <w:t xml:space="preserve"> 00 00000</w:t>
      </w:r>
      <w:r>
        <w:rPr>
          <w:snapToGrid w:val="0"/>
          <w:sz w:val="28"/>
          <w:szCs w:val="28"/>
        </w:rPr>
        <w:t xml:space="preserve"> </w:t>
      </w:r>
      <w:r w:rsidRPr="0033417D">
        <w:rPr>
          <w:color w:val="000000"/>
          <w:sz w:val="28"/>
          <w:szCs w:val="28"/>
        </w:rPr>
        <w:t>Подпрограмма</w:t>
      </w:r>
      <w:r>
        <w:rPr>
          <w:color w:val="000000"/>
          <w:sz w:val="28"/>
          <w:szCs w:val="28"/>
        </w:rPr>
        <w:t xml:space="preserve">  «Обеспеченение безопасности </w:t>
      </w:r>
    </w:p>
    <w:p w:rsidR="009044D6" w:rsidRDefault="009044D6" w:rsidP="009044D6">
      <w:pPr>
        <w:jc w:val="center"/>
        <w:rPr>
          <w:color w:val="000000"/>
          <w:sz w:val="28"/>
          <w:szCs w:val="28"/>
        </w:rPr>
      </w:pPr>
      <w:r>
        <w:rPr>
          <w:color w:val="000000"/>
          <w:sz w:val="28"/>
          <w:szCs w:val="28"/>
        </w:rPr>
        <w:t>гидротехнических сооружений»</w:t>
      </w:r>
    </w:p>
    <w:p w:rsidR="009044D6" w:rsidRDefault="009044D6" w:rsidP="009044D6">
      <w:pPr>
        <w:jc w:val="center"/>
        <w:rPr>
          <w:color w:val="000000"/>
          <w:sz w:val="28"/>
          <w:szCs w:val="28"/>
        </w:rPr>
      </w:pPr>
    </w:p>
    <w:p w:rsidR="009044D6" w:rsidRDefault="009044D6" w:rsidP="009044D6">
      <w:pPr>
        <w:autoSpaceDE w:val="0"/>
        <w:autoSpaceDN w:val="0"/>
        <w:adjustRightInd w:val="0"/>
        <w:ind w:firstLine="567"/>
        <w:jc w:val="both"/>
        <w:outlineLvl w:val="4"/>
        <w:rPr>
          <w:snapToGrid w:val="0"/>
          <w:sz w:val="28"/>
          <w:szCs w:val="28"/>
        </w:rPr>
      </w:pPr>
      <w:r w:rsidRPr="00F8214B">
        <w:rPr>
          <w:snapToGrid w:val="0"/>
          <w:sz w:val="28"/>
          <w:szCs w:val="28"/>
        </w:rPr>
        <w:t xml:space="preserve">По данной целевой статье отражаются расходы </w:t>
      </w:r>
      <w:r>
        <w:rPr>
          <w:snapToGrid w:val="0"/>
          <w:sz w:val="28"/>
          <w:szCs w:val="28"/>
        </w:rPr>
        <w:t>местного</w:t>
      </w:r>
      <w:r w:rsidRPr="00F8214B">
        <w:rPr>
          <w:snapToGrid w:val="0"/>
          <w:sz w:val="28"/>
          <w:szCs w:val="28"/>
        </w:rPr>
        <w:t xml:space="preserve"> бюджета на реализацию подпрограммы по соответствующим направлениям расходов, в том числе:</w:t>
      </w:r>
    </w:p>
    <w:p w:rsidR="00D80844" w:rsidRDefault="00D80844" w:rsidP="00D80844">
      <w:pPr>
        <w:ind w:firstLine="709"/>
        <w:jc w:val="both"/>
        <w:rPr>
          <w:sz w:val="28"/>
          <w:szCs w:val="28"/>
        </w:rPr>
      </w:pPr>
      <w:r>
        <w:rPr>
          <w:sz w:val="28"/>
          <w:szCs w:val="28"/>
        </w:rPr>
        <w:t>26190 -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w:t>
      </w:r>
    </w:p>
    <w:p w:rsidR="00D80844" w:rsidRDefault="00D80844" w:rsidP="00D80844">
      <w:pPr>
        <w:ind w:firstLine="709"/>
        <w:jc w:val="both"/>
        <w:rPr>
          <w:sz w:val="28"/>
          <w:szCs w:val="28"/>
        </w:rPr>
      </w:pPr>
      <w:r>
        <w:rPr>
          <w:sz w:val="28"/>
          <w:szCs w:val="28"/>
        </w:rPr>
        <w:t>По данному направлению расходов отражаются расходы местного бюджета на выполнение преддекларационного обследования гидротехнического сооружения и разработку декларации безопасности эксплуатируемых гидротехнических сооржений.</w:t>
      </w:r>
    </w:p>
    <w:p w:rsidR="009044D6" w:rsidRDefault="009044D6" w:rsidP="009044D6">
      <w:pPr>
        <w:ind w:left="709"/>
        <w:jc w:val="both"/>
        <w:rPr>
          <w:sz w:val="28"/>
          <w:szCs w:val="28"/>
        </w:rPr>
      </w:pPr>
      <w:r>
        <w:rPr>
          <w:sz w:val="28"/>
          <w:szCs w:val="28"/>
        </w:rPr>
        <w:t>26300 - Изготовление страховых полисов на гидротехнические сооружения</w:t>
      </w:r>
    </w:p>
    <w:p w:rsidR="009044D6" w:rsidRDefault="009044D6" w:rsidP="009044D6">
      <w:pPr>
        <w:ind w:firstLine="709"/>
        <w:jc w:val="both"/>
        <w:rPr>
          <w:sz w:val="28"/>
          <w:szCs w:val="28"/>
        </w:rPr>
      </w:pPr>
      <w:r>
        <w:rPr>
          <w:sz w:val="28"/>
          <w:szCs w:val="28"/>
        </w:rPr>
        <w:t>По данному направлению расходов отражаются расходы местного бюджета на изготовление страховых полисов на гидротехнические сооружения.</w:t>
      </w:r>
    </w:p>
    <w:p w:rsidR="009C4D73" w:rsidRDefault="009C4D73" w:rsidP="009C4D73">
      <w:pPr>
        <w:autoSpaceDE w:val="0"/>
        <w:autoSpaceDN w:val="0"/>
        <w:adjustRightInd w:val="0"/>
        <w:ind w:firstLine="709"/>
        <w:jc w:val="center"/>
        <w:outlineLvl w:val="4"/>
        <w:rPr>
          <w:snapToGrid w:val="0"/>
          <w:sz w:val="28"/>
          <w:szCs w:val="28"/>
        </w:rPr>
      </w:pPr>
    </w:p>
    <w:p w:rsidR="00FC6D46" w:rsidRPr="00687D88" w:rsidRDefault="00FC6D46" w:rsidP="00331701">
      <w:pPr>
        <w:jc w:val="center"/>
        <w:rPr>
          <w:color w:val="000000"/>
          <w:sz w:val="28"/>
          <w:szCs w:val="28"/>
          <w:highlight w:val="yellow"/>
        </w:rPr>
      </w:pPr>
    </w:p>
    <w:p w:rsidR="00EF1762" w:rsidRPr="00BE031E" w:rsidRDefault="006D4A9D" w:rsidP="007B625A">
      <w:pPr>
        <w:jc w:val="center"/>
        <w:rPr>
          <w:b/>
          <w:snapToGrid w:val="0"/>
          <w:sz w:val="28"/>
          <w:szCs w:val="28"/>
        </w:rPr>
      </w:pPr>
      <w:r>
        <w:rPr>
          <w:b/>
          <w:snapToGrid w:val="0"/>
          <w:sz w:val="28"/>
          <w:szCs w:val="28"/>
        </w:rPr>
        <w:t xml:space="preserve">1.12 </w:t>
      </w:r>
      <w:r w:rsidR="00EF1762" w:rsidRPr="00BE031E">
        <w:rPr>
          <w:b/>
          <w:snapToGrid w:val="0"/>
          <w:sz w:val="28"/>
          <w:szCs w:val="28"/>
        </w:rPr>
        <w:t>Непрограммные расходы органов</w:t>
      </w:r>
      <w:r>
        <w:rPr>
          <w:b/>
          <w:snapToGrid w:val="0"/>
          <w:sz w:val="28"/>
          <w:szCs w:val="28"/>
        </w:rPr>
        <w:t>местного самоуправления</w:t>
      </w:r>
      <w:r w:rsidR="007B625A">
        <w:rPr>
          <w:b/>
          <w:snapToGrid w:val="0"/>
          <w:sz w:val="28"/>
          <w:szCs w:val="28"/>
        </w:rPr>
        <w:t xml:space="preserve"> </w:t>
      </w:r>
      <w:r w:rsidR="009679FE">
        <w:rPr>
          <w:b/>
          <w:snapToGrid w:val="0"/>
          <w:sz w:val="28"/>
          <w:szCs w:val="28"/>
        </w:rPr>
        <w:t>Камышевского</w:t>
      </w:r>
      <w:r>
        <w:rPr>
          <w:b/>
          <w:snapToGrid w:val="0"/>
          <w:sz w:val="28"/>
          <w:szCs w:val="28"/>
        </w:rPr>
        <w:t xml:space="preserve"> сельского поселения</w:t>
      </w:r>
    </w:p>
    <w:p w:rsidR="00EF1762" w:rsidRPr="00F8214B" w:rsidRDefault="00EF1762" w:rsidP="007B625A">
      <w:pPr>
        <w:autoSpaceDE w:val="0"/>
        <w:autoSpaceDN w:val="0"/>
        <w:adjustRightInd w:val="0"/>
        <w:ind w:firstLine="709"/>
        <w:jc w:val="center"/>
        <w:outlineLvl w:val="4"/>
        <w:rPr>
          <w:snapToGrid w:val="0"/>
          <w:sz w:val="28"/>
          <w:szCs w:val="28"/>
        </w:rPr>
      </w:pPr>
    </w:p>
    <w:p w:rsidR="00145BBA" w:rsidRDefault="00EF1762" w:rsidP="00EF1762">
      <w:pPr>
        <w:autoSpaceDE w:val="0"/>
        <w:autoSpaceDN w:val="0"/>
        <w:adjustRightInd w:val="0"/>
        <w:jc w:val="center"/>
        <w:outlineLvl w:val="4"/>
        <w:rPr>
          <w:sz w:val="28"/>
          <w:szCs w:val="28"/>
        </w:rPr>
      </w:pPr>
      <w:r w:rsidRPr="00A64C20">
        <w:rPr>
          <w:snapToGrid w:val="0"/>
          <w:sz w:val="28"/>
          <w:szCs w:val="28"/>
        </w:rPr>
        <w:t>99 0 00 00000</w:t>
      </w:r>
      <w:r w:rsidR="00823174">
        <w:rPr>
          <w:snapToGrid w:val="0"/>
          <w:sz w:val="28"/>
          <w:szCs w:val="28"/>
        </w:rPr>
        <w:t xml:space="preserve"> </w:t>
      </w:r>
      <w:r w:rsidRPr="00F8214B">
        <w:rPr>
          <w:sz w:val="28"/>
          <w:szCs w:val="28"/>
        </w:rPr>
        <w:t xml:space="preserve">Реализация функций иных органов </w:t>
      </w:r>
      <w:r w:rsidR="006D4A9D">
        <w:rPr>
          <w:sz w:val="28"/>
          <w:szCs w:val="28"/>
        </w:rPr>
        <w:t>местного самоуправления</w:t>
      </w:r>
    </w:p>
    <w:p w:rsidR="00EF1762" w:rsidRPr="00F8214B" w:rsidRDefault="00086BDC" w:rsidP="00EF1762">
      <w:pPr>
        <w:autoSpaceDE w:val="0"/>
        <w:autoSpaceDN w:val="0"/>
        <w:adjustRightInd w:val="0"/>
        <w:jc w:val="center"/>
        <w:outlineLvl w:val="4"/>
        <w:rPr>
          <w:snapToGrid w:val="0"/>
          <w:sz w:val="28"/>
          <w:szCs w:val="28"/>
        </w:rPr>
      </w:pPr>
      <w:r>
        <w:rPr>
          <w:sz w:val="28"/>
          <w:szCs w:val="28"/>
        </w:rPr>
        <w:t>Камышевского</w:t>
      </w:r>
      <w:r w:rsidR="006D4A9D">
        <w:rPr>
          <w:sz w:val="28"/>
          <w:szCs w:val="28"/>
        </w:rPr>
        <w:t xml:space="preserve"> сельского поселения</w:t>
      </w:r>
    </w:p>
    <w:p w:rsidR="00EF1762" w:rsidRPr="00F8214B" w:rsidRDefault="00EF1762" w:rsidP="00EF1762">
      <w:pPr>
        <w:autoSpaceDE w:val="0"/>
        <w:autoSpaceDN w:val="0"/>
        <w:adjustRightInd w:val="0"/>
        <w:ind w:firstLine="709"/>
        <w:jc w:val="center"/>
        <w:outlineLvl w:val="4"/>
        <w:rPr>
          <w:snapToGrid w:val="0"/>
          <w:sz w:val="28"/>
          <w:szCs w:val="28"/>
        </w:rPr>
      </w:pPr>
    </w:p>
    <w:p w:rsidR="00EF1762" w:rsidRPr="00F8214B" w:rsidRDefault="00EF1762" w:rsidP="00EF1762">
      <w:pPr>
        <w:autoSpaceDE w:val="0"/>
        <w:autoSpaceDN w:val="0"/>
        <w:adjustRightInd w:val="0"/>
        <w:ind w:firstLine="709"/>
        <w:jc w:val="both"/>
        <w:outlineLvl w:val="4"/>
        <w:rPr>
          <w:snapToGrid w:val="0"/>
          <w:sz w:val="28"/>
          <w:szCs w:val="28"/>
        </w:rPr>
      </w:pPr>
      <w:r w:rsidRPr="00F8214B">
        <w:rPr>
          <w:snapToGrid w:val="0"/>
          <w:sz w:val="28"/>
          <w:szCs w:val="28"/>
        </w:rPr>
        <w:t xml:space="preserve">Целевые статьи непрограммных направлений расходов </w:t>
      </w:r>
      <w:r w:rsidR="006D4A9D">
        <w:rPr>
          <w:snapToGrid w:val="0"/>
          <w:sz w:val="28"/>
          <w:szCs w:val="28"/>
        </w:rPr>
        <w:t>местного</w:t>
      </w:r>
      <w:r w:rsidRPr="00F8214B">
        <w:rPr>
          <w:snapToGrid w:val="0"/>
          <w:sz w:val="28"/>
          <w:szCs w:val="28"/>
        </w:rPr>
        <w:t xml:space="preserve"> бюджета включают:</w:t>
      </w:r>
    </w:p>
    <w:p w:rsidR="00823174" w:rsidRDefault="00823174" w:rsidP="00A64C20">
      <w:pPr>
        <w:autoSpaceDE w:val="0"/>
        <w:autoSpaceDN w:val="0"/>
        <w:adjustRightInd w:val="0"/>
        <w:ind w:firstLine="709"/>
        <w:jc w:val="center"/>
        <w:outlineLvl w:val="4"/>
        <w:rPr>
          <w:snapToGrid w:val="0"/>
          <w:sz w:val="28"/>
          <w:szCs w:val="28"/>
        </w:rPr>
      </w:pPr>
    </w:p>
    <w:p w:rsidR="00A64C20" w:rsidRPr="00F8214B" w:rsidRDefault="00A64C20" w:rsidP="00A64C2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007B625A">
        <w:rPr>
          <w:snapToGrid w:val="0"/>
          <w:sz w:val="28"/>
          <w:szCs w:val="28"/>
        </w:rPr>
        <w:t xml:space="preserve"> </w:t>
      </w:r>
      <w:r w:rsidRPr="00F8214B">
        <w:rPr>
          <w:sz w:val="28"/>
          <w:szCs w:val="28"/>
        </w:rPr>
        <w:t>Финансовое обеспечение непредвиденных расходов</w:t>
      </w:r>
    </w:p>
    <w:p w:rsidR="00A64C20" w:rsidRPr="00F8214B" w:rsidRDefault="00A64C20" w:rsidP="00A64C20">
      <w:pPr>
        <w:autoSpaceDE w:val="0"/>
        <w:autoSpaceDN w:val="0"/>
        <w:adjustRightInd w:val="0"/>
        <w:ind w:firstLine="709"/>
        <w:jc w:val="center"/>
        <w:outlineLvl w:val="4"/>
        <w:rPr>
          <w:snapToGrid w:val="0"/>
          <w:sz w:val="28"/>
          <w:szCs w:val="28"/>
        </w:rPr>
      </w:pPr>
    </w:p>
    <w:p w:rsidR="00A64C20" w:rsidRPr="00F8214B" w:rsidRDefault="00A64C20" w:rsidP="00A64C20">
      <w:pPr>
        <w:pStyle w:val="a4"/>
        <w:ind w:firstLine="709"/>
        <w:jc w:val="both"/>
        <w:rPr>
          <w:rFonts w:ascii="Times New Roman" w:hAnsi="Times New Roman"/>
          <w:sz w:val="28"/>
          <w:szCs w:val="28"/>
        </w:rPr>
      </w:pPr>
      <w:r w:rsidRPr="00F8214B">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w:t>
      </w:r>
      <w:r w:rsidR="006D4A9D">
        <w:rPr>
          <w:rFonts w:ascii="Times New Roman" w:hAnsi="Times New Roman"/>
          <w:sz w:val="28"/>
          <w:szCs w:val="28"/>
        </w:rPr>
        <w:t xml:space="preserve">Администрации </w:t>
      </w:r>
      <w:r w:rsidR="00086BDC">
        <w:rPr>
          <w:rFonts w:ascii="Times New Roman" w:hAnsi="Times New Roman"/>
          <w:sz w:val="28"/>
          <w:szCs w:val="28"/>
        </w:rPr>
        <w:t>Камышевского</w:t>
      </w:r>
      <w:r w:rsidR="006D4A9D">
        <w:rPr>
          <w:rFonts w:ascii="Times New Roman" w:hAnsi="Times New Roman"/>
          <w:sz w:val="28"/>
          <w:szCs w:val="28"/>
        </w:rPr>
        <w:t xml:space="preserve"> сельского послеения</w:t>
      </w:r>
      <w:r w:rsidRPr="00F8214B">
        <w:rPr>
          <w:rFonts w:ascii="Times New Roman" w:hAnsi="Times New Roman"/>
          <w:sz w:val="28"/>
          <w:szCs w:val="28"/>
        </w:rPr>
        <w:t>, в том числе:</w:t>
      </w:r>
    </w:p>
    <w:p w:rsidR="001C080D" w:rsidRPr="009C4D73" w:rsidRDefault="001C080D" w:rsidP="001C080D">
      <w:pPr>
        <w:pStyle w:val="a4"/>
        <w:ind w:firstLine="709"/>
        <w:jc w:val="both"/>
        <w:rPr>
          <w:rFonts w:ascii="Times New Roman" w:hAnsi="Times New Roman"/>
          <w:sz w:val="28"/>
          <w:szCs w:val="28"/>
        </w:rPr>
      </w:pPr>
      <w:r w:rsidRPr="009C4D73">
        <w:rPr>
          <w:rFonts w:ascii="Times New Roman" w:hAnsi="Times New Roman"/>
          <w:sz w:val="28"/>
          <w:szCs w:val="28"/>
        </w:rPr>
        <w:lastRenderedPageBreak/>
        <w:t xml:space="preserve">71180 – </w:t>
      </w:r>
      <w:r w:rsidR="006D4A9D" w:rsidRPr="009C4D73">
        <w:rPr>
          <w:rFonts w:ascii="Times New Roman" w:hAnsi="Times New Roman"/>
          <w:sz w:val="28"/>
          <w:szCs w:val="28"/>
        </w:rPr>
        <w:t>Расходы за счет</w:t>
      </w:r>
      <w:r w:rsidR="00823174">
        <w:rPr>
          <w:rFonts w:ascii="Times New Roman" w:hAnsi="Times New Roman"/>
          <w:sz w:val="28"/>
          <w:szCs w:val="28"/>
        </w:rPr>
        <w:t xml:space="preserve"> </w:t>
      </w:r>
      <w:r w:rsidRPr="009C4D73">
        <w:rPr>
          <w:rFonts w:ascii="Times New Roman" w:hAnsi="Times New Roman"/>
          <w:sz w:val="28"/>
          <w:szCs w:val="28"/>
        </w:rPr>
        <w:t>средств резервного фонда Правительства Ростовской области</w:t>
      </w:r>
    </w:p>
    <w:p w:rsidR="006A1CB6" w:rsidRPr="009C4D73" w:rsidRDefault="006A1CB6" w:rsidP="006A1CB6">
      <w:pPr>
        <w:pStyle w:val="a4"/>
        <w:ind w:firstLine="709"/>
        <w:jc w:val="both"/>
        <w:rPr>
          <w:rFonts w:ascii="Times New Roman" w:hAnsi="Times New Roman"/>
          <w:sz w:val="28"/>
          <w:szCs w:val="28"/>
        </w:rPr>
      </w:pPr>
      <w:r w:rsidRPr="009C4D73">
        <w:rPr>
          <w:rFonts w:ascii="Times New Roman" w:hAnsi="Times New Roman"/>
          <w:sz w:val="28"/>
          <w:szCs w:val="28"/>
        </w:rPr>
        <w:t xml:space="preserve">По данному направлению расходов отражаются расходы </w:t>
      </w:r>
      <w:r w:rsidR="006D4A9D" w:rsidRPr="009C4D73">
        <w:rPr>
          <w:rFonts w:ascii="Times New Roman" w:hAnsi="Times New Roman"/>
          <w:sz w:val="28"/>
          <w:szCs w:val="28"/>
        </w:rPr>
        <w:t>местного</w:t>
      </w:r>
      <w:r w:rsidRPr="009C4D73">
        <w:rPr>
          <w:rFonts w:ascii="Times New Roman" w:hAnsi="Times New Roman"/>
          <w:sz w:val="28"/>
          <w:szCs w:val="28"/>
        </w:rPr>
        <w:t xml:space="preserve"> бюджета за счет </w:t>
      </w:r>
      <w:r w:rsidR="006D4A9D" w:rsidRPr="009C4D73">
        <w:rPr>
          <w:rFonts w:ascii="Times New Roman" w:hAnsi="Times New Roman"/>
          <w:sz w:val="28"/>
          <w:szCs w:val="28"/>
        </w:rPr>
        <w:t>средств иных межбюджетных трансфкртов</w:t>
      </w:r>
      <w:r w:rsidRPr="009C4D73">
        <w:rPr>
          <w:rFonts w:ascii="Times New Roman" w:hAnsi="Times New Roman"/>
          <w:sz w:val="28"/>
          <w:szCs w:val="28"/>
        </w:rPr>
        <w:t>резервного фонда Правительства Ростовской области.</w:t>
      </w:r>
    </w:p>
    <w:p w:rsidR="006A1CB6" w:rsidRPr="009C4D73" w:rsidRDefault="006A1CB6" w:rsidP="006A1CB6">
      <w:pPr>
        <w:pStyle w:val="a4"/>
        <w:ind w:firstLine="709"/>
        <w:jc w:val="both"/>
        <w:rPr>
          <w:rFonts w:ascii="Times New Roman" w:hAnsi="Times New Roman"/>
          <w:sz w:val="28"/>
          <w:szCs w:val="28"/>
        </w:rPr>
      </w:pPr>
      <w:r w:rsidRPr="009C4D73">
        <w:rPr>
          <w:rFonts w:ascii="Times New Roman" w:hAnsi="Times New Roman"/>
          <w:sz w:val="28"/>
          <w:szCs w:val="28"/>
        </w:rPr>
        <w:t>Поступление иных межбюджетных трансфертов в местные бюджеты на указанные цели отражается по соответствующим кодам вида доходов                                  000 2 02 49999 00 0000 15</w:t>
      </w:r>
      <w:r w:rsidR="003E65D6" w:rsidRPr="009C4D73">
        <w:rPr>
          <w:rFonts w:ascii="Times New Roman" w:hAnsi="Times New Roman"/>
          <w:sz w:val="28"/>
          <w:szCs w:val="28"/>
        </w:rPr>
        <w:t>0</w:t>
      </w:r>
      <w:r w:rsidRPr="009C4D73">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6A1CB6" w:rsidRDefault="006A1CB6" w:rsidP="006A1CB6">
      <w:pPr>
        <w:pStyle w:val="a4"/>
        <w:ind w:firstLine="709"/>
        <w:jc w:val="both"/>
        <w:rPr>
          <w:rFonts w:ascii="Times New Roman" w:hAnsi="Times New Roman"/>
          <w:sz w:val="28"/>
          <w:szCs w:val="28"/>
        </w:rPr>
      </w:pPr>
      <w:r w:rsidRPr="009C4D73">
        <w:rPr>
          <w:rFonts w:ascii="Times New Roman" w:hAnsi="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F7241A" w:rsidRPr="009C4D73" w:rsidRDefault="00F7241A" w:rsidP="00F7241A">
      <w:pPr>
        <w:pStyle w:val="a4"/>
        <w:jc w:val="both"/>
        <w:rPr>
          <w:rFonts w:ascii="Times New Roman" w:hAnsi="Times New Roman"/>
          <w:sz w:val="28"/>
          <w:szCs w:val="28"/>
        </w:rPr>
      </w:pPr>
      <w:r>
        <w:rPr>
          <w:rFonts w:ascii="Times New Roman" w:hAnsi="Times New Roman"/>
          <w:sz w:val="28"/>
          <w:szCs w:val="28"/>
        </w:rPr>
        <w:t xml:space="preserve">          </w:t>
      </w:r>
      <w:r w:rsidRPr="00C351C9">
        <w:rPr>
          <w:rFonts w:ascii="Times New Roman" w:hAnsi="Times New Roman"/>
          <w:sz w:val="28"/>
          <w:szCs w:val="28"/>
        </w:rPr>
        <w:t>90100 – Резервный фонд Правительства Ростовской области на финансовое обеспечение непредвиденных расходов</w:t>
      </w:r>
    </w:p>
    <w:p w:rsidR="00F7241A" w:rsidRPr="009C4D73" w:rsidRDefault="00F7241A" w:rsidP="00F7241A">
      <w:pPr>
        <w:pStyle w:val="a4"/>
        <w:jc w:val="both"/>
        <w:rPr>
          <w:rFonts w:ascii="Times New Roman" w:hAnsi="Times New Roman"/>
          <w:sz w:val="28"/>
          <w:szCs w:val="28"/>
        </w:rPr>
      </w:pPr>
      <w:r>
        <w:rPr>
          <w:rFonts w:ascii="Times New Roman" w:hAnsi="Times New Roman"/>
          <w:sz w:val="28"/>
          <w:szCs w:val="28"/>
        </w:rPr>
        <w:t xml:space="preserve">          </w:t>
      </w:r>
      <w:r w:rsidRPr="009C4D73">
        <w:rPr>
          <w:rFonts w:ascii="Times New Roman" w:hAnsi="Times New Roman"/>
          <w:sz w:val="28"/>
          <w:szCs w:val="28"/>
        </w:rPr>
        <w:t>90</w:t>
      </w:r>
      <w:r>
        <w:rPr>
          <w:rFonts w:ascii="Times New Roman" w:hAnsi="Times New Roman"/>
          <w:sz w:val="28"/>
          <w:szCs w:val="28"/>
        </w:rPr>
        <w:t>2</w:t>
      </w:r>
      <w:r w:rsidRPr="009C4D73">
        <w:rPr>
          <w:rFonts w:ascii="Times New Roman" w:hAnsi="Times New Roman"/>
          <w:sz w:val="28"/>
          <w:szCs w:val="28"/>
        </w:rPr>
        <w:t>00 – Резервный фонд Администрации Камышевского сельского поселения</w:t>
      </w:r>
    </w:p>
    <w:p w:rsidR="00F7241A" w:rsidRPr="00785F25" w:rsidRDefault="00F7241A" w:rsidP="00F7241A">
      <w:pPr>
        <w:pStyle w:val="a4"/>
        <w:tabs>
          <w:tab w:val="left" w:pos="709"/>
        </w:tabs>
        <w:ind w:firstLine="709"/>
        <w:jc w:val="both"/>
        <w:rPr>
          <w:rFonts w:ascii="Times New Roman" w:hAnsi="Times New Roman"/>
          <w:snapToGrid w:val="0"/>
          <w:sz w:val="28"/>
          <w:szCs w:val="28"/>
        </w:rPr>
      </w:pPr>
      <w:r w:rsidRPr="009C4D73">
        <w:rPr>
          <w:rFonts w:ascii="Times New Roman" w:hAnsi="Times New Roman"/>
          <w:snapToGrid w:val="0"/>
          <w:sz w:val="28"/>
          <w:szCs w:val="28"/>
        </w:rPr>
        <w:t>По данному направлению расходов отражаются расходы местного бюджета на формирование резервного фонда Админитсрации</w:t>
      </w:r>
      <w:r w:rsidR="001D0353">
        <w:rPr>
          <w:rFonts w:ascii="Times New Roman" w:hAnsi="Times New Roman"/>
          <w:snapToGrid w:val="0"/>
          <w:sz w:val="28"/>
          <w:szCs w:val="28"/>
        </w:rPr>
        <w:t xml:space="preserve"> </w:t>
      </w:r>
      <w:r w:rsidRPr="009C4D73">
        <w:rPr>
          <w:rFonts w:ascii="Times New Roman" w:hAnsi="Times New Roman"/>
          <w:snapToGrid w:val="0"/>
          <w:sz w:val="28"/>
          <w:szCs w:val="28"/>
        </w:rPr>
        <w:t>Камышевского сельского поселения и на финансовое обеспечение отдельных мероприятий за счет средств резервного фонда Администрации Камышевского сельского поселения.</w:t>
      </w:r>
    </w:p>
    <w:p w:rsidR="0065247E" w:rsidRPr="009C4D73" w:rsidRDefault="00EA46A9" w:rsidP="0065247E">
      <w:pPr>
        <w:pStyle w:val="a4"/>
        <w:ind w:firstLine="709"/>
        <w:jc w:val="both"/>
        <w:rPr>
          <w:rFonts w:ascii="Times New Roman" w:hAnsi="Times New Roman"/>
          <w:sz w:val="28"/>
          <w:szCs w:val="28"/>
        </w:rPr>
      </w:pPr>
      <w:r w:rsidRPr="009C4D73">
        <w:rPr>
          <w:rFonts w:ascii="Times New Roman" w:hAnsi="Times New Roman"/>
          <w:sz w:val="28"/>
          <w:szCs w:val="28"/>
          <w:lang w:val="en-US"/>
        </w:rPr>
        <w:t>S</w:t>
      </w:r>
      <w:r w:rsidR="0065247E" w:rsidRPr="009C4D73">
        <w:rPr>
          <w:rFonts w:ascii="Times New Roman" w:hAnsi="Times New Roman"/>
          <w:sz w:val="28"/>
          <w:szCs w:val="28"/>
        </w:rPr>
        <w:t xml:space="preserve">4220 – </w:t>
      </w:r>
      <w:r w:rsidR="00785F25" w:rsidRPr="009C4D73">
        <w:rPr>
          <w:rFonts w:ascii="Times New Roman" w:hAnsi="Times New Roman"/>
          <w:sz w:val="28"/>
          <w:szCs w:val="28"/>
        </w:rPr>
        <w:t>Расходы</w:t>
      </w:r>
      <w:r w:rsidR="0065247E" w:rsidRPr="009C4D73">
        <w:rPr>
          <w:rFonts w:ascii="Times New Roman" w:hAnsi="Times New Roman"/>
          <w:sz w:val="28"/>
          <w:szCs w:val="28"/>
        </w:rPr>
        <w:t xml:space="preserve"> за счет средств резервного фонда Правительства Ростовской области</w:t>
      </w:r>
    </w:p>
    <w:p w:rsidR="0065247E" w:rsidRPr="009C4D73" w:rsidRDefault="0065247E" w:rsidP="0065247E">
      <w:pPr>
        <w:pStyle w:val="a4"/>
        <w:ind w:firstLine="709"/>
        <w:jc w:val="both"/>
        <w:rPr>
          <w:rFonts w:ascii="Times New Roman" w:hAnsi="Times New Roman"/>
          <w:sz w:val="28"/>
          <w:szCs w:val="28"/>
        </w:rPr>
      </w:pPr>
      <w:r w:rsidRPr="009C4D73">
        <w:rPr>
          <w:rFonts w:ascii="Times New Roman" w:hAnsi="Times New Roman"/>
          <w:sz w:val="28"/>
          <w:szCs w:val="28"/>
        </w:rPr>
        <w:t xml:space="preserve">По данному направлению расходов отражаются расходы </w:t>
      </w:r>
      <w:r w:rsidR="00785F25" w:rsidRPr="009C4D73">
        <w:rPr>
          <w:rFonts w:ascii="Times New Roman" w:hAnsi="Times New Roman"/>
          <w:sz w:val="28"/>
          <w:szCs w:val="28"/>
        </w:rPr>
        <w:t>местного</w:t>
      </w:r>
      <w:r w:rsidRPr="009C4D73">
        <w:rPr>
          <w:rFonts w:ascii="Times New Roman" w:hAnsi="Times New Roman"/>
          <w:sz w:val="28"/>
          <w:szCs w:val="28"/>
        </w:rPr>
        <w:t xml:space="preserve"> бюджета</w:t>
      </w:r>
      <w:r w:rsidR="00EA46A9" w:rsidRPr="009C4D73">
        <w:rPr>
          <w:rFonts w:ascii="Times New Roman" w:hAnsi="Times New Roman"/>
          <w:sz w:val="28"/>
          <w:szCs w:val="28"/>
        </w:rPr>
        <w:t>,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 областного и местного бюджетов)</w:t>
      </w:r>
      <w:r w:rsidRPr="009C4D73">
        <w:rPr>
          <w:rFonts w:ascii="Times New Roman" w:hAnsi="Times New Roman"/>
          <w:sz w:val="28"/>
          <w:szCs w:val="28"/>
        </w:rPr>
        <w:t>.</w:t>
      </w:r>
    </w:p>
    <w:p w:rsidR="009E0E76" w:rsidRPr="009C4D73" w:rsidRDefault="0065247E" w:rsidP="009E0E76">
      <w:pPr>
        <w:pStyle w:val="a4"/>
        <w:ind w:firstLine="709"/>
        <w:jc w:val="both"/>
        <w:rPr>
          <w:rFonts w:ascii="Times New Roman" w:hAnsi="Times New Roman"/>
          <w:sz w:val="28"/>
          <w:szCs w:val="28"/>
        </w:rPr>
      </w:pPr>
      <w:r w:rsidRPr="009C4D73">
        <w:rPr>
          <w:rFonts w:ascii="Times New Roman" w:hAnsi="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0E76" w:rsidRPr="009C4D73">
        <w:rPr>
          <w:rFonts w:ascii="Times New Roman" w:hAnsi="Times New Roman"/>
          <w:sz w:val="28"/>
          <w:szCs w:val="28"/>
        </w:rPr>
        <w:t>000 2 02 49999 00 0000 150 «Прочие межбюджетные трансферты, передаваемые бюджетам» классификации доходов бюджетов.</w:t>
      </w:r>
    </w:p>
    <w:p w:rsidR="00796DDC" w:rsidRPr="00785F25" w:rsidRDefault="00796DDC" w:rsidP="00F7241A">
      <w:pPr>
        <w:pStyle w:val="a4"/>
        <w:jc w:val="both"/>
        <w:rPr>
          <w:rFonts w:ascii="Times New Roman" w:hAnsi="Times New Roman"/>
          <w:snapToGrid w:val="0"/>
          <w:sz w:val="28"/>
          <w:szCs w:val="28"/>
        </w:rPr>
      </w:pPr>
      <w:bookmarkStart w:id="5" w:name="_Hlk54685933"/>
    </w:p>
    <w:bookmarkEnd w:id="5"/>
    <w:p w:rsidR="00A64C20" w:rsidRPr="00F8214B" w:rsidRDefault="00A64C20" w:rsidP="00A64C20">
      <w:pPr>
        <w:autoSpaceDE w:val="0"/>
        <w:autoSpaceDN w:val="0"/>
        <w:adjustRightInd w:val="0"/>
        <w:ind w:firstLine="709"/>
        <w:jc w:val="center"/>
        <w:outlineLvl w:val="4"/>
        <w:rPr>
          <w:snapToGrid w:val="0"/>
          <w:sz w:val="28"/>
          <w:szCs w:val="28"/>
        </w:rPr>
      </w:pPr>
      <w:r w:rsidRPr="00F8214B">
        <w:rPr>
          <w:snapToGrid w:val="0"/>
          <w:sz w:val="28"/>
          <w:szCs w:val="28"/>
        </w:rPr>
        <w:t xml:space="preserve">99 2 </w:t>
      </w:r>
      <w:r>
        <w:rPr>
          <w:snapToGrid w:val="0"/>
          <w:sz w:val="28"/>
          <w:szCs w:val="28"/>
        </w:rPr>
        <w:t>00 0</w:t>
      </w:r>
      <w:r w:rsidRPr="00F8214B">
        <w:rPr>
          <w:snapToGrid w:val="0"/>
          <w:sz w:val="28"/>
          <w:szCs w:val="28"/>
        </w:rPr>
        <w:t xml:space="preserve">0000 Обслуживание </w:t>
      </w:r>
      <w:r w:rsidR="00785F25">
        <w:rPr>
          <w:snapToGrid w:val="0"/>
          <w:sz w:val="28"/>
          <w:szCs w:val="28"/>
        </w:rPr>
        <w:t>муниципального</w:t>
      </w:r>
      <w:r w:rsidRPr="00F8214B">
        <w:rPr>
          <w:snapToGrid w:val="0"/>
          <w:sz w:val="28"/>
          <w:szCs w:val="28"/>
        </w:rPr>
        <w:t xml:space="preserve"> долга </w:t>
      </w:r>
      <w:r w:rsidR="00086BDC">
        <w:rPr>
          <w:snapToGrid w:val="0"/>
          <w:sz w:val="28"/>
          <w:szCs w:val="28"/>
        </w:rPr>
        <w:t>Камышевского</w:t>
      </w:r>
      <w:r w:rsidR="00785F25">
        <w:rPr>
          <w:snapToGrid w:val="0"/>
          <w:sz w:val="28"/>
          <w:szCs w:val="28"/>
        </w:rPr>
        <w:t xml:space="preserve"> сельского поселения</w:t>
      </w:r>
    </w:p>
    <w:p w:rsidR="00A64C20" w:rsidRPr="00F8214B" w:rsidRDefault="00A64C20" w:rsidP="00A64C20">
      <w:pPr>
        <w:autoSpaceDE w:val="0"/>
        <w:autoSpaceDN w:val="0"/>
        <w:adjustRightInd w:val="0"/>
        <w:ind w:firstLine="709"/>
        <w:jc w:val="center"/>
        <w:outlineLvl w:val="4"/>
        <w:rPr>
          <w:snapToGrid w:val="0"/>
          <w:sz w:val="28"/>
          <w:szCs w:val="28"/>
        </w:rPr>
      </w:pPr>
    </w:p>
    <w:p w:rsidR="00A64C20" w:rsidRPr="00F8214B" w:rsidRDefault="00A64C20" w:rsidP="00A64C20">
      <w:pPr>
        <w:autoSpaceDE w:val="0"/>
        <w:autoSpaceDN w:val="0"/>
        <w:adjustRightInd w:val="0"/>
        <w:ind w:firstLine="709"/>
        <w:jc w:val="both"/>
        <w:outlineLvl w:val="4"/>
        <w:rPr>
          <w:snapToGrid w:val="0"/>
          <w:sz w:val="28"/>
          <w:szCs w:val="28"/>
        </w:rPr>
      </w:pPr>
      <w:r w:rsidRPr="00F8214B">
        <w:rPr>
          <w:snapToGrid w:val="0"/>
          <w:sz w:val="28"/>
          <w:szCs w:val="28"/>
        </w:rPr>
        <w:t>90</w:t>
      </w:r>
      <w:r w:rsidR="00843690">
        <w:rPr>
          <w:snapToGrid w:val="0"/>
          <w:sz w:val="28"/>
          <w:szCs w:val="28"/>
        </w:rPr>
        <w:t>1</w:t>
      </w:r>
      <w:r w:rsidRPr="00F8214B">
        <w:rPr>
          <w:snapToGrid w:val="0"/>
          <w:sz w:val="28"/>
          <w:szCs w:val="28"/>
        </w:rPr>
        <w:t>9</w:t>
      </w:r>
      <w:r>
        <w:rPr>
          <w:snapToGrid w:val="0"/>
          <w:sz w:val="28"/>
          <w:szCs w:val="28"/>
        </w:rPr>
        <w:t>0</w:t>
      </w:r>
      <w:r w:rsidRPr="00F8214B">
        <w:rPr>
          <w:snapToGrid w:val="0"/>
          <w:sz w:val="28"/>
          <w:szCs w:val="28"/>
        </w:rPr>
        <w:t xml:space="preserve"> – Процентные платежи</w:t>
      </w:r>
      <w:r w:rsidR="00843690">
        <w:rPr>
          <w:snapToGrid w:val="0"/>
          <w:sz w:val="28"/>
          <w:szCs w:val="28"/>
        </w:rPr>
        <w:t xml:space="preserve"> по обслуживанию муниципального долга Камышевского сельского поселения</w:t>
      </w:r>
    </w:p>
    <w:p w:rsidR="00A64C20" w:rsidRPr="00F8214B" w:rsidRDefault="00A64C20" w:rsidP="00A64C20">
      <w:pPr>
        <w:autoSpaceDE w:val="0"/>
        <w:autoSpaceDN w:val="0"/>
        <w:adjustRightInd w:val="0"/>
        <w:ind w:firstLine="709"/>
        <w:jc w:val="both"/>
        <w:outlineLvl w:val="4"/>
        <w:rPr>
          <w:snapToGrid w:val="0"/>
          <w:sz w:val="28"/>
          <w:szCs w:val="28"/>
        </w:rPr>
      </w:pPr>
      <w:r w:rsidRPr="00F8214B">
        <w:rPr>
          <w:snapToGrid w:val="0"/>
          <w:sz w:val="28"/>
          <w:szCs w:val="28"/>
        </w:rPr>
        <w:t xml:space="preserve">По данному направлению расходов отражаются: </w:t>
      </w:r>
    </w:p>
    <w:p w:rsidR="00A64C20" w:rsidRPr="00F8214B" w:rsidRDefault="00A64C20" w:rsidP="00A64C20">
      <w:pPr>
        <w:autoSpaceDE w:val="0"/>
        <w:autoSpaceDN w:val="0"/>
        <w:adjustRightInd w:val="0"/>
        <w:ind w:firstLine="709"/>
        <w:jc w:val="both"/>
        <w:outlineLvl w:val="4"/>
        <w:rPr>
          <w:snapToGrid w:val="0"/>
          <w:sz w:val="28"/>
          <w:szCs w:val="28"/>
        </w:rPr>
      </w:pPr>
      <w:r w:rsidRPr="00F8214B">
        <w:rPr>
          <w:snapToGrid w:val="0"/>
          <w:sz w:val="28"/>
          <w:szCs w:val="28"/>
        </w:rPr>
        <w:t>процентные платежи по кредитам кредитных организаций в валюте Российской Федерации;</w:t>
      </w:r>
    </w:p>
    <w:p w:rsidR="00785F25" w:rsidRPr="00A90A31" w:rsidRDefault="00785F25" w:rsidP="00785F25">
      <w:pPr>
        <w:autoSpaceDE w:val="0"/>
        <w:autoSpaceDN w:val="0"/>
        <w:adjustRightInd w:val="0"/>
        <w:ind w:firstLine="709"/>
        <w:jc w:val="both"/>
        <w:outlineLvl w:val="4"/>
        <w:rPr>
          <w:snapToGrid w:val="0"/>
          <w:sz w:val="28"/>
          <w:szCs w:val="28"/>
        </w:rPr>
      </w:pPr>
      <w:r w:rsidRPr="00A90A31">
        <w:rPr>
          <w:snapToGrid w:val="0"/>
          <w:sz w:val="28"/>
          <w:szCs w:val="28"/>
        </w:rPr>
        <w:t xml:space="preserve">процентные платежи по бюджетным кредитам, предоставленным бюджету </w:t>
      </w:r>
      <w:r w:rsidR="00086BDC">
        <w:rPr>
          <w:snapToGrid w:val="0"/>
          <w:sz w:val="28"/>
          <w:szCs w:val="28"/>
        </w:rPr>
        <w:t>Камышевского</w:t>
      </w:r>
      <w:r w:rsidRPr="00A90A31">
        <w:rPr>
          <w:snapToGrid w:val="0"/>
          <w:sz w:val="28"/>
          <w:szCs w:val="28"/>
        </w:rPr>
        <w:t xml:space="preserve"> сельского поселения другими бюджетами бюджетной системы Российской Федерации;</w:t>
      </w:r>
    </w:p>
    <w:p w:rsidR="00A64C20" w:rsidRPr="00F8214B" w:rsidRDefault="00A64C20" w:rsidP="00A64C20">
      <w:pPr>
        <w:autoSpaceDE w:val="0"/>
        <w:autoSpaceDN w:val="0"/>
        <w:adjustRightInd w:val="0"/>
        <w:ind w:firstLine="709"/>
        <w:jc w:val="both"/>
        <w:outlineLvl w:val="4"/>
        <w:rPr>
          <w:snapToGrid w:val="0"/>
          <w:sz w:val="28"/>
          <w:szCs w:val="28"/>
        </w:rPr>
      </w:pPr>
      <w:r w:rsidRPr="00F8214B">
        <w:rPr>
          <w:snapToGrid w:val="0"/>
          <w:sz w:val="28"/>
          <w:szCs w:val="28"/>
        </w:rPr>
        <w:lastRenderedPageBreak/>
        <w:t xml:space="preserve">прочие расходы, связанные с обслуживанием </w:t>
      </w:r>
      <w:r w:rsidR="00785F25">
        <w:rPr>
          <w:snapToGrid w:val="0"/>
          <w:sz w:val="28"/>
          <w:szCs w:val="28"/>
        </w:rPr>
        <w:t>муниципального</w:t>
      </w:r>
      <w:r w:rsidRPr="00F8214B">
        <w:rPr>
          <w:snapToGrid w:val="0"/>
          <w:sz w:val="28"/>
          <w:szCs w:val="28"/>
        </w:rPr>
        <w:t xml:space="preserve"> долга </w:t>
      </w:r>
      <w:r w:rsidR="00086BDC">
        <w:rPr>
          <w:snapToGrid w:val="0"/>
          <w:sz w:val="28"/>
          <w:szCs w:val="28"/>
        </w:rPr>
        <w:t>Камышевского</w:t>
      </w:r>
      <w:r w:rsidR="00785F25">
        <w:rPr>
          <w:snapToGrid w:val="0"/>
          <w:sz w:val="28"/>
          <w:szCs w:val="28"/>
        </w:rPr>
        <w:t xml:space="preserve"> сельского поселения</w:t>
      </w:r>
      <w:r w:rsidRPr="00F8214B">
        <w:rPr>
          <w:snapToGrid w:val="0"/>
          <w:sz w:val="28"/>
          <w:szCs w:val="28"/>
        </w:rPr>
        <w:t>.</w:t>
      </w:r>
    </w:p>
    <w:p w:rsidR="00EF1762" w:rsidRDefault="00EF1762" w:rsidP="00EF1762">
      <w:pPr>
        <w:autoSpaceDE w:val="0"/>
        <w:autoSpaceDN w:val="0"/>
        <w:adjustRightInd w:val="0"/>
        <w:ind w:firstLine="709"/>
        <w:jc w:val="center"/>
        <w:outlineLvl w:val="4"/>
        <w:rPr>
          <w:snapToGrid w:val="0"/>
          <w:sz w:val="28"/>
          <w:szCs w:val="28"/>
        </w:rPr>
      </w:pPr>
    </w:p>
    <w:p w:rsidR="00EF1762" w:rsidRPr="00A64C20" w:rsidRDefault="00EF1762" w:rsidP="00EF1762">
      <w:pPr>
        <w:autoSpaceDE w:val="0"/>
        <w:autoSpaceDN w:val="0"/>
        <w:adjustRightInd w:val="0"/>
        <w:ind w:firstLine="709"/>
        <w:jc w:val="center"/>
        <w:outlineLvl w:val="4"/>
        <w:rPr>
          <w:snapToGrid w:val="0"/>
          <w:sz w:val="28"/>
          <w:szCs w:val="28"/>
        </w:rPr>
      </w:pPr>
      <w:r w:rsidRPr="00A64C20">
        <w:rPr>
          <w:snapToGrid w:val="0"/>
          <w:sz w:val="28"/>
          <w:szCs w:val="28"/>
        </w:rPr>
        <w:t>99 9 00 00000</w:t>
      </w:r>
      <w:r w:rsidRPr="00A64C20">
        <w:rPr>
          <w:sz w:val="28"/>
          <w:szCs w:val="28"/>
        </w:rPr>
        <w:t xml:space="preserve"> Иные непрограммные мероприятия</w:t>
      </w:r>
    </w:p>
    <w:p w:rsidR="00EF1762" w:rsidRPr="00A64C20" w:rsidRDefault="00EF1762" w:rsidP="00EF1762">
      <w:pPr>
        <w:autoSpaceDE w:val="0"/>
        <w:autoSpaceDN w:val="0"/>
        <w:adjustRightInd w:val="0"/>
        <w:ind w:firstLine="709"/>
        <w:jc w:val="both"/>
        <w:outlineLvl w:val="4"/>
        <w:rPr>
          <w:snapToGrid w:val="0"/>
          <w:sz w:val="28"/>
          <w:szCs w:val="28"/>
        </w:rPr>
      </w:pPr>
    </w:p>
    <w:p w:rsidR="00EF1762" w:rsidRDefault="00EF1762" w:rsidP="00EF1762">
      <w:pPr>
        <w:autoSpaceDE w:val="0"/>
        <w:autoSpaceDN w:val="0"/>
        <w:adjustRightInd w:val="0"/>
        <w:ind w:firstLine="709"/>
        <w:jc w:val="both"/>
        <w:outlineLvl w:val="4"/>
        <w:rPr>
          <w:snapToGrid w:val="0"/>
          <w:sz w:val="28"/>
          <w:szCs w:val="28"/>
        </w:rPr>
      </w:pPr>
      <w:r w:rsidRPr="00A64C20">
        <w:rPr>
          <w:snapToGrid w:val="0"/>
          <w:sz w:val="28"/>
          <w:szCs w:val="28"/>
        </w:rPr>
        <w:t xml:space="preserve">По данной целевой статье отражаются непрограммные расходы органов </w:t>
      </w:r>
      <w:r w:rsidR="00785F25">
        <w:rPr>
          <w:snapToGrid w:val="0"/>
          <w:sz w:val="28"/>
          <w:szCs w:val="28"/>
        </w:rPr>
        <w:t xml:space="preserve">местного самоуправления </w:t>
      </w:r>
      <w:r w:rsidR="00086BDC">
        <w:rPr>
          <w:snapToGrid w:val="0"/>
          <w:sz w:val="28"/>
          <w:szCs w:val="28"/>
        </w:rPr>
        <w:t>Камышевского</w:t>
      </w:r>
      <w:r w:rsidR="00785F25">
        <w:rPr>
          <w:snapToGrid w:val="0"/>
          <w:sz w:val="28"/>
          <w:szCs w:val="28"/>
        </w:rPr>
        <w:t xml:space="preserve"> сельского поселения</w:t>
      </w:r>
      <w:r w:rsidRPr="00A64C20">
        <w:rPr>
          <w:snapToGrid w:val="0"/>
          <w:sz w:val="28"/>
          <w:szCs w:val="28"/>
        </w:rPr>
        <w:t xml:space="preserve">, не предусмотренные иными целевыми статьями расходов </w:t>
      </w:r>
      <w:r w:rsidR="00785F25">
        <w:rPr>
          <w:snapToGrid w:val="0"/>
          <w:sz w:val="28"/>
          <w:szCs w:val="28"/>
        </w:rPr>
        <w:t>местного</w:t>
      </w:r>
      <w:r w:rsidRPr="00A64C20">
        <w:rPr>
          <w:snapToGrid w:val="0"/>
          <w:sz w:val="28"/>
          <w:szCs w:val="28"/>
        </w:rPr>
        <w:t xml:space="preserve"> бюджета, по соответствующим направлениям расходов, в том числе:</w:t>
      </w:r>
    </w:p>
    <w:p w:rsidR="00A741DB" w:rsidRPr="00A90A31" w:rsidRDefault="00F7241A" w:rsidP="00A741DB">
      <w:pPr>
        <w:tabs>
          <w:tab w:val="left" w:pos="709"/>
        </w:tabs>
        <w:jc w:val="both"/>
        <w:rPr>
          <w:rFonts w:eastAsia="Calibri"/>
          <w:sz w:val="28"/>
          <w:szCs w:val="28"/>
          <w:lang w:eastAsia="en-US"/>
        </w:rPr>
      </w:pPr>
      <w:r>
        <w:rPr>
          <w:rFonts w:eastAsia="Calibri"/>
          <w:sz w:val="28"/>
          <w:szCs w:val="28"/>
          <w:lang w:eastAsia="en-US"/>
        </w:rPr>
        <w:t xml:space="preserve">          </w:t>
      </w:r>
      <w:r w:rsidR="00A741DB" w:rsidRPr="00A90A31">
        <w:rPr>
          <w:rFonts w:eastAsia="Calibri"/>
          <w:sz w:val="28"/>
          <w:szCs w:val="28"/>
          <w:lang w:eastAsia="en-US"/>
        </w:rPr>
        <w:t>26</w:t>
      </w:r>
      <w:r w:rsidR="00A741DB">
        <w:rPr>
          <w:rFonts w:eastAsia="Calibri"/>
          <w:sz w:val="28"/>
          <w:szCs w:val="28"/>
          <w:lang w:eastAsia="en-US"/>
        </w:rPr>
        <w:t>210</w:t>
      </w:r>
      <w:r w:rsidR="00A741DB" w:rsidRPr="00A90A31">
        <w:rPr>
          <w:rFonts w:eastAsia="Calibri"/>
          <w:sz w:val="28"/>
          <w:szCs w:val="28"/>
          <w:lang w:eastAsia="en-US"/>
        </w:rPr>
        <w:t xml:space="preserve"> – Уплата членских взносов в Ассоциацию муниципальных образований </w:t>
      </w:r>
    </w:p>
    <w:p w:rsidR="00A741DB" w:rsidRPr="00A90A31" w:rsidRDefault="00B844F3" w:rsidP="00A741DB">
      <w:pPr>
        <w:tabs>
          <w:tab w:val="left" w:pos="709"/>
        </w:tabs>
        <w:jc w:val="both"/>
        <w:rPr>
          <w:rFonts w:eastAsia="Calibri"/>
          <w:sz w:val="28"/>
          <w:szCs w:val="28"/>
          <w:lang w:eastAsia="en-US"/>
        </w:rPr>
      </w:pPr>
      <w:r>
        <w:rPr>
          <w:rFonts w:eastAsia="Calibri"/>
          <w:sz w:val="28"/>
          <w:szCs w:val="28"/>
          <w:lang w:eastAsia="en-US"/>
        </w:rPr>
        <w:t xml:space="preserve">          </w:t>
      </w:r>
      <w:r w:rsidR="00A741DB" w:rsidRPr="00A90A31">
        <w:rPr>
          <w:rFonts w:eastAsia="Calibri"/>
          <w:sz w:val="28"/>
          <w:szCs w:val="28"/>
          <w:lang w:eastAsia="en-US"/>
        </w:rPr>
        <w:t>По данному направлению отражаются расходы местного бюджета на уплату членских взносов в Ассоциацию муниципальных образований</w:t>
      </w:r>
    </w:p>
    <w:p w:rsidR="00785F25" w:rsidRPr="002D3F4E" w:rsidRDefault="00785F25" w:rsidP="00785F25">
      <w:pPr>
        <w:tabs>
          <w:tab w:val="left" w:pos="709"/>
        </w:tabs>
        <w:jc w:val="both"/>
        <w:rPr>
          <w:rFonts w:eastAsia="Calibri"/>
          <w:sz w:val="28"/>
          <w:szCs w:val="28"/>
          <w:lang w:eastAsia="en-US"/>
        </w:rPr>
      </w:pPr>
      <w:r>
        <w:rPr>
          <w:rFonts w:eastAsia="Calibri"/>
          <w:sz w:val="28"/>
          <w:szCs w:val="28"/>
          <w:lang w:eastAsia="en-US"/>
        </w:rPr>
        <w:tab/>
      </w:r>
      <w:r w:rsidRPr="002D3F4E">
        <w:rPr>
          <w:rFonts w:eastAsia="Calibri"/>
          <w:sz w:val="28"/>
          <w:szCs w:val="28"/>
          <w:lang w:eastAsia="en-US"/>
        </w:rPr>
        <w:t>26</w:t>
      </w:r>
      <w:r w:rsidR="00A741DB" w:rsidRPr="002D3F4E">
        <w:rPr>
          <w:rFonts w:eastAsia="Calibri"/>
          <w:sz w:val="28"/>
          <w:szCs w:val="28"/>
          <w:lang w:eastAsia="en-US"/>
        </w:rPr>
        <w:t>220</w:t>
      </w:r>
      <w:r w:rsidRPr="002D3F4E">
        <w:rPr>
          <w:rFonts w:eastAsia="Calibri"/>
          <w:sz w:val="28"/>
          <w:szCs w:val="28"/>
          <w:lang w:eastAsia="en-US"/>
        </w:rPr>
        <w:t xml:space="preserve"> – Выплата единовременного пособия за полные годы стажа муниципальной службы уволенным пенсионерам</w:t>
      </w:r>
    </w:p>
    <w:p w:rsidR="00785F25" w:rsidRPr="00A90A31" w:rsidRDefault="00B844F3" w:rsidP="00785F25">
      <w:pPr>
        <w:tabs>
          <w:tab w:val="left" w:pos="709"/>
        </w:tabs>
        <w:jc w:val="both"/>
        <w:rPr>
          <w:rFonts w:eastAsia="Calibri"/>
          <w:sz w:val="28"/>
          <w:szCs w:val="28"/>
          <w:lang w:eastAsia="en-US"/>
        </w:rPr>
      </w:pPr>
      <w:r>
        <w:rPr>
          <w:rFonts w:eastAsia="Calibri"/>
          <w:sz w:val="28"/>
          <w:szCs w:val="28"/>
          <w:lang w:eastAsia="en-US"/>
        </w:rPr>
        <w:t xml:space="preserve">           </w:t>
      </w:r>
      <w:r w:rsidR="00785F25" w:rsidRPr="002D3F4E">
        <w:rPr>
          <w:rFonts w:eastAsia="Calibri"/>
          <w:sz w:val="28"/>
          <w:szCs w:val="28"/>
          <w:lang w:eastAsia="en-US"/>
        </w:rPr>
        <w:t>По данному направлению расходов отражаются расходы местного бюджета на выплату единовременного пособия за полные годы стажа муниципальной службы уволенным пенсионерам.</w:t>
      </w:r>
    </w:p>
    <w:p w:rsidR="00222AD8" w:rsidRPr="00A90A31" w:rsidRDefault="00222AD8" w:rsidP="00222AD8">
      <w:pPr>
        <w:autoSpaceDE w:val="0"/>
        <w:autoSpaceDN w:val="0"/>
        <w:adjustRightInd w:val="0"/>
        <w:ind w:firstLine="709"/>
        <w:jc w:val="both"/>
        <w:outlineLvl w:val="4"/>
        <w:rPr>
          <w:snapToGrid w:val="0"/>
          <w:sz w:val="28"/>
          <w:szCs w:val="28"/>
        </w:rPr>
      </w:pPr>
      <w:r w:rsidRPr="00A90A31">
        <w:rPr>
          <w:sz w:val="28"/>
          <w:szCs w:val="28"/>
        </w:rPr>
        <w:t>26</w:t>
      </w:r>
      <w:r w:rsidR="00843690">
        <w:rPr>
          <w:sz w:val="28"/>
          <w:szCs w:val="28"/>
        </w:rPr>
        <w:t>23</w:t>
      </w:r>
      <w:r w:rsidRPr="00A90A31">
        <w:rPr>
          <w:sz w:val="28"/>
          <w:szCs w:val="28"/>
        </w:rPr>
        <w:t xml:space="preserve">0 – </w:t>
      </w:r>
      <w:r w:rsidRPr="00A90A31">
        <w:rPr>
          <w:snapToGrid w:val="0"/>
          <w:sz w:val="28"/>
          <w:szCs w:val="28"/>
        </w:rPr>
        <w:t xml:space="preserve">Проведение выборов в Собрание депутатов </w:t>
      </w:r>
      <w:r w:rsidR="00086BDC">
        <w:rPr>
          <w:snapToGrid w:val="0"/>
          <w:sz w:val="28"/>
          <w:szCs w:val="28"/>
        </w:rPr>
        <w:t>Камышевского</w:t>
      </w:r>
      <w:r w:rsidRPr="00A90A31">
        <w:rPr>
          <w:snapToGrid w:val="0"/>
          <w:sz w:val="28"/>
          <w:szCs w:val="28"/>
        </w:rPr>
        <w:t xml:space="preserve"> сельского поселения </w:t>
      </w:r>
    </w:p>
    <w:p w:rsidR="00222AD8" w:rsidRDefault="00222AD8" w:rsidP="00222AD8">
      <w:pPr>
        <w:autoSpaceDE w:val="0"/>
        <w:autoSpaceDN w:val="0"/>
        <w:adjustRightInd w:val="0"/>
        <w:ind w:firstLine="709"/>
        <w:jc w:val="both"/>
        <w:outlineLvl w:val="4"/>
        <w:rPr>
          <w:snapToGrid w:val="0"/>
          <w:sz w:val="28"/>
          <w:szCs w:val="28"/>
        </w:rPr>
      </w:pPr>
      <w:r w:rsidRPr="00A90A31">
        <w:rPr>
          <w:snapToGrid w:val="0"/>
          <w:sz w:val="28"/>
          <w:szCs w:val="28"/>
        </w:rPr>
        <w:t xml:space="preserve">По данному направлению расходов отражаются расходы местного бюджета на </w:t>
      </w:r>
      <w:r w:rsidR="00904A9D">
        <w:rPr>
          <w:snapToGrid w:val="0"/>
          <w:sz w:val="28"/>
          <w:szCs w:val="28"/>
        </w:rPr>
        <w:t xml:space="preserve">осуществление полномочий Избирательной комиссии Камышевского сельского поселения Зимовниковского района на период подготовки и проведения выборов </w:t>
      </w:r>
      <w:r w:rsidRPr="00A90A31">
        <w:rPr>
          <w:snapToGrid w:val="0"/>
          <w:sz w:val="28"/>
          <w:szCs w:val="28"/>
        </w:rPr>
        <w:t xml:space="preserve">в Собрание депутатов </w:t>
      </w:r>
      <w:r w:rsidR="00086BDC">
        <w:rPr>
          <w:snapToGrid w:val="0"/>
          <w:sz w:val="28"/>
          <w:szCs w:val="28"/>
        </w:rPr>
        <w:t>Камышевского</w:t>
      </w:r>
      <w:r w:rsidRPr="00A90A31">
        <w:rPr>
          <w:snapToGrid w:val="0"/>
          <w:sz w:val="28"/>
          <w:szCs w:val="28"/>
        </w:rPr>
        <w:t xml:space="preserve"> сельского поселения.</w:t>
      </w:r>
    </w:p>
    <w:p w:rsidR="009044D6" w:rsidRPr="004C675A" w:rsidRDefault="009044D6" w:rsidP="009044D6">
      <w:pPr>
        <w:ind w:firstLine="709"/>
        <w:jc w:val="both"/>
        <w:rPr>
          <w:sz w:val="28"/>
          <w:szCs w:val="28"/>
        </w:rPr>
      </w:pPr>
      <w:r>
        <w:rPr>
          <w:sz w:val="28"/>
          <w:szCs w:val="28"/>
        </w:rPr>
        <w:t>26290</w:t>
      </w:r>
      <w:r w:rsidRPr="004C675A">
        <w:rPr>
          <w:sz w:val="28"/>
          <w:szCs w:val="28"/>
        </w:rPr>
        <w:t xml:space="preserve">  –</w:t>
      </w:r>
      <w:r>
        <w:rPr>
          <w:sz w:val="28"/>
          <w:szCs w:val="28"/>
        </w:rPr>
        <w:t xml:space="preserve"> </w:t>
      </w:r>
      <w:r w:rsidRPr="004C675A">
        <w:rPr>
          <w:rFonts w:eastAsia="Calibri"/>
          <w:sz w:val="28"/>
          <w:szCs w:val="28"/>
          <w:lang w:eastAsia="en-US"/>
        </w:rPr>
        <w:t>Расходы на проведение независимой оценки качества условий деятельности организаций культуры</w:t>
      </w:r>
    </w:p>
    <w:p w:rsidR="009044D6" w:rsidRDefault="009044D6" w:rsidP="009044D6">
      <w:pPr>
        <w:ind w:firstLine="709"/>
        <w:jc w:val="both"/>
        <w:rPr>
          <w:sz w:val="28"/>
          <w:szCs w:val="28"/>
        </w:rPr>
      </w:pPr>
      <w:r w:rsidRPr="004C675A">
        <w:rPr>
          <w:sz w:val="28"/>
          <w:szCs w:val="28"/>
        </w:rPr>
        <w:t xml:space="preserve">По данному направлению расходов отражаются расходы местного бюджета на </w:t>
      </w:r>
      <w:r w:rsidRPr="004C675A">
        <w:rPr>
          <w:rFonts w:eastAsia="Calibri"/>
          <w:sz w:val="28"/>
          <w:szCs w:val="28"/>
          <w:lang w:eastAsia="en-US"/>
        </w:rPr>
        <w:t>проведение независимой оценки качества условий деятельности организаций культуры</w:t>
      </w:r>
      <w:r w:rsidRPr="004C675A">
        <w:rPr>
          <w:sz w:val="28"/>
          <w:szCs w:val="28"/>
        </w:rPr>
        <w:t>.</w:t>
      </w:r>
    </w:p>
    <w:p w:rsidR="00222AD8" w:rsidRPr="00F8214B" w:rsidRDefault="00222AD8" w:rsidP="00904A9D">
      <w:pPr>
        <w:tabs>
          <w:tab w:val="left" w:pos="709"/>
        </w:tabs>
        <w:jc w:val="both"/>
        <w:rPr>
          <w:color w:val="000000"/>
          <w:sz w:val="28"/>
          <w:szCs w:val="28"/>
        </w:rPr>
      </w:pPr>
      <w:r w:rsidRPr="00A90A31">
        <w:rPr>
          <w:rFonts w:eastAsia="Calibri"/>
          <w:sz w:val="28"/>
          <w:szCs w:val="28"/>
          <w:lang w:eastAsia="en-US"/>
        </w:rPr>
        <w:tab/>
      </w:r>
      <w:r w:rsidRPr="00F8214B">
        <w:rPr>
          <w:sz w:val="28"/>
          <w:szCs w:val="28"/>
        </w:rPr>
        <w:t>5118</w:t>
      </w:r>
      <w:r>
        <w:rPr>
          <w:sz w:val="28"/>
          <w:szCs w:val="28"/>
        </w:rPr>
        <w:t>0</w:t>
      </w:r>
      <w:r w:rsidRPr="00F8214B">
        <w:rPr>
          <w:sz w:val="28"/>
          <w:szCs w:val="28"/>
        </w:rPr>
        <w:t xml:space="preserve"> – </w:t>
      </w:r>
      <w:r>
        <w:rPr>
          <w:sz w:val="28"/>
          <w:szCs w:val="28"/>
        </w:rPr>
        <w:t>Расходы за счет с</w:t>
      </w:r>
      <w:r w:rsidRPr="00F8214B">
        <w:rPr>
          <w:color w:val="000000"/>
          <w:sz w:val="28"/>
          <w:szCs w:val="28"/>
        </w:rPr>
        <w:t>убвенци</w:t>
      </w:r>
      <w:r>
        <w:rPr>
          <w:color w:val="000000"/>
          <w:sz w:val="28"/>
          <w:szCs w:val="28"/>
        </w:rPr>
        <w:t>и</w:t>
      </w:r>
      <w:r w:rsidRPr="00F8214B">
        <w:rPr>
          <w:color w:val="000000"/>
          <w:sz w:val="28"/>
          <w:szCs w:val="28"/>
        </w:rPr>
        <w:t xml:space="preserve"> на осуществление первичного воинского учета на территориях, где отсутствуют военные комиссариаты</w:t>
      </w:r>
    </w:p>
    <w:p w:rsidR="00222AD8" w:rsidRPr="004D56EA" w:rsidRDefault="00222AD8" w:rsidP="00222AD8">
      <w:pPr>
        <w:tabs>
          <w:tab w:val="left" w:pos="709"/>
        </w:tabs>
        <w:ind w:firstLine="709"/>
        <w:jc w:val="both"/>
        <w:rPr>
          <w:color w:val="000000"/>
          <w:sz w:val="28"/>
          <w:szCs w:val="28"/>
        </w:rPr>
      </w:pPr>
      <w:r w:rsidRPr="004D56EA">
        <w:rPr>
          <w:color w:val="000000"/>
          <w:sz w:val="28"/>
          <w:szCs w:val="28"/>
        </w:rPr>
        <w:t xml:space="preserve">По данному направлению расходов отражаются расходы </w:t>
      </w:r>
      <w:r>
        <w:rPr>
          <w:color w:val="000000"/>
          <w:sz w:val="28"/>
          <w:szCs w:val="28"/>
        </w:rPr>
        <w:t xml:space="preserve">местного </w:t>
      </w:r>
      <w:r w:rsidRPr="004D56EA">
        <w:rPr>
          <w:color w:val="000000"/>
          <w:sz w:val="28"/>
          <w:szCs w:val="28"/>
        </w:rPr>
        <w:t xml:space="preserve">бюджета на </w:t>
      </w:r>
      <w:r>
        <w:rPr>
          <w:color w:val="000000"/>
          <w:sz w:val="28"/>
          <w:szCs w:val="28"/>
        </w:rPr>
        <w:t xml:space="preserve">за счет </w:t>
      </w:r>
      <w:r w:rsidRPr="004D56EA">
        <w:rPr>
          <w:color w:val="000000"/>
          <w:sz w:val="28"/>
          <w:szCs w:val="28"/>
        </w:rPr>
        <w:t xml:space="preserve">субвенций на осуществление первичного воинского учета на территориях, где отсутствуют военные комиссариаты за счет средств федерального бюджета. </w:t>
      </w:r>
    </w:p>
    <w:p w:rsidR="00222AD8" w:rsidRDefault="00222AD8" w:rsidP="00222AD8">
      <w:pPr>
        <w:ind w:firstLine="708"/>
        <w:jc w:val="both"/>
        <w:rPr>
          <w:color w:val="000000"/>
          <w:sz w:val="28"/>
          <w:szCs w:val="28"/>
        </w:rPr>
      </w:pPr>
      <w:r w:rsidRPr="004D56EA">
        <w:rPr>
          <w:color w:val="000000"/>
          <w:sz w:val="28"/>
          <w:szCs w:val="28"/>
        </w:rPr>
        <w:t xml:space="preserve">Поступление указанных субвенций отражается по соответствующим элементам кода вида доходов </w:t>
      </w:r>
      <w:r w:rsidRPr="00BB40DC">
        <w:rPr>
          <w:color w:val="000000"/>
          <w:sz w:val="28"/>
          <w:szCs w:val="28"/>
        </w:rPr>
        <w:t>000 2 02 35118 00 0000 15</w:t>
      </w:r>
      <w:r>
        <w:rPr>
          <w:color w:val="000000"/>
          <w:sz w:val="28"/>
          <w:szCs w:val="28"/>
        </w:rPr>
        <w:t>0</w:t>
      </w:r>
      <w:r w:rsidRPr="004D56EA">
        <w:rPr>
          <w:color w:val="000000"/>
          <w:sz w:val="28"/>
          <w:szCs w:val="28"/>
        </w:rPr>
        <w:t xml:space="preserve"> «Субвенции бюджетам на осуществление первичного воинского учета на территориях, где отсутствуют военные комиссариаты».</w:t>
      </w:r>
    </w:p>
    <w:p w:rsidR="00222AD8" w:rsidRPr="008D61F0" w:rsidRDefault="00222AD8" w:rsidP="00222AD8">
      <w:pPr>
        <w:tabs>
          <w:tab w:val="left" w:pos="709"/>
        </w:tabs>
        <w:ind w:firstLine="709"/>
        <w:jc w:val="both"/>
        <w:rPr>
          <w:sz w:val="28"/>
          <w:szCs w:val="28"/>
        </w:rPr>
      </w:pPr>
      <w:r w:rsidRPr="008D61F0">
        <w:rPr>
          <w:sz w:val="28"/>
          <w:szCs w:val="28"/>
        </w:rPr>
        <w:t>7239</w:t>
      </w:r>
      <w:r>
        <w:rPr>
          <w:sz w:val="28"/>
          <w:szCs w:val="28"/>
        </w:rPr>
        <w:t>0</w:t>
      </w:r>
      <w:r w:rsidRPr="008D61F0">
        <w:rPr>
          <w:sz w:val="28"/>
          <w:szCs w:val="28"/>
        </w:rPr>
        <w:t xml:space="preserve"> – </w:t>
      </w:r>
      <w:r>
        <w:rPr>
          <w:sz w:val="28"/>
          <w:szCs w:val="28"/>
        </w:rPr>
        <w:t>Расходы за счет с</w:t>
      </w:r>
      <w:r w:rsidRPr="008D61F0">
        <w:rPr>
          <w:sz w:val="28"/>
          <w:szCs w:val="28"/>
        </w:rPr>
        <w:t>убвенци</w:t>
      </w:r>
      <w:r>
        <w:rPr>
          <w:sz w:val="28"/>
          <w:szCs w:val="28"/>
        </w:rPr>
        <w:t>и</w:t>
      </w:r>
      <w:r w:rsidRPr="008D61F0">
        <w:rPr>
          <w:sz w:val="28"/>
          <w:szCs w:val="28"/>
        </w:rPr>
        <w:t xml:space="preserve">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222AD8" w:rsidRPr="00062C07" w:rsidRDefault="00222AD8" w:rsidP="00222AD8">
      <w:pPr>
        <w:tabs>
          <w:tab w:val="left" w:pos="709"/>
        </w:tabs>
        <w:ind w:firstLine="709"/>
        <w:jc w:val="both"/>
        <w:rPr>
          <w:sz w:val="28"/>
          <w:szCs w:val="28"/>
        </w:rPr>
      </w:pPr>
      <w:r w:rsidRPr="00062C07">
        <w:rPr>
          <w:sz w:val="28"/>
          <w:szCs w:val="28"/>
        </w:rPr>
        <w:t xml:space="preserve">По данному направлению расходов отражаются расходы </w:t>
      </w:r>
      <w:r>
        <w:rPr>
          <w:sz w:val="28"/>
          <w:szCs w:val="28"/>
        </w:rPr>
        <w:t>местного</w:t>
      </w:r>
      <w:r w:rsidRPr="00062C07">
        <w:rPr>
          <w:sz w:val="28"/>
          <w:szCs w:val="28"/>
        </w:rPr>
        <w:t xml:space="preserve"> бюджета  </w:t>
      </w:r>
      <w:r>
        <w:rPr>
          <w:sz w:val="28"/>
          <w:szCs w:val="28"/>
        </w:rPr>
        <w:t xml:space="preserve">за счет </w:t>
      </w:r>
      <w:r w:rsidRPr="00062C07">
        <w:rPr>
          <w:sz w:val="28"/>
          <w:szCs w:val="28"/>
        </w:rPr>
        <w:t xml:space="preserve"> субвенций </w:t>
      </w:r>
      <w:r>
        <w:rPr>
          <w:sz w:val="28"/>
          <w:szCs w:val="28"/>
        </w:rPr>
        <w:t>областного</w:t>
      </w:r>
      <w:r w:rsidRPr="00062C07">
        <w:rPr>
          <w:sz w:val="28"/>
          <w:szCs w:val="28"/>
        </w:rPr>
        <w:t xml:space="preserve"> бюджетам на осуществление полномочий по </w:t>
      </w:r>
      <w:r w:rsidRPr="00062C07">
        <w:rPr>
          <w:sz w:val="28"/>
          <w:szCs w:val="28"/>
        </w:rPr>
        <w:lastRenderedPageBreak/>
        <w:t>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222AD8" w:rsidRPr="00062C07" w:rsidRDefault="00222AD8" w:rsidP="00222AD8">
      <w:pPr>
        <w:tabs>
          <w:tab w:val="left" w:pos="709"/>
        </w:tabs>
        <w:ind w:firstLine="709"/>
        <w:jc w:val="both"/>
        <w:rPr>
          <w:sz w:val="28"/>
          <w:szCs w:val="28"/>
        </w:rPr>
      </w:pPr>
      <w:r w:rsidRPr="00062C07">
        <w:rPr>
          <w:sz w:val="28"/>
          <w:szCs w:val="28"/>
        </w:rPr>
        <w:t>Поступление указанных субвенций отражается по соответствующим элементам кода вида доходов 000 2 02 30024 00 0000 15</w:t>
      </w:r>
      <w:r>
        <w:rPr>
          <w:sz w:val="28"/>
          <w:szCs w:val="28"/>
        </w:rPr>
        <w:t>0</w:t>
      </w:r>
      <w:r w:rsidRPr="00062C07">
        <w:rPr>
          <w:sz w:val="28"/>
          <w:szCs w:val="28"/>
        </w:rPr>
        <w:t xml:space="preserve"> «Субвенции местным бюджетам на выполнение передаваемых полномочий субъектов Российской Федерации».</w:t>
      </w:r>
    </w:p>
    <w:p w:rsidR="007705CB" w:rsidRPr="00F8214B" w:rsidRDefault="007705CB" w:rsidP="007705CB">
      <w:pPr>
        <w:pStyle w:val="a4"/>
        <w:ind w:firstLine="709"/>
        <w:jc w:val="both"/>
        <w:rPr>
          <w:rFonts w:ascii="Times New Roman" w:hAnsi="Times New Roman"/>
          <w:sz w:val="28"/>
          <w:szCs w:val="28"/>
        </w:rPr>
      </w:pPr>
      <w:r w:rsidRPr="00F8214B">
        <w:rPr>
          <w:rFonts w:ascii="Times New Roman" w:hAnsi="Times New Roman"/>
          <w:sz w:val="28"/>
          <w:szCs w:val="28"/>
        </w:rPr>
        <w:t>9011</w:t>
      </w:r>
      <w:r>
        <w:rPr>
          <w:rFonts w:ascii="Times New Roman" w:hAnsi="Times New Roman"/>
          <w:sz w:val="28"/>
          <w:szCs w:val="28"/>
        </w:rPr>
        <w:t>0</w:t>
      </w:r>
      <w:r w:rsidRPr="00F8214B">
        <w:rPr>
          <w:rFonts w:ascii="Times New Roman" w:hAnsi="Times New Roman"/>
          <w:sz w:val="28"/>
          <w:szCs w:val="28"/>
        </w:rPr>
        <w:t xml:space="preserve"> – Условно утвержденные расходы</w:t>
      </w:r>
    </w:p>
    <w:p w:rsidR="007705CB" w:rsidRPr="00F8214B" w:rsidRDefault="007705CB" w:rsidP="007705CB">
      <w:pPr>
        <w:pStyle w:val="a4"/>
        <w:ind w:firstLine="709"/>
        <w:jc w:val="both"/>
        <w:rPr>
          <w:rFonts w:ascii="Times New Roman" w:hAnsi="Times New Roman"/>
          <w:sz w:val="28"/>
          <w:szCs w:val="28"/>
        </w:rPr>
      </w:pPr>
      <w:r w:rsidRPr="00F8214B">
        <w:rPr>
          <w:rFonts w:ascii="Times New Roman" w:hAnsi="Times New Roman"/>
          <w:sz w:val="28"/>
          <w:szCs w:val="28"/>
        </w:rPr>
        <w:t xml:space="preserve">По данному направлению отражаются условно утвержденные расходы </w:t>
      </w:r>
      <w:r w:rsidR="00312784">
        <w:rPr>
          <w:rFonts w:ascii="Times New Roman" w:hAnsi="Times New Roman"/>
          <w:sz w:val="28"/>
          <w:szCs w:val="28"/>
        </w:rPr>
        <w:t>местного</w:t>
      </w:r>
      <w:r w:rsidRPr="00F8214B">
        <w:rPr>
          <w:rFonts w:ascii="Times New Roman" w:hAnsi="Times New Roman"/>
          <w:sz w:val="28"/>
          <w:szCs w:val="28"/>
        </w:rPr>
        <w:t xml:space="preserve"> бюджета по </w:t>
      </w:r>
      <w:r w:rsidR="00312784">
        <w:rPr>
          <w:rFonts w:ascii="Times New Roman" w:hAnsi="Times New Roman"/>
          <w:sz w:val="28"/>
          <w:szCs w:val="28"/>
        </w:rPr>
        <w:t xml:space="preserve">Администрации </w:t>
      </w:r>
      <w:r w:rsidR="00086BDC">
        <w:rPr>
          <w:rFonts w:ascii="Times New Roman" w:hAnsi="Times New Roman"/>
          <w:sz w:val="28"/>
          <w:szCs w:val="28"/>
        </w:rPr>
        <w:t>Камышевского</w:t>
      </w:r>
      <w:r w:rsidR="00312784">
        <w:rPr>
          <w:rFonts w:ascii="Times New Roman" w:hAnsi="Times New Roman"/>
          <w:sz w:val="28"/>
          <w:szCs w:val="28"/>
        </w:rPr>
        <w:t xml:space="preserve"> сельского поселения</w:t>
      </w:r>
      <w:r w:rsidRPr="00F8214B">
        <w:rPr>
          <w:rFonts w:ascii="Times New Roman" w:hAnsi="Times New Roman"/>
          <w:sz w:val="28"/>
          <w:szCs w:val="28"/>
        </w:rPr>
        <w:t xml:space="preserve"> в соответствии с требованиями статьи 184</w:t>
      </w:r>
      <w:r w:rsidRPr="00F8214B">
        <w:rPr>
          <w:rFonts w:ascii="Times New Roman" w:hAnsi="Times New Roman"/>
          <w:sz w:val="28"/>
          <w:szCs w:val="28"/>
          <w:vertAlign w:val="superscript"/>
        </w:rPr>
        <w:t>1</w:t>
      </w:r>
      <w:r w:rsidRPr="00F8214B">
        <w:rPr>
          <w:rFonts w:ascii="Times New Roman" w:hAnsi="Times New Roman"/>
          <w:sz w:val="28"/>
          <w:szCs w:val="28"/>
        </w:rPr>
        <w:t xml:space="preserve"> Бюджетного кодекса Российской Федерации.</w:t>
      </w:r>
    </w:p>
    <w:p w:rsidR="00312784" w:rsidRPr="00A90A31" w:rsidRDefault="002B5245" w:rsidP="00312784">
      <w:pPr>
        <w:pStyle w:val="a4"/>
        <w:ind w:firstLine="709"/>
        <w:jc w:val="both"/>
        <w:rPr>
          <w:rFonts w:ascii="Times New Roman" w:hAnsi="Times New Roman"/>
          <w:sz w:val="28"/>
          <w:szCs w:val="28"/>
        </w:rPr>
      </w:pPr>
      <w:r w:rsidRPr="00F8214B">
        <w:rPr>
          <w:rFonts w:ascii="Times New Roman" w:hAnsi="Times New Roman"/>
          <w:sz w:val="28"/>
          <w:szCs w:val="28"/>
        </w:rPr>
        <w:t>9012</w:t>
      </w:r>
      <w:r>
        <w:rPr>
          <w:rFonts w:ascii="Times New Roman" w:hAnsi="Times New Roman"/>
          <w:sz w:val="28"/>
          <w:szCs w:val="28"/>
        </w:rPr>
        <w:t xml:space="preserve">0 </w:t>
      </w:r>
      <w:r w:rsidRPr="00F8214B">
        <w:rPr>
          <w:rFonts w:ascii="Times New Roman" w:hAnsi="Times New Roman"/>
          <w:sz w:val="28"/>
          <w:szCs w:val="28"/>
        </w:rPr>
        <w:t>–</w:t>
      </w:r>
      <w:r w:rsidR="00687D88">
        <w:rPr>
          <w:rFonts w:ascii="Times New Roman" w:hAnsi="Times New Roman"/>
          <w:sz w:val="28"/>
          <w:szCs w:val="28"/>
        </w:rPr>
        <w:t xml:space="preserve"> </w:t>
      </w:r>
      <w:r w:rsidR="00312784" w:rsidRPr="00A90A31">
        <w:rPr>
          <w:rFonts w:ascii="Times New Roman" w:hAnsi="Times New Roman"/>
          <w:sz w:val="28"/>
          <w:szCs w:val="28"/>
        </w:rPr>
        <w:t xml:space="preserve">Исполнение судебных актов по искам к </w:t>
      </w:r>
      <w:r w:rsidR="00DD0135">
        <w:rPr>
          <w:rFonts w:ascii="Times New Roman" w:hAnsi="Times New Roman"/>
          <w:sz w:val="28"/>
          <w:szCs w:val="28"/>
        </w:rPr>
        <w:t>Камышевскому</w:t>
      </w:r>
      <w:r w:rsidR="00312784" w:rsidRPr="00A90A31">
        <w:rPr>
          <w:rFonts w:ascii="Times New Roman" w:hAnsi="Times New Roman"/>
          <w:sz w:val="28"/>
          <w:szCs w:val="28"/>
        </w:rPr>
        <w:t xml:space="preserve"> сельскому поселению о возмещении вреда, причиненного незаконными действиями (бездействием) органов местного самоуправления </w:t>
      </w:r>
      <w:r w:rsidR="00086BDC">
        <w:rPr>
          <w:rFonts w:ascii="Times New Roman" w:hAnsi="Times New Roman"/>
          <w:sz w:val="28"/>
          <w:szCs w:val="28"/>
        </w:rPr>
        <w:t>Камышевского</w:t>
      </w:r>
      <w:r w:rsidR="00312784" w:rsidRPr="00A90A31">
        <w:rPr>
          <w:rFonts w:ascii="Times New Roman" w:hAnsi="Times New Roman"/>
          <w:sz w:val="28"/>
          <w:szCs w:val="28"/>
        </w:rPr>
        <w:t xml:space="preserve"> сельского поселения либо их должностных лиц</w:t>
      </w:r>
    </w:p>
    <w:p w:rsidR="00312784" w:rsidRPr="00A90A31" w:rsidRDefault="00312784" w:rsidP="00312784">
      <w:pPr>
        <w:pStyle w:val="a4"/>
        <w:ind w:firstLine="709"/>
        <w:jc w:val="both"/>
        <w:rPr>
          <w:rFonts w:ascii="Times New Roman" w:hAnsi="Times New Roman"/>
          <w:sz w:val="28"/>
          <w:szCs w:val="28"/>
        </w:rPr>
      </w:pPr>
      <w:r w:rsidRPr="00A90A31">
        <w:rPr>
          <w:rFonts w:ascii="Times New Roman" w:hAnsi="Times New Roman"/>
          <w:sz w:val="28"/>
          <w:szCs w:val="28"/>
        </w:rPr>
        <w:t xml:space="preserve">По данному направлению отражаются расходы Администрации </w:t>
      </w:r>
      <w:r w:rsidR="00086BDC">
        <w:rPr>
          <w:rFonts w:ascii="Times New Roman" w:hAnsi="Times New Roman"/>
          <w:sz w:val="28"/>
          <w:szCs w:val="28"/>
        </w:rPr>
        <w:t>Камышевского</w:t>
      </w:r>
      <w:r w:rsidRPr="00A90A31">
        <w:rPr>
          <w:rFonts w:ascii="Times New Roman" w:hAnsi="Times New Roman"/>
          <w:sz w:val="28"/>
          <w:szCs w:val="28"/>
        </w:rPr>
        <w:t xml:space="preserve"> сельского поселения на исполнение судебных актов по искам к </w:t>
      </w:r>
      <w:r w:rsidR="00904A9D">
        <w:rPr>
          <w:rFonts w:ascii="Times New Roman" w:hAnsi="Times New Roman"/>
          <w:sz w:val="28"/>
          <w:szCs w:val="28"/>
        </w:rPr>
        <w:t xml:space="preserve">Камышевскому </w:t>
      </w:r>
      <w:r w:rsidRPr="00A90A31">
        <w:rPr>
          <w:rFonts w:ascii="Times New Roman" w:hAnsi="Times New Roman"/>
          <w:sz w:val="28"/>
          <w:szCs w:val="28"/>
        </w:rPr>
        <w:t xml:space="preserve">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086BDC">
        <w:rPr>
          <w:rFonts w:ascii="Times New Roman" w:hAnsi="Times New Roman"/>
          <w:sz w:val="28"/>
          <w:szCs w:val="28"/>
        </w:rPr>
        <w:t>Камышевского</w:t>
      </w:r>
      <w:r w:rsidRPr="00A90A31">
        <w:rPr>
          <w:rFonts w:ascii="Times New Roman" w:hAnsi="Times New Roman"/>
          <w:sz w:val="28"/>
          <w:szCs w:val="28"/>
        </w:rPr>
        <w:t xml:space="preserve"> сельского поселения либо должностных лиц этих органов, в соответствии с требованиями статьи 242</w:t>
      </w:r>
      <w:r w:rsidRPr="00A90A31">
        <w:rPr>
          <w:rFonts w:ascii="Times New Roman" w:hAnsi="Times New Roman"/>
          <w:sz w:val="28"/>
          <w:szCs w:val="28"/>
          <w:vertAlign w:val="superscript"/>
        </w:rPr>
        <w:t>2</w:t>
      </w:r>
      <w:r w:rsidRPr="00A90A31">
        <w:rPr>
          <w:rFonts w:ascii="Times New Roman" w:hAnsi="Times New Roman"/>
          <w:sz w:val="28"/>
          <w:szCs w:val="28"/>
        </w:rPr>
        <w:t xml:space="preserve"> Бюджетного кодекса Российской Федерации.</w:t>
      </w:r>
    </w:p>
    <w:p w:rsidR="00312784" w:rsidRPr="00A90A31" w:rsidRDefault="00F96763" w:rsidP="00312784">
      <w:pPr>
        <w:autoSpaceDE w:val="0"/>
        <w:autoSpaceDN w:val="0"/>
        <w:adjustRightInd w:val="0"/>
        <w:ind w:firstLine="709"/>
        <w:jc w:val="both"/>
        <w:outlineLvl w:val="4"/>
        <w:rPr>
          <w:snapToGrid w:val="0"/>
          <w:sz w:val="28"/>
          <w:szCs w:val="28"/>
        </w:rPr>
      </w:pPr>
      <w:r w:rsidRPr="00F8214B">
        <w:rPr>
          <w:snapToGrid w:val="0"/>
          <w:sz w:val="28"/>
          <w:szCs w:val="28"/>
        </w:rPr>
        <w:t>9999</w:t>
      </w:r>
      <w:r>
        <w:rPr>
          <w:snapToGrid w:val="0"/>
          <w:sz w:val="28"/>
          <w:szCs w:val="28"/>
        </w:rPr>
        <w:t>0</w:t>
      </w:r>
      <w:r w:rsidRPr="00F8214B">
        <w:rPr>
          <w:snapToGrid w:val="0"/>
          <w:sz w:val="28"/>
          <w:szCs w:val="28"/>
        </w:rPr>
        <w:t xml:space="preserve"> – </w:t>
      </w:r>
      <w:r w:rsidR="00EB40FA" w:rsidRPr="00F8214B">
        <w:rPr>
          <w:snapToGrid w:val="0"/>
          <w:sz w:val="28"/>
          <w:szCs w:val="28"/>
        </w:rPr>
        <w:t xml:space="preserve">Реализация направления расходов в рамках непрограммных расходов </w:t>
      </w:r>
      <w:r w:rsidR="00312784" w:rsidRPr="00A90A31">
        <w:rPr>
          <w:snapToGrid w:val="0"/>
          <w:sz w:val="28"/>
          <w:szCs w:val="28"/>
        </w:rPr>
        <w:t xml:space="preserve">органов </w:t>
      </w:r>
      <w:r w:rsidR="00312784" w:rsidRPr="00A90A31">
        <w:rPr>
          <w:sz w:val="28"/>
          <w:szCs w:val="28"/>
        </w:rPr>
        <w:t xml:space="preserve">местного самоуправления </w:t>
      </w:r>
      <w:r w:rsidR="00086BDC">
        <w:rPr>
          <w:sz w:val="28"/>
          <w:szCs w:val="28"/>
        </w:rPr>
        <w:t>Камышевского</w:t>
      </w:r>
      <w:r w:rsidR="00312784" w:rsidRPr="00A90A31">
        <w:rPr>
          <w:sz w:val="28"/>
          <w:szCs w:val="28"/>
        </w:rPr>
        <w:t xml:space="preserve"> сельского поселения</w:t>
      </w:r>
    </w:p>
    <w:p w:rsidR="00EB40FA" w:rsidRDefault="00EB40FA" w:rsidP="00312784">
      <w:pPr>
        <w:autoSpaceDE w:val="0"/>
        <w:autoSpaceDN w:val="0"/>
        <w:adjustRightInd w:val="0"/>
        <w:ind w:firstLine="709"/>
        <w:jc w:val="both"/>
        <w:outlineLvl w:val="4"/>
        <w:rPr>
          <w:snapToGrid w:val="0"/>
          <w:color w:val="000000"/>
          <w:sz w:val="28"/>
          <w:szCs w:val="28"/>
        </w:rPr>
      </w:pPr>
      <w:r w:rsidRPr="002B7E6D">
        <w:rPr>
          <w:snapToGrid w:val="0"/>
          <w:sz w:val="28"/>
          <w:szCs w:val="28"/>
        </w:rPr>
        <w:t xml:space="preserve">По данному направлению расходов отражаются расходы </w:t>
      </w:r>
      <w:r w:rsidR="00312784">
        <w:rPr>
          <w:snapToGrid w:val="0"/>
          <w:sz w:val="28"/>
          <w:szCs w:val="28"/>
        </w:rPr>
        <w:t>местного</w:t>
      </w:r>
      <w:r w:rsidRPr="002B7E6D">
        <w:rPr>
          <w:snapToGrid w:val="0"/>
          <w:sz w:val="28"/>
          <w:szCs w:val="28"/>
        </w:rPr>
        <w:t xml:space="preserve"> бюджета на финансовое обеспечение мероприятий и (или) обособленных функций </w:t>
      </w:r>
      <w:r>
        <w:rPr>
          <w:snapToGrid w:val="0"/>
          <w:sz w:val="28"/>
          <w:szCs w:val="28"/>
        </w:rPr>
        <w:t xml:space="preserve">органов </w:t>
      </w:r>
      <w:r w:rsidR="00312784" w:rsidRPr="00A90A31">
        <w:rPr>
          <w:snapToGrid w:val="0"/>
          <w:sz w:val="28"/>
          <w:szCs w:val="28"/>
        </w:rPr>
        <w:t>органов</w:t>
      </w:r>
      <w:r w:rsidR="00312784" w:rsidRPr="00A90A31">
        <w:rPr>
          <w:sz w:val="28"/>
          <w:szCs w:val="28"/>
        </w:rPr>
        <w:t xml:space="preserve">местного самоуправления </w:t>
      </w:r>
      <w:r w:rsidR="00086BDC">
        <w:rPr>
          <w:sz w:val="28"/>
          <w:szCs w:val="28"/>
        </w:rPr>
        <w:t>Камышевского</w:t>
      </w:r>
      <w:r w:rsidR="00312784" w:rsidRPr="00A90A31">
        <w:rPr>
          <w:sz w:val="28"/>
          <w:szCs w:val="28"/>
        </w:rPr>
        <w:t xml:space="preserve"> сельского поселения</w:t>
      </w:r>
      <w:r>
        <w:rPr>
          <w:snapToGrid w:val="0"/>
          <w:sz w:val="28"/>
          <w:szCs w:val="28"/>
        </w:rPr>
        <w:t xml:space="preserve">, </w:t>
      </w:r>
      <w:r w:rsidRPr="002B7E6D">
        <w:rPr>
          <w:snapToGrid w:val="0"/>
          <w:sz w:val="28"/>
          <w:szCs w:val="28"/>
        </w:rPr>
        <w:t>для отражения которых не предусмотрены обособленные направления расходов</w:t>
      </w:r>
      <w:r>
        <w:rPr>
          <w:snapToGrid w:val="0"/>
          <w:sz w:val="28"/>
          <w:szCs w:val="28"/>
        </w:rPr>
        <w:t>.</w:t>
      </w:r>
    </w:p>
    <w:p w:rsidR="0098662A" w:rsidRDefault="0098662A" w:rsidP="00EB40FA">
      <w:pPr>
        <w:autoSpaceDE w:val="0"/>
        <w:autoSpaceDN w:val="0"/>
        <w:adjustRightInd w:val="0"/>
        <w:ind w:firstLine="709"/>
        <w:jc w:val="both"/>
        <w:outlineLvl w:val="4"/>
        <w:rPr>
          <w:snapToGrid w:val="0"/>
          <w:sz w:val="28"/>
          <w:szCs w:val="28"/>
        </w:rPr>
      </w:pPr>
    </w:p>
    <w:p w:rsidR="00915919" w:rsidRPr="008B1299" w:rsidRDefault="00796DDC" w:rsidP="008B1299">
      <w:pPr>
        <w:widowControl w:val="0"/>
        <w:tabs>
          <w:tab w:val="left" w:pos="3828"/>
        </w:tabs>
        <w:autoSpaceDE w:val="0"/>
        <w:autoSpaceDN w:val="0"/>
        <w:adjustRightInd w:val="0"/>
        <w:jc w:val="right"/>
        <w:rPr>
          <w:sz w:val="28"/>
          <w:szCs w:val="28"/>
        </w:rPr>
      </w:pPr>
      <w:r>
        <w:rPr>
          <w:snapToGrid w:val="0"/>
          <w:sz w:val="28"/>
          <w:szCs w:val="28"/>
        </w:rPr>
        <w:br w:type="page"/>
      </w:r>
      <w:r w:rsidR="00915919" w:rsidRPr="008B1299">
        <w:rPr>
          <w:sz w:val="28"/>
          <w:szCs w:val="28"/>
        </w:rPr>
        <w:lastRenderedPageBreak/>
        <w:t>Приложение № 2</w:t>
      </w:r>
    </w:p>
    <w:p w:rsidR="00915919" w:rsidRPr="008B1299" w:rsidRDefault="00915919" w:rsidP="008B1299">
      <w:pPr>
        <w:ind w:left="4536"/>
        <w:jc w:val="right"/>
        <w:rPr>
          <w:sz w:val="28"/>
          <w:szCs w:val="28"/>
        </w:rPr>
      </w:pPr>
      <w:r w:rsidRPr="008B1299">
        <w:rPr>
          <w:sz w:val="28"/>
          <w:szCs w:val="28"/>
        </w:rPr>
        <w:t>к Положению о порядке применениябюджетной классификации расходов</w:t>
      </w:r>
      <w:r w:rsidR="00312784" w:rsidRPr="008B1299">
        <w:rPr>
          <w:sz w:val="28"/>
          <w:szCs w:val="28"/>
        </w:rPr>
        <w:t xml:space="preserve">бюджета </w:t>
      </w:r>
      <w:r w:rsidR="00086BDC" w:rsidRPr="008B1299">
        <w:rPr>
          <w:sz w:val="28"/>
          <w:szCs w:val="28"/>
        </w:rPr>
        <w:t>Камышевского</w:t>
      </w:r>
      <w:r w:rsidR="00312784" w:rsidRPr="008B1299">
        <w:rPr>
          <w:sz w:val="28"/>
          <w:szCs w:val="28"/>
        </w:rPr>
        <w:t xml:space="preserve"> сельского поселения Зимовниковского района </w:t>
      </w:r>
      <w:r w:rsidRPr="008B1299">
        <w:rPr>
          <w:sz w:val="28"/>
          <w:szCs w:val="28"/>
        </w:rPr>
        <w:t>на 20</w:t>
      </w:r>
      <w:r w:rsidR="00F00212">
        <w:rPr>
          <w:sz w:val="28"/>
          <w:szCs w:val="28"/>
        </w:rPr>
        <w:t>2</w:t>
      </w:r>
      <w:r w:rsidR="00F56AB6">
        <w:rPr>
          <w:sz w:val="28"/>
          <w:szCs w:val="28"/>
        </w:rPr>
        <w:t>3</w:t>
      </w:r>
      <w:r w:rsidRPr="008B1299">
        <w:rPr>
          <w:sz w:val="28"/>
          <w:szCs w:val="28"/>
        </w:rPr>
        <w:t xml:space="preserve"> год</w:t>
      </w:r>
      <w:r w:rsidR="00031C36" w:rsidRPr="008B1299">
        <w:rPr>
          <w:sz w:val="28"/>
          <w:szCs w:val="28"/>
        </w:rPr>
        <w:t xml:space="preserve"> и на плановый период 20</w:t>
      </w:r>
      <w:r w:rsidR="00916E6A" w:rsidRPr="008B1299">
        <w:rPr>
          <w:sz w:val="28"/>
          <w:szCs w:val="28"/>
        </w:rPr>
        <w:t>2</w:t>
      </w:r>
      <w:r w:rsidR="00F56AB6">
        <w:rPr>
          <w:sz w:val="28"/>
          <w:szCs w:val="28"/>
        </w:rPr>
        <w:t>4</w:t>
      </w:r>
      <w:r w:rsidR="00031C36" w:rsidRPr="008B1299">
        <w:rPr>
          <w:sz w:val="28"/>
          <w:szCs w:val="28"/>
        </w:rPr>
        <w:t xml:space="preserve"> и 20</w:t>
      </w:r>
      <w:r w:rsidR="00AE67F2" w:rsidRPr="008B1299">
        <w:rPr>
          <w:sz w:val="28"/>
          <w:szCs w:val="28"/>
        </w:rPr>
        <w:t>2</w:t>
      </w:r>
      <w:r w:rsidR="00F56AB6">
        <w:rPr>
          <w:sz w:val="28"/>
          <w:szCs w:val="28"/>
        </w:rPr>
        <w:t>5</w:t>
      </w:r>
      <w:r w:rsidR="00031C36" w:rsidRPr="008B1299">
        <w:rPr>
          <w:sz w:val="28"/>
          <w:szCs w:val="28"/>
        </w:rPr>
        <w:t xml:space="preserve"> годов</w:t>
      </w:r>
    </w:p>
    <w:p w:rsidR="000246CC" w:rsidRDefault="000246CC" w:rsidP="00107AC9">
      <w:pPr>
        <w:jc w:val="right"/>
      </w:pPr>
    </w:p>
    <w:p w:rsidR="006421F6" w:rsidRPr="006421F6" w:rsidRDefault="006421F6" w:rsidP="00312784">
      <w:pPr>
        <w:autoSpaceDE w:val="0"/>
        <w:autoSpaceDN w:val="0"/>
        <w:adjustRightInd w:val="0"/>
        <w:ind w:firstLine="709"/>
        <w:jc w:val="center"/>
        <w:outlineLvl w:val="4"/>
        <w:rPr>
          <w:b/>
          <w:sz w:val="28"/>
          <w:szCs w:val="28"/>
        </w:rPr>
      </w:pPr>
      <w:r w:rsidRPr="006421F6">
        <w:rPr>
          <w:b/>
          <w:sz w:val="28"/>
          <w:szCs w:val="28"/>
        </w:rPr>
        <w:t xml:space="preserve">Перечень кодов целевых статей расходов бюджета </w:t>
      </w:r>
      <w:r w:rsidR="00086BDC">
        <w:rPr>
          <w:b/>
          <w:sz w:val="28"/>
          <w:szCs w:val="28"/>
        </w:rPr>
        <w:t>Камышевского</w:t>
      </w:r>
      <w:r w:rsidR="00312784">
        <w:rPr>
          <w:b/>
          <w:sz w:val="28"/>
          <w:szCs w:val="28"/>
        </w:rPr>
        <w:t xml:space="preserve"> сельского поселения</w:t>
      </w:r>
    </w:p>
    <w:p w:rsidR="006421F6" w:rsidRPr="006421F6" w:rsidRDefault="006421F6" w:rsidP="006421F6">
      <w:pPr>
        <w:autoSpaceDE w:val="0"/>
        <w:autoSpaceDN w:val="0"/>
        <w:adjustRightInd w:val="0"/>
        <w:ind w:left="928"/>
        <w:jc w:val="center"/>
        <w:outlineLvl w:val="4"/>
        <w:rPr>
          <w:b/>
          <w:sz w:val="28"/>
          <w:szCs w:val="28"/>
        </w:rPr>
      </w:pPr>
    </w:p>
    <w:tbl>
      <w:tblPr>
        <w:tblW w:w="10221" w:type="dxa"/>
        <w:tblInd w:w="93" w:type="dxa"/>
        <w:tblLook w:val="04A0" w:firstRow="1" w:lastRow="0" w:firstColumn="1" w:lastColumn="0" w:noHBand="0" w:noVBand="1"/>
      </w:tblPr>
      <w:tblGrid>
        <w:gridCol w:w="2142"/>
        <w:gridCol w:w="8079"/>
      </w:tblGrid>
      <w:tr w:rsidR="006421F6" w:rsidRPr="006421F6" w:rsidTr="00086B1B">
        <w:trPr>
          <w:trHeight w:val="699"/>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421F6" w:rsidRPr="006421F6" w:rsidRDefault="006421F6" w:rsidP="002803F5">
            <w:pPr>
              <w:jc w:val="center"/>
              <w:rPr>
                <w:color w:val="000000"/>
                <w:sz w:val="28"/>
                <w:szCs w:val="28"/>
              </w:rPr>
            </w:pPr>
            <w:r w:rsidRPr="006421F6">
              <w:rPr>
                <w:b/>
                <w:color w:val="000000"/>
                <w:sz w:val="28"/>
                <w:szCs w:val="28"/>
              </w:rPr>
              <w:t>Код</w:t>
            </w:r>
          </w:p>
        </w:tc>
        <w:tc>
          <w:tcPr>
            <w:tcW w:w="8079" w:type="dxa"/>
            <w:tcBorders>
              <w:top w:val="single" w:sz="4" w:space="0" w:color="auto"/>
              <w:left w:val="nil"/>
              <w:bottom w:val="single" w:sz="4" w:space="0" w:color="auto"/>
              <w:right w:val="single" w:sz="4" w:space="0" w:color="auto"/>
            </w:tcBorders>
            <w:shd w:val="clear" w:color="000000" w:fill="FFFFFF"/>
            <w:hideMark/>
          </w:tcPr>
          <w:p w:rsidR="006421F6" w:rsidRPr="006421F6" w:rsidRDefault="006421F6" w:rsidP="002803F5">
            <w:pPr>
              <w:jc w:val="center"/>
              <w:rPr>
                <w:color w:val="000000"/>
                <w:sz w:val="28"/>
                <w:szCs w:val="28"/>
              </w:rPr>
            </w:pPr>
            <w:r w:rsidRPr="006421F6">
              <w:rPr>
                <w:b/>
                <w:color w:val="000000"/>
                <w:sz w:val="28"/>
                <w:szCs w:val="28"/>
              </w:rPr>
              <w:t>Наименование целевой статьи расходов</w:t>
            </w:r>
          </w:p>
        </w:tc>
      </w:tr>
    </w:tbl>
    <w:p w:rsidR="006421F6" w:rsidRPr="00086B1B" w:rsidRDefault="006421F6" w:rsidP="006421F6">
      <w:pPr>
        <w:rPr>
          <w:sz w:val="2"/>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079"/>
      </w:tblGrid>
      <w:tr w:rsidR="006421F6" w:rsidRPr="006421F6" w:rsidTr="00086B1B">
        <w:trPr>
          <w:cantSplit/>
          <w:trHeight w:val="315"/>
        </w:trPr>
        <w:tc>
          <w:tcPr>
            <w:tcW w:w="2142" w:type="dxa"/>
            <w:shd w:val="clear" w:color="auto" w:fill="auto"/>
            <w:noWrap/>
            <w:vAlign w:val="center"/>
            <w:hideMark/>
          </w:tcPr>
          <w:p w:rsidR="006421F6" w:rsidRPr="006421F6" w:rsidRDefault="006421F6" w:rsidP="00854D32">
            <w:pPr>
              <w:jc w:val="center"/>
              <w:rPr>
                <w:color w:val="000000"/>
                <w:sz w:val="28"/>
                <w:szCs w:val="28"/>
              </w:rPr>
            </w:pPr>
            <w:r w:rsidRPr="006421F6">
              <w:rPr>
                <w:color w:val="000000"/>
                <w:sz w:val="28"/>
                <w:szCs w:val="28"/>
              </w:rPr>
              <w:t>1</w:t>
            </w:r>
          </w:p>
        </w:tc>
        <w:tc>
          <w:tcPr>
            <w:tcW w:w="8079" w:type="dxa"/>
            <w:shd w:val="clear" w:color="auto" w:fill="auto"/>
            <w:vAlign w:val="center"/>
            <w:hideMark/>
          </w:tcPr>
          <w:p w:rsidR="006421F6" w:rsidRPr="006421F6" w:rsidRDefault="006421F6" w:rsidP="00854D32">
            <w:pPr>
              <w:jc w:val="center"/>
              <w:rPr>
                <w:color w:val="000000"/>
                <w:sz w:val="28"/>
                <w:szCs w:val="28"/>
              </w:rPr>
            </w:pPr>
            <w:r w:rsidRPr="006421F6">
              <w:rPr>
                <w:color w:val="000000"/>
                <w:sz w:val="28"/>
                <w:szCs w:val="28"/>
              </w:rPr>
              <w:t>2</w:t>
            </w:r>
          </w:p>
        </w:tc>
      </w:tr>
      <w:tr w:rsidR="000977DA" w:rsidRPr="006421F6" w:rsidTr="007B625A">
        <w:trPr>
          <w:cantSplit/>
          <w:trHeight w:val="630"/>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3A6696">
              <w:rPr>
                <w:color w:val="000000"/>
                <w:sz w:val="28"/>
                <w:szCs w:val="28"/>
              </w:rPr>
              <w:t>1</w:t>
            </w:r>
            <w:r w:rsidRPr="006421F6">
              <w:rPr>
                <w:color w:val="000000"/>
                <w:sz w:val="28"/>
                <w:szCs w:val="28"/>
              </w:rPr>
              <w:t xml:space="preserve"> 0 00 00000</w:t>
            </w:r>
          </w:p>
        </w:tc>
        <w:tc>
          <w:tcPr>
            <w:tcW w:w="8079" w:type="dxa"/>
            <w:shd w:val="clear" w:color="auto" w:fill="auto"/>
            <w:hideMark/>
          </w:tcPr>
          <w:p w:rsidR="000977DA" w:rsidRPr="006421F6" w:rsidRDefault="003A6696" w:rsidP="002A6B7C">
            <w:pPr>
              <w:jc w:val="both"/>
              <w:rPr>
                <w:color w:val="000000"/>
                <w:sz w:val="28"/>
                <w:szCs w:val="28"/>
              </w:rPr>
            </w:pPr>
            <w:r w:rsidRPr="00A90A31">
              <w:rPr>
                <w:sz w:val="28"/>
                <w:szCs w:val="28"/>
              </w:rPr>
              <w:t xml:space="preserve">Муниципальная программа </w:t>
            </w:r>
            <w:r w:rsidR="00086BDC">
              <w:rPr>
                <w:sz w:val="28"/>
                <w:szCs w:val="28"/>
              </w:rPr>
              <w:t>Камышевского</w:t>
            </w:r>
            <w:r w:rsidRPr="00A90A31">
              <w:rPr>
                <w:sz w:val="28"/>
                <w:szCs w:val="28"/>
              </w:rPr>
              <w:t xml:space="preserve"> сельского поселения «Обеспечение качественными жилищно-коммунальными услугами населения </w:t>
            </w:r>
            <w:r w:rsidR="00086BDC">
              <w:rPr>
                <w:sz w:val="28"/>
                <w:szCs w:val="28"/>
              </w:rPr>
              <w:t>Камышевского</w:t>
            </w:r>
            <w:r w:rsidRPr="00A90A31">
              <w:rPr>
                <w:sz w:val="28"/>
                <w:szCs w:val="28"/>
              </w:rPr>
              <w:t xml:space="preserve"> сельского поселения»</w:t>
            </w:r>
          </w:p>
        </w:tc>
      </w:tr>
      <w:tr w:rsidR="000977DA" w:rsidRPr="006421F6" w:rsidTr="007B625A">
        <w:trPr>
          <w:cantSplit/>
          <w:trHeight w:val="315"/>
        </w:trPr>
        <w:tc>
          <w:tcPr>
            <w:tcW w:w="2142" w:type="dxa"/>
            <w:shd w:val="clear" w:color="auto" w:fill="auto"/>
            <w:noWrap/>
            <w:hideMark/>
          </w:tcPr>
          <w:p w:rsidR="000977DA" w:rsidRPr="007D04D3" w:rsidRDefault="000977DA" w:rsidP="007B625A">
            <w:pPr>
              <w:jc w:val="center"/>
              <w:rPr>
                <w:color w:val="000000"/>
                <w:sz w:val="28"/>
                <w:szCs w:val="28"/>
              </w:rPr>
            </w:pPr>
            <w:r w:rsidRPr="007D04D3">
              <w:rPr>
                <w:color w:val="000000"/>
                <w:sz w:val="28"/>
                <w:szCs w:val="28"/>
              </w:rPr>
              <w:t>0</w:t>
            </w:r>
            <w:r w:rsidR="003A6696" w:rsidRPr="007D04D3">
              <w:rPr>
                <w:color w:val="000000"/>
                <w:sz w:val="28"/>
                <w:szCs w:val="28"/>
              </w:rPr>
              <w:t>1</w:t>
            </w:r>
            <w:r w:rsidRPr="007D04D3">
              <w:rPr>
                <w:color w:val="000000"/>
                <w:sz w:val="28"/>
                <w:szCs w:val="28"/>
              </w:rPr>
              <w:t xml:space="preserve"> 1 00 00000</w:t>
            </w:r>
          </w:p>
        </w:tc>
        <w:tc>
          <w:tcPr>
            <w:tcW w:w="8079" w:type="dxa"/>
            <w:shd w:val="clear" w:color="auto" w:fill="auto"/>
            <w:hideMark/>
          </w:tcPr>
          <w:p w:rsidR="000977DA" w:rsidRPr="007D04D3" w:rsidRDefault="003A6696" w:rsidP="007D04D3">
            <w:pPr>
              <w:jc w:val="both"/>
              <w:rPr>
                <w:color w:val="000000"/>
                <w:sz w:val="28"/>
                <w:szCs w:val="28"/>
              </w:rPr>
            </w:pPr>
            <w:r w:rsidRPr="007D04D3">
              <w:rPr>
                <w:sz w:val="28"/>
                <w:szCs w:val="28"/>
              </w:rPr>
              <w:t xml:space="preserve">Подпрограмма «Создание условий для обеспечения качественными коммунальными услугами населения </w:t>
            </w:r>
            <w:r w:rsidR="00086BDC" w:rsidRPr="007D04D3">
              <w:rPr>
                <w:sz w:val="28"/>
                <w:szCs w:val="28"/>
              </w:rPr>
              <w:t>Камышевского</w:t>
            </w:r>
            <w:r w:rsidRPr="007D04D3">
              <w:rPr>
                <w:sz w:val="28"/>
                <w:szCs w:val="28"/>
              </w:rPr>
              <w:t xml:space="preserve"> сельского поселения»</w:t>
            </w:r>
          </w:p>
        </w:tc>
      </w:tr>
      <w:tr w:rsidR="003A6696" w:rsidRPr="006421F6" w:rsidTr="007B625A">
        <w:trPr>
          <w:cantSplit/>
          <w:trHeight w:val="1575"/>
        </w:trPr>
        <w:tc>
          <w:tcPr>
            <w:tcW w:w="2142" w:type="dxa"/>
            <w:shd w:val="clear" w:color="auto" w:fill="auto"/>
            <w:noWrap/>
            <w:hideMark/>
          </w:tcPr>
          <w:p w:rsidR="003A6696" w:rsidRPr="007D04D3" w:rsidRDefault="003A6696" w:rsidP="007B625A">
            <w:pPr>
              <w:jc w:val="center"/>
              <w:rPr>
                <w:sz w:val="28"/>
                <w:szCs w:val="28"/>
              </w:rPr>
            </w:pPr>
            <w:r w:rsidRPr="007D04D3">
              <w:rPr>
                <w:sz w:val="28"/>
                <w:szCs w:val="28"/>
              </w:rPr>
              <w:t>01 1 00 261</w:t>
            </w:r>
            <w:r w:rsidR="001D0353">
              <w:rPr>
                <w:sz w:val="28"/>
                <w:szCs w:val="28"/>
              </w:rPr>
              <w:t>0</w:t>
            </w:r>
            <w:r w:rsidRPr="007D04D3">
              <w:rPr>
                <w:sz w:val="28"/>
                <w:szCs w:val="28"/>
              </w:rPr>
              <w:t>0</w:t>
            </w:r>
          </w:p>
        </w:tc>
        <w:tc>
          <w:tcPr>
            <w:tcW w:w="8079" w:type="dxa"/>
            <w:shd w:val="clear" w:color="auto" w:fill="auto"/>
            <w:hideMark/>
          </w:tcPr>
          <w:p w:rsidR="003A6696" w:rsidRPr="007D04D3" w:rsidRDefault="00D14D47" w:rsidP="007D04D3">
            <w:pPr>
              <w:jc w:val="both"/>
              <w:rPr>
                <w:sz w:val="28"/>
                <w:szCs w:val="28"/>
              </w:rPr>
            </w:pPr>
            <w:r w:rsidRPr="007D04D3">
              <w:rPr>
                <w:sz w:val="28"/>
                <w:szCs w:val="28"/>
              </w:rPr>
              <w:t>Расходы на коммунальное и жилищное хозяйство в рамках подпрограммы</w:t>
            </w:r>
            <w:r w:rsidR="003A6696" w:rsidRPr="007D04D3">
              <w:rPr>
                <w:sz w:val="28"/>
                <w:szCs w:val="28"/>
              </w:rPr>
              <w:t xml:space="preserve"> «Создание условий для обеспечения качественными коммунальными услугами населения </w:t>
            </w:r>
            <w:r w:rsidR="00086BDC" w:rsidRPr="007D04D3">
              <w:rPr>
                <w:sz w:val="28"/>
                <w:szCs w:val="28"/>
              </w:rPr>
              <w:t>Камышевского</w:t>
            </w:r>
            <w:r w:rsidR="003A6696" w:rsidRPr="007D04D3">
              <w:rPr>
                <w:sz w:val="28"/>
                <w:szCs w:val="28"/>
              </w:rPr>
              <w:t xml:space="preserve"> сельского поселения» муниципальной программы </w:t>
            </w:r>
            <w:r w:rsidR="00086BDC" w:rsidRPr="007D04D3">
              <w:rPr>
                <w:sz w:val="28"/>
                <w:szCs w:val="28"/>
              </w:rPr>
              <w:t>Камышевского</w:t>
            </w:r>
            <w:r w:rsidR="003A6696" w:rsidRPr="007D04D3">
              <w:rPr>
                <w:sz w:val="28"/>
                <w:szCs w:val="28"/>
              </w:rPr>
              <w:t xml:space="preserve"> сельского поселения «Обеспечение качественными жилищно-коммунальными услугами населения </w:t>
            </w:r>
            <w:r w:rsidR="00086BDC" w:rsidRPr="007D04D3">
              <w:rPr>
                <w:sz w:val="28"/>
                <w:szCs w:val="28"/>
              </w:rPr>
              <w:t>Камышевского</w:t>
            </w:r>
            <w:r w:rsidR="003A6696" w:rsidRPr="007D04D3">
              <w:rPr>
                <w:sz w:val="28"/>
                <w:szCs w:val="28"/>
              </w:rPr>
              <w:t xml:space="preserve"> сельского поселения»</w:t>
            </w:r>
          </w:p>
        </w:tc>
      </w:tr>
      <w:tr w:rsidR="002A15E4" w:rsidRPr="006421F6" w:rsidTr="007B625A">
        <w:trPr>
          <w:cantSplit/>
          <w:trHeight w:val="1575"/>
        </w:trPr>
        <w:tc>
          <w:tcPr>
            <w:tcW w:w="2142" w:type="dxa"/>
            <w:shd w:val="clear" w:color="auto" w:fill="auto"/>
            <w:noWrap/>
            <w:hideMark/>
          </w:tcPr>
          <w:p w:rsidR="002A15E4" w:rsidRPr="007D04D3" w:rsidRDefault="002A15E4" w:rsidP="007B625A">
            <w:pPr>
              <w:jc w:val="center"/>
              <w:rPr>
                <w:color w:val="000000"/>
                <w:sz w:val="28"/>
                <w:szCs w:val="28"/>
              </w:rPr>
            </w:pPr>
            <w:r w:rsidRPr="007D04D3">
              <w:rPr>
                <w:color w:val="000000"/>
                <w:sz w:val="28"/>
                <w:szCs w:val="28"/>
              </w:rPr>
              <w:t xml:space="preserve">01 1 00 </w:t>
            </w:r>
            <w:r w:rsidRPr="007D04D3">
              <w:rPr>
                <w:color w:val="000000"/>
                <w:sz w:val="28"/>
                <w:szCs w:val="28"/>
                <w:lang w:val="en-US"/>
              </w:rPr>
              <w:t>S</w:t>
            </w:r>
            <w:r w:rsidRPr="007D04D3">
              <w:rPr>
                <w:color w:val="000000"/>
                <w:sz w:val="28"/>
                <w:szCs w:val="28"/>
              </w:rPr>
              <w:t>3550</w:t>
            </w:r>
          </w:p>
        </w:tc>
        <w:tc>
          <w:tcPr>
            <w:tcW w:w="8079" w:type="dxa"/>
            <w:shd w:val="clear" w:color="auto" w:fill="auto"/>
            <w:hideMark/>
          </w:tcPr>
          <w:p w:rsidR="002A15E4" w:rsidRPr="007D04D3" w:rsidRDefault="002A15E4" w:rsidP="007D04D3">
            <w:pPr>
              <w:jc w:val="both"/>
              <w:rPr>
                <w:color w:val="000000"/>
                <w:sz w:val="28"/>
                <w:szCs w:val="28"/>
              </w:rPr>
            </w:pPr>
            <w:r w:rsidRPr="007D04D3">
              <w:rPr>
                <w:color w:val="000000"/>
                <w:sz w:val="28"/>
                <w:szCs w:val="28"/>
              </w:rPr>
              <w:t xml:space="preserve">Расходы за счет субсидий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w:t>
            </w:r>
            <w:r w:rsidR="00086BDC" w:rsidRPr="007D04D3">
              <w:rPr>
                <w:color w:val="000000"/>
                <w:sz w:val="28"/>
                <w:szCs w:val="28"/>
              </w:rPr>
              <w:t>Камышевского</w:t>
            </w:r>
            <w:r w:rsidRPr="007D04D3">
              <w:rPr>
                <w:color w:val="000000"/>
                <w:sz w:val="28"/>
                <w:szCs w:val="28"/>
              </w:rPr>
              <w:t xml:space="preserve"> сельского поселения» муниципальной программы </w:t>
            </w:r>
            <w:r w:rsidR="00086BDC" w:rsidRPr="007D04D3">
              <w:rPr>
                <w:color w:val="000000"/>
                <w:sz w:val="28"/>
                <w:szCs w:val="28"/>
              </w:rPr>
              <w:t>Камышевского</w:t>
            </w:r>
            <w:r w:rsidRPr="007D04D3">
              <w:rPr>
                <w:color w:val="000000"/>
                <w:sz w:val="28"/>
                <w:szCs w:val="28"/>
              </w:rPr>
              <w:t xml:space="preserve"> сельского поселения «Обеспечение качественными жилищно-коммунальными услугами населения </w:t>
            </w:r>
            <w:r w:rsidR="00086BDC" w:rsidRPr="007D04D3">
              <w:rPr>
                <w:color w:val="000000"/>
                <w:sz w:val="28"/>
                <w:szCs w:val="28"/>
              </w:rPr>
              <w:t>Камышевского</w:t>
            </w:r>
            <w:r w:rsidRPr="007D04D3">
              <w:rPr>
                <w:color w:val="000000"/>
                <w:sz w:val="28"/>
                <w:szCs w:val="28"/>
              </w:rPr>
              <w:t xml:space="preserve"> сельского поселения»</w:t>
            </w:r>
          </w:p>
        </w:tc>
      </w:tr>
      <w:tr w:rsidR="002A15E4" w:rsidRPr="006421F6" w:rsidTr="007B625A">
        <w:trPr>
          <w:cantSplit/>
          <w:trHeight w:val="1575"/>
        </w:trPr>
        <w:tc>
          <w:tcPr>
            <w:tcW w:w="2142" w:type="dxa"/>
            <w:shd w:val="clear" w:color="auto" w:fill="auto"/>
            <w:noWrap/>
            <w:hideMark/>
          </w:tcPr>
          <w:p w:rsidR="002A15E4" w:rsidRPr="007D04D3" w:rsidRDefault="002A15E4" w:rsidP="007B625A">
            <w:pPr>
              <w:jc w:val="center"/>
              <w:rPr>
                <w:color w:val="000000"/>
                <w:sz w:val="28"/>
                <w:szCs w:val="28"/>
              </w:rPr>
            </w:pPr>
            <w:r w:rsidRPr="007D04D3">
              <w:rPr>
                <w:color w:val="000000"/>
                <w:sz w:val="28"/>
                <w:szCs w:val="28"/>
              </w:rPr>
              <w:t xml:space="preserve">01 1 00 </w:t>
            </w:r>
            <w:r w:rsidRPr="007D04D3">
              <w:rPr>
                <w:color w:val="000000"/>
                <w:sz w:val="28"/>
                <w:szCs w:val="28"/>
                <w:lang w:val="en-US"/>
              </w:rPr>
              <w:t>S</w:t>
            </w:r>
            <w:r w:rsidRPr="007D04D3">
              <w:rPr>
                <w:color w:val="000000"/>
                <w:sz w:val="28"/>
                <w:szCs w:val="28"/>
              </w:rPr>
              <w:t>3560</w:t>
            </w:r>
          </w:p>
        </w:tc>
        <w:tc>
          <w:tcPr>
            <w:tcW w:w="8079" w:type="dxa"/>
            <w:shd w:val="clear" w:color="auto" w:fill="auto"/>
            <w:hideMark/>
          </w:tcPr>
          <w:p w:rsidR="002A15E4" w:rsidRPr="007D04D3" w:rsidRDefault="002A15E4" w:rsidP="007D04D3">
            <w:pPr>
              <w:jc w:val="both"/>
              <w:rPr>
                <w:color w:val="000000"/>
                <w:sz w:val="28"/>
                <w:szCs w:val="28"/>
              </w:rPr>
            </w:pPr>
            <w:r w:rsidRPr="007D04D3">
              <w:rPr>
                <w:snapToGrid w:val="0"/>
                <w:sz w:val="28"/>
                <w:szCs w:val="28"/>
              </w:rPr>
              <w:t xml:space="preserve">Расходы за счет субсидий на разработку проектной документации на строительство и реконструкцию объектов газификации </w:t>
            </w:r>
            <w:r w:rsidRPr="007D04D3">
              <w:rPr>
                <w:color w:val="000000"/>
                <w:sz w:val="28"/>
                <w:szCs w:val="28"/>
              </w:rPr>
              <w:t xml:space="preserve">в рамках подпрограммы «Создание условий для обеспечения качественными коммунальными услугами населения </w:t>
            </w:r>
            <w:r w:rsidR="00086BDC" w:rsidRPr="007D04D3">
              <w:rPr>
                <w:color w:val="000000"/>
                <w:sz w:val="28"/>
                <w:szCs w:val="28"/>
              </w:rPr>
              <w:t>Камышевского</w:t>
            </w:r>
            <w:r w:rsidRPr="007D04D3">
              <w:rPr>
                <w:color w:val="000000"/>
                <w:sz w:val="28"/>
                <w:szCs w:val="28"/>
              </w:rPr>
              <w:t xml:space="preserve"> сельского поселения» муниципальной программы </w:t>
            </w:r>
            <w:r w:rsidR="00086BDC" w:rsidRPr="007D04D3">
              <w:rPr>
                <w:color w:val="000000"/>
                <w:sz w:val="28"/>
                <w:szCs w:val="28"/>
              </w:rPr>
              <w:t>Камышевского</w:t>
            </w:r>
            <w:r w:rsidRPr="007D04D3">
              <w:rPr>
                <w:color w:val="000000"/>
                <w:sz w:val="28"/>
                <w:szCs w:val="28"/>
              </w:rPr>
              <w:t xml:space="preserve"> сельского поселения «Обеспечение качественными жилищно-коммунальными услугами населения </w:t>
            </w:r>
            <w:r w:rsidR="00086BDC" w:rsidRPr="007D04D3">
              <w:rPr>
                <w:color w:val="000000"/>
                <w:sz w:val="28"/>
                <w:szCs w:val="28"/>
              </w:rPr>
              <w:t>Камышевского</w:t>
            </w:r>
            <w:r w:rsidRPr="007D04D3">
              <w:rPr>
                <w:color w:val="000000"/>
                <w:sz w:val="28"/>
                <w:szCs w:val="28"/>
              </w:rPr>
              <w:t xml:space="preserve"> сельского поселения»</w:t>
            </w:r>
          </w:p>
        </w:tc>
      </w:tr>
      <w:tr w:rsidR="00F922C0" w:rsidRPr="006421F6" w:rsidTr="007B625A">
        <w:trPr>
          <w:cantSplit/>
          <w:trHeight w:val="1575"/>
        </w:trPr>
        <w:tc>
          <w:tcPr>
            <w:tcW w:w="2142" w:type="dxa"/>
            <w:shd w:val="clear" w:color="auto" w:fill="auto"/>
            <w:noWrap/>
          </w:tcPr>
          <w:p w:rsidR="00F922C0" w:rsidRPr="007D04D3" w:rsidRDefault="00723977" w:rsidP="007B625A">
            <w:pPr>
              <w:jc w:val="center"/>
              <w:rPr>
                <w:color w:val="000000"/>
                <w:sz w:val="28"/>
                <w:szCs w:val="28"/>
              </w:rPr>
            </w:pPr>
            <w:r>
              <w:rPr>
                <w:color w:val="000000"/>
                <w:sz w:val="28"/>
                <w:szCs w:val="28"/>
              </w:rPr>
              <w:lastRenderedPageBreak/>
              <w:t>01 1 00 26230</w:t>
            </w:r>
          </w:p>
        </w:tc>
        <w:tc>
          <w:tcPr>
            <w:tcW w:w="8079" w:type="dxa"/>
            <w:shd w:val="clear" w:color="auto" w:fill="auto"/>
          </w:tcPr>
          <w:p w:rsidR="00F922C0" w:rsidRPr="007D04D3" w:rsidRDefault="00F922C0" w:rsidP="007D04D3">
            <w:pPr>
              <w:jc w:val="both"/>
              <w:rPr>
                <w:snapToGrid w:val="0"/>
                <w:sz w:val="28"/>
                <w:szCs w:val="28"/>
              </w:rPr>
            </w:pPr>
            <w:r>
              <w:rPr>
                <w:color w:val="000000"/>
                <w:sz w:val="28"/>
                <w:szCs w:val="28"/>
              </w:rPr>
              <w:t>Изго</w:t>
            </w:r>
            <w:r w:rsidR="00723977">
              <w:rPr>
                <w:color w:val="000000"/>
                <w:sz w:val="28"/>
                <w:szCs w:val="28"/>
              </w:rPr>
              <w:t xml:space="preserve">товление схем газоснабжения населенных пунктов Камышевского сельского поселения с прохождением экспертизы промышленной безопасности </w:t>
            </w:r>
            <w:r w:rsidRPr="007D04D3">
              <w:rPr>
                <w:color w:val="000000"/>
                <w:sz w:val="28"/>
                <w:szCs w:val="28"/>
              </w:rPr>
              <w:t>в рамках подпрограммы «Создание условий для обеспечения качественными коммунальными услугами населения Камышевского сельского поселения» муниципальной программы Камышевского сельского поселения «Обеспечение качественными жилищно-коммунальными услугами населения Камышевского сельского поселения»</w:t>
            </w:r>
          </w:p>
        </w:tc>
      </w:tr>
      <w:tr w:rsidR="00E72D99" w:rsidRPr="006421F6" w:rsidTr="007B625A">
        <w:trPr>
          <w:cantSplit/>
          <w:trHeight w:val="1575"/>
        </w:trPr>
        <w:tc>
          <w:tcPr>
            <w:tcW w:w="2142" w:type="dxa"/>
            <w:shd w:val="clear" w:color="auto" w:fill="auto"/>
            <w:noWrap/>
          </w:tcPr>
          <w:p w:rsidR="00E72D99" w:rsidRPr="007D04D3" w:rsidRDefault="00E72D99" w:rsidP="00E72D99">
            <w:pPr>
              <w:jc w:val="center"/>
              <w:rPr>
                <w:color w:val="000000"/>
                <w:sz w:val="28"/>
                <w:szCs w:val="28"/>
              </w:rPr>
            </w:pPr>
            <w:r>
              <w:rPr>
                <w:color w:val="000000"/>
                <w:sz w:val="28"/>
                <w:szCs w:val="28"/>
              </w:rPr>
              <w:t>01 1 00 26330</w:t>
            </w:r>
          </w:p>
        </w:tc>
        <w:tc>
          <w:tcPr>
            <w:tcW w:w="8079" w:type="dxa"/>
            <w:shd w:val="clear" w:color="auto" w:fill="auto"/>
          </w:tcPr>
          <w:p w:rsidR="00E72D99" w:rsidRPr="007D04D3" w:rsidRDefault="00E72D99" w:rsidP="00E72D99">
            <w:pPr>
              <w:jc w:val="both"/>
              <w:rPr>
                <w:snapToGrid w:val="0"/>
                <w:sz w:val="28"/>
                <w:szCs w:val="28"/>
              </w:rPr>
            </w:pPr>
            <w:r>
              <w:rPr>
                <w:rFonts w:eastAsia="Calibri"/>
                <w:sz w:val="28"/>
                <w:szCs w:val="28"/>
              </w:rPr>
              <w:t>Расходы на текущий ремонт и содержание жилого помещения муниципального жилого фонда Камышевского сельского поселения</w:t>
            </w:r>
            <w:r>
              <w:rPr>
                <w:color w:val="000000"/>
                <w:sz w:val="28"/>
                <w:szCs w:val="28"/>
              </w:rPr>
              <w:t xml:space="preserve"> </w:t>
            </w:r>
            <w:r w:rsidRPr="007D04D3">
              <w:rPr>
                <w:color w:val="000000"/>
                <w:sz w:val="28"/>
                <w:szCs w:val="28"/>
              </w:rPr>
              <w:t>в рамках подпрограммы «Создание условий для обеспечения качественными коммунальными услугами населения Камышевского сельского поселения» муниципальной программы Камышевского сельского поселения «Обеспечение качественными жилищно-коммунальными услугами населения Камышевского сельского поселения»</w:t>
            </w:r>
          </w:p>
        </w:tc>
      </w:tr>
      <w:tr w:rsidR="000977DA" w:rsidRPr="006421F6" w:rsidTr="007B625A">
        <w:trPr>
          <w:cantSplit/>
          <w:trHeight w:val="796"/>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3A6696">
              <w:rPr>
                <w:color w:val="000000"/>
                <w:sz w:val="28"/>
                <w:szCs w:val="28"/>
              </w:rPr>
              <w:t>1</w:t>
            </w:r>
            <w:r w:rsidR="001D0353">
              <w:rPr>
                <w:color w:val="000000"/>
                <w:sz w:val="28"/>
                <w:szCs w:val="28"/>
              </w:rPr>
              <w:t xml:space="preserve"> </w:t>
            </w:r>
            <w:r w:rsidR="003A6696">
              <w:rPr>
                <w:color w:val="000000"/>
                <w:sz w:val="28"/>
                <w:szCs w:val="28"/>
              </w:rPr>
              <w:t>2</w:t>
            </w:r>
            <w:r w:rsidRPr="006421F6">
              <w:rPr>
                <w:color w:val="000000"/>
                <w:sz w:val="28"/>
                <w:szCs w:val="28"/>
              </w:rPr>
              <w:t xml:space="preserve"> 00 </w:t>
            </w:r>
            <w:r w:rsidR="003A6696">
              <w:rPr>
                <w:color w:val="000000"/>
                <w:sz w:val="28"/>
                <w:szCs w:val="28"/>
              </w:rPr>
              <w:t>0000</w:t>
            </w:r>
            <w:r w:rsidRPr="006421F6">
              <w:rPr>
                <w:color w:val="000000"/>
                <w:sz w:val="28"/>
                <w:szCs w:val="28"/>
              </w:rPr>
              <w:t>0</w:t>
            </w:r>
          </w:p>
        </w:tc>
        <w:tc>
          <w:tcPr>
            <w:tcW w:w="8079" w:type="dxa"/>
            <w:shd w:val="clear" w:color="auto" w:fill="auto"/>
            <w:hideMark/>
          </w:tcPr>
          <w:p w:rsidR="000977DA" w:rsidRPr="006421F6" w:rsidRDefault="003A6696" w:rsidP="002A6B7C">
            <w:pPr>
              <w:jc w:val="both"/>
              <w:rPr>
                <w:color w:val="000000"/>
                <w:sz w:val="28"/>
                <w:szCs w:val="28"/>
              </w:rPr>
            </w:pPr>
            <w:r>
              <w:rPr>
                <w:color w:val="000000"/>
                <w:sz w:val="28"/>
                <w:szCs w:val="28"/>
              </w:rPr>
              <w:t xml:space="preserve">Подпрограмма </w:t>
            </w:r>
            <w:r w:rsidR="002A6B7C">
              <w:rPr>
                <w:color w:val="000000"/>
                <w:sz w:val="28"/>
                <w:szCs w:val="28"/>
              </w:rPr>
              <w:t>«</w:t>
            </w:r>
            <w:r>
              <w:rPr>
                <w:color w:val="000000"/>
                <w:sz w:val="28"/>
                <w:szCs w:val="28"/>
              </w:rPr>
              <w:t xml:space="preserve">Благоустройство территории </w:t>
            </w:r>
            <w:r w:rsidR="00086BDC">
              <w:rPr>
                <w:color w:val="000000"/>
                <w:sz w:val="28"/>
                <w:szCs w:val="28"/>
              </w:rPr>
              <w:t>Камышевского</w:t>
            </w:r>
            <w:r>
              <w:rPr>
                <w:color w:val="000000"/>
                <w:sz w:val="28"/>
                <w:szCs w:val="28"/>
              </w:rPr>
              <w:t xml:space="preserve"> сельского поселения</w:t>
            </w:r>
            <w:r w:rsidR="002A6B7C">
              <w:rPr>
                <w:color w:val="000000"/>
                <w:sz w:val="28"/>
                <w:szCs w:val="28"/>
              </w:rPr>
              <w:t>»</w:t>
            </w:r>
          </w:p>
        </w:tc>
      </w:tr>
      <w:tr w:rsidR="003A6696" w:rsidRPr="006421F6" w:rsidTr="007B625A">
        <w:trPr>
          <w:cantSplit/>
          <w:trHeight w:val="2205"/>
        </w:trPr>
        <w:tc>
          <w:tcPr>
            <w:tcW w:w="2142" w:type="dxa"/>
            <w:shd w:val="clear" w:color="auto" w:fill="auto"/>
            <w:noWrap/>
            <w:hideMark/>
          </w:tcPr>
          <w:p w:rsidR="003A6696" w:rsidRPr="00A90A31" w:rsidRDefault="003A6696" w:rsidP="007B625A">
            <w:pPr>
              <w:jc w:val="center"/>
              <w:rPr>
                <w:sz w:val="28"/>
                <w:szCs w:val="28"/>
              </w:rPr>
            </w:pPr>
            <w:r w:rsidRPr="00A90A31">
              <w:rPr>
                <w:sz w:val="28"/>
                <w:szCs w:val="28"/>
              </w:rPr>
              <w:t>01 1 00 260</w:t>
            </w:r>
            <w:r w:rsidR="007D04D3">
              <w:rPr>
                <w:sz w:val="28"/>
                <w:szCs w:val="28"/>
              </w:rPr>
              <w:t>4</w:t>
            </w:r>
            <w:r w:rsidRPr="00A90A31">
              <w:rPr>
                <w:sz w:val="28"/>
                <w:szCs w:val="28"/>
              </w:rPr>
              <w:t>0</w:t>
            </w:r>
          </w:p>
        </w:tc>
        <w:tc>
          <w:tcPr>
            <w:tcW w:w="8079" w:type="dxa"/>
            <w:shd w:val="clear" w:color="auto" w:fill="auto"/>
            <w:hideMark/>
          </w:tcPr>
          <w:p w:rsidR="003A6696" w:rsidRPr="00A90A31" w:rsidRDefault="002A6B7C" w:rsidP="002A6B7C">
            <w:pPr>
              <w:jc w:val="both"/>
              <w:rPr>
                <w:sz w:val="28"/>
                <w:szCs w:val="28"/>
              </w:rPr>
            </w:pPr>
            <w:r>
              <w:rPr>
                <w:sz w:val="28"/>
                <w:szCs w:val="28"/>
              </w:rPr>
              <w:t>Расходы на проведение мероприятий по благоустройству территории</w:t>
            </w:r>
            <w:r w:rsidR="003A6696" w:rsidRPr="00A90A31">
              <w:rPr>
                <w:sz w:val="28"/>
                <w:szCs w:val="28"/>
              </w:rPr>
              <w:t xml:space="preserve"> в рамках подпрограммы «</w:t>
            </w:r>
            <w:r w:rsidR="00DE3ABC">
              <w:rPr>
                <w:sz w:val="28"/>
                <w:szCs w:val="28"/>
              </w:rPr>
              <w:t xml:space="preserve">Благоустройство территории </w:t>
            </w:r>
            <w:r w:rsidR="00086BDC">
              <w:rPr>
                <w:sz w:val="28"/>
                <w:szCs w:val="28"/>
              </w:rPr>
              <w:t>Камышевского</w:t>
            </w:r>
            <w:r w:rsidR="00DE3ABC">
              <w:rPr>
                <w:sz w:val="28"/>
                <w:szCs w:val="28"/>
              </w:rPr>
              <w:t xml:space="preserve"> сельского поселения</w:t>
            </w:r>
            <w:r w:rsidR="003A6696" w:rsidRPr="00A90A31">
              <w:rPr>
                <w:sz w:val="28"/>
                <w:szCs w:val="28"/>
              </w:rPr>
              <w:t xml:space="preserve">» муниципальной программы </w:t>
            </w:r>
            <w:r w:rsidR="00086BDC">
              <w:rPr>
                <w:sz w:val="28"/>
                <w:szCs w:val="28"/>
              </w:rPr>
              <w:t>Камышевского</w:t>
            </w:r>
            <w:r w:rsidR="003A6696" w:rsidRPr="00A90A31">
              <w:rPr>
                <w:sz w:val="28"/>
                <w:szCs w:val="28"/>
              </w:rPr>
              <w:t xml:space="preserve"> сельского поселения «Обеспечение качественными жилищно-коммунальными услугами населения </w:t>
            </w:r>
            <w:r w:rsidR="00086BDC">
              <w:rPr>
                <w:sz w:val="28"/>
                <w:szCs w:val="28"/>
              </w:rPr>
              <w:t>Камышевского</w:t>
            </w:r>
            <w:r w:rsidR="003A6696" w:rsidRPr="00A90A31">
              <w:rPr>
                <w:sz w:val="28"/>
                <w:szCs w:val="28"/>
              </w:rPr>
              <w:t xml:space="preserve"> сельского поселения»</w:t>
            </w:r>
          </w:p>
        </w:tc>
      </w:tr>
      <w:tr w:rsidR="000977DA" w:rsidRPr="006421F6" w:rsidTr="007B625A">
        <w:trPr>
          <w:cantSplit/>
          <w:trHeight w:val="630"/>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1A58AC">
              <w:rPr>
                <w:color w:val="000000"/>
                <w:sz w:val="28"/>
                <w:szCs w:val="28"/>
              </w:rPr>
              <w:t>2</w:t>
            </w:r>
            <w:r w:rsidRPr="006421F6">
              <w:rPr>
                <w:color w:val="000000"/>
                <w:sz w:val="28"/>
                <w:szCs w:val="28"/>
              </w:rPr>
              <w:t xml:space="preserve"> 0 00 00000</w:t>
            </w:r>
          </w:p>
        </w:tc>
        <w:tc>
          <w:tcPr>
            <w:tcW w:w="8079" w:type="dxa"/>
            <w:shd w:val="clear" w:color="auto" w:fill="auto"/>
            <w:hideMark/>
          </w:tcPr>
          <w:p w:rsidR="000977DA" w:rsidRPr="006421F6" w:rsidRDefault="001A58AC" w:rsidP="002A6B7C">
            <w:pPr>
              <w:jc w:val="both"/>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«Обеспечение общественного порядка и </w:t>
            </w:r>
            <w:r w:rsidR="000977DA">
              <w:rPr>
                <w:color w:val="000000"/>
                <w:sz w:val="28"/>
                <w:szCs w:val="28"/>
              </w:rPr>
              <w:t>профилактика правонарушений</w:t>
            </w:r>
            <w:r w:rsidR="000977DA" w:rsidRPr="006421F6">
              <w:rPr>
                <w:color w:val="000000"/>
                <w:sz w:val="28"/>
                <w:szCs w:val="28"/>
              </w:rPr>
              <w:t>»</w:t>
            </w:r>
          </w:p>
        </w:tc>
      </w:tr>
      <w:tr w:rsidR="000977DA" w:rsidRPr="006421F6" w:rsidTr="007B625A">
        <w:trPr>
          <w:cantSplit/>
          <w:trHeight w:val="31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1A58AC">
              <w:rPr>
                <w:color w:val="000000"/>
                <w:sz w:val="28"/>
                <w:szCs w:val="28"/>
              </w:rPr>
              <w:t>2</w:t>
            </w:r>
            <w:r w:rsidRPr="006421F6">
              <w:rPr>
                <w:color w:val="000000"/>
                <w:sz w:val="28"/>
                <w:szCs w:val="28"/>
              </w:rPr>
              <w:t xml:space="preserve"> 1 00 00000</w:t>
            </w:r>
          </w:p>
        </w:tc>
        <w:tc>
          <w:tcPr>
            <w:tcW w:w="8079" w:type="dxa"/>
            <w:shd w:val="clear" w:color="auto" w:fill="auto"/>
            <w:hideMark/>
          </w:tcPr>
          <w:p w:rsidR="000977DA" w:rsidRPr="002A6B7C" w:rsidRDefault="000977DA" w:rsidP="001A58AC">
            <w:pPr>
              <w:rPr>
                <w:color w:val="000000"/>
                <w:sz w:val="28"/>
                <w:szCs w:val="28"/>
                <w:highlight w:val="yellow"/>
              </w:rPr>
            </w:pPr>
            <w:r w:rsidRPr="007D04D3">
              <w:rPr>
                <w:color w:val="000000"/>
                <w:sz w:val="28"/>
                <w:szCs w:val="28"/>
              </w:rPr>
              <w:t xml:space="preserve">Подпрограмма «Противодействие коррупции в </w:t>
            </w:r>
            <w:r w:rsidR="002A6B7C" w:rsidRPr="007D04D3">
              <w:rPr>
                <w:color w:val="000000"/>
                <w:sz w:val="28"/>
                <w:szCs w:val="28"/>
              </w:rPr>
              <w:t>Камышевском</w:t>
            </w:r>
            <w:r w:rsidR="001A58AC" w:rsidRPr="007D04D3">
              <w:rPr>
                <w:color w:val="000000"/>
                <w:sz w:val="28"/>
                <w:szCs w:val="28"/>
              </w:rPr>
              <w:t xml:space="preserve"> сельском поселении</w:t>
            </w:r>
            <w:r w:rsidRPr="007D04D3">
              <w:rPr>
                <w:color w:val="000000"/>
                <w:sz w:val="28"/>
                <w:szCs w:val="28"/>
              </w:rPr>
              <w:t>»</w:t>
            </w:r>
          </w:p>
        </w:tc>
      </w:tr>
      <w:tr w:rsidR="001A58AC" w:rsidRPr="006421F6" w:rsidTr="007B625A">
        <w:trPr>
          <w:cantSplit/>
          <w:trHeight w:val="1575"/>
        </w:trPr>
        <w:tc>
          <w:tcPr>
            <w:tcW w:w="2142" w:type="dxa"/>
            <w:shd w:val="clear" w:color="auto" w:fill="auto"/>
            <w:noWrap/>
            <w:hideMark/>
          </w:tcPr>
          <w:p w:rsidR="001A58AC" w:rsidRPr="00A90A31" w:rsidRDefault="001A58AC" w:rsidP="007B625A">
            <w:pPr>
              <w:jc w:val="center"/>
              <w:rPr>
                <w:sz w:val="28"/>
                <w:szCs w:val="28"/>
              </w:rPr>
            </w:pPr>
            <w:r w:rsidRPr="00A90A31">
              <w:rPr>
                <w:sz w:val="28"/>
                <w:szCs w:val="28"/>
              </w:rPr>
              <w:t>02 1 00 260</w:t>
            </w:r>
            <w:r w:rsidR="007D04D3">
              <w:rPr>
                <w:sz w:val="28"/>
                <w:szCs w:val="28"/>
              </w:rPr>
              <w:t>5</w:t>
            </w:r>
            <w:r w:rsidRPr="00A90A31">
              <w:rPr>
                <w:sz w:val="28"/>
                <w:szCs w:val="28"/>
              </w:rPr>
              <w:t>0</w:t>
            </w:r>
          </w:p>
        </w:tc>
        <w:tc>
          <w:tcPr>
            <w:tcW w:w="8079" w:type="dxa"/>
            <w:shd w:val="clear" w:color="auto" w:fill="auto"/>
            <w:hideMark/>
          </w:tcPr>
          <w:p w:rsidR="001A58AC" w:rsidRPr="002A6B7C" w:rsidRDefault="007D04D3" w:rsidP="007D04D3">
            <w:pPr>
              <w:jc w:val="both"/>
              <w:rPr>
                <w:sz w:val="28"/>
                <w:szCs w:val="28"/>
                <w:highlight w:val="yellow"/>
              </w:rPr>
            </w:pPr>
            <w:r w:rsidRPr="007D04D3">
              <w:rPr>
                <w:sz w:val="28"/>
                <w:szCs w:val="28"/>
              </w:rPr>
              <w:t>Изготовление и размещение тематической полиграфической продукции в местах массового пребывания граждан в рамках подпрограммы</w:t>
            </w:r>
            <w:r w:rsidR="001A58AC" w:rsidRPr="007D04D3">
              <w:rPr>
                <w:sz w:val="28"/>
                <w:szCs w:val="28"/>
              </w:rPr>
              <w:t xml:space="preserve">«Противодействие коррупции в </w:t>
            </w:r>
            <w:r w:rsidRPr="007D04D3">
              <w:rPr>
                <w:sz w:val="28"/>
                <w:szCs w:val="28"/>
              </w:rPr>
              <w:t>Камышевском</w:t>
            </w:r>
            <w:r w:rsidR="001A58AC" w:rsidRPr="007D04D3">
              <w:rPr>
                <w:sz w:val="28"/>
                <w:szCs w:val="28"/>
              </w:rPr>
              <w:t xml:space="preserve"> сельском поселении» муниципальной программы </w:t>
            </w:r>
            <w:r w:rsidR="00086BDC" w:rsidRPr="007D04D3">
              <w:rPr>
                <w:sz w:val="28"/>
                <w:szCs w:val="28"/>
              </w:rPr>
              <w:t>Камышевского</w:t>
            </w:r>
            <w:r w:rsidR="001A58AC" w:rsidRPr="007D04D3">
              <w:rPr>
                <w:sz w:val="28"/>
                <w:szCs w:val="28"/>
              </w:rPr>
              <w:t xml:space="preserve"> сельского поселения «Обеспечение общественного порядка и профилактика правонарушений»</w:t>
            </w:r>
          </w:p>
        </w:tc>
      </w:tr>
      <w:tr w:rsidR="001A58AC" w:rsidRPr="006421F6" w:rsidTr="007B625A">
        <w:trPr>
          <w:cantSplit/>
          <w:trHeight w:val="315"/>
        </w:trPr>
        <w:tc>
          <w:tcPr>
            <w:tcW w:w="2142" w:type="dxa"/>
            <w:shd w:val="clear" w:color="auto" w:fill="auto"/>
            <w:noWrap/>
            <w:hideMark/>
          </w:tcPr>
          <w:p w:rsidR="001A58AC" w:rsidRPr="00A90A31" w:rsidRDefault="001A58AC" w:rsidP="007B625A">
            <w:pPr>
              <w:jc w:val="center"/>
              <w:rPr>
                <w:sz w:val="28"/>
                <w:szCs w:val="28"/>
              </w:rPr>
            </w:pPr>
            <w:r w:rsidRPr="00A90A31">
              <w:rPr>
                <w:sz w:val="28"/>
                <w:szCs w:val="28"/>
              </w:rPr>
              <w:t>02 2 00 00000</w:t>
            </w:r>
          </w:p>
        </w:tc>
        <w:tc>
          <w:tcPr>
            <w:tcW w:w="8079" w:type="dxa"/>
            <w:shd w:val="clear" w:color="auto" w:fill="auto"/>
            <w:hideMark/>
          </w:tcPr>
          <w:p w:rsidR="001A58AC" w:rsidRPr="00A90A31" w:rsidRDefault="001A58AC" w:rsidP="002A6B7C">
            <w:pPr>
              <w:jc w:val="both"/>
              <w:rPr>
                <w:sz w:val="28"/>
                <w:szCs w:val="28"/>
              </w:rPr>
            </w:pPr>
            <w:r w:rsidRPr="00A90A31">
              <w:rPr>
                <w:sz w:val="28"/>
                <w:szCs w:val="28"/>
              </w:rPr>
              <w:t xml:space="preserve">Подпрограмма «Профилактика экстремизма и терроризма в </w:t>
            </w:r>
            <w:r w:rsidR="002A6B7C">
              <w:rPr>
                <w:sz w:val="28"/>
                <w:szCs w:val="28"/>
              </w:rPr>
              <w:t>Камышевском</w:t>
            </w:r>
            <w:r w:rsidRPr="00A90A31">
              <w:rPr>
                <w:sz w:val="28"/>
                <w:szCs w:val="28"/>
              </w:rPr>
              <w:t xml:space="preserve"> сельском поселении»</w:t>
            </w:r>
          </w:p>
        </w:tc>
      </w:tr>
      <w:tr w:rsidR="001A58AC" w:rsidRPr="006421F6" w:rsidTr="007B625A">
        <w:trPr>
          <w:cantSplit/>
          <w:trHeight w:val="1575"/>
        </w:trPr>
        <w:tc>
          <w:tcPr>
            <w:tcW w:w="2142" w:type="dxa"/>
            <w:shd w:val="clear" w:color="auto" w:fill="auto"/>
            <w:noWrap/>
            <w:hideMark/>
          </w:tcPr>
          <w:p w:rsidR="001A58AC" w:rsidRPr="00A90A31" w:rsidRDefault="001A58AC" w:rsidP="007B625A">
            <w:pPr>
              <w:jc w:val="center"/>
              <w:rPr>
                <w:sz w:val="28"/>
                <w:szCs w:val="28"/>
              </w:rPr>
            </w:pPr>
            <w:r w:rsidRPr="00A90A31">
              <w:rPr>
                <w:sz w:val="28"/>
                <w:szCs w:val="28"/>
              </w:rPr>
              <w:lastRenderedPageBreak/>
              <w:t>02 2 00 26050</w:t>
            </w:r>
          </w:p>
        </w:tc>
        <w:tc>
          <w:tcPr>
            <w:tcW w:w="8079" w:type="dxa"/>
            <w:shd w:val="clear" w:color="auto" w:fill="auto"/>
            <w:hideMark/>
          </w:tcPr>
          <w:p w:rsidR="001A58AC" w:rsidRPr="00A90A31" w:rsidRDefault="002A6B7C" w:rsidP="002A6B7C">
            <w:pPr>
              <w:jc w:val="both"/>
              <w:rPr>
                <w:sz w:val="28"/>
                <w:szCs w:val="28"/>
              </w:rPr>
            </w:pPr>
            <w:r>
              <w:rPr>
                <w:sz w:val="28"/>
                <w:szCs w:val="28"/>
              </w:rPr>
              <w:t xml:space="preserve">Изготовление и размещение тематической полиграфической продукции в местах массового пребывания граждан </w:t>
            </w:r>
            <w:r w:rsidR="001A58AC" w:rsidRPr="00A90A31">
              <w:rPr>
                <w:sz w:val="28"/>
                <w:szCs w:val="28"/>
              </w:rPr>
              <w:t xml:space="preserve">в рамках подпрограммы «Профилактика экстремизма и терроризма в </w:t>
            </w:r>
            <w:r>
              <w:rPr>
                <w:sz w:val="28"/>
                <w:szCs w:val="28"/>
              </w:rPr>
              <w:t xml:space="preserve">Камышевском </w:t>
            </w:r>
            <w:r w:rsidR="001A58AC" w:rsidRPr="00A90A31">
              <w:rPr>
                <w:sz w:val="28"/>
                <w:szCs w:val="28"/>
              </w:rPr>
              <w:t xml:space="preserve">сельском поселении» муниципальной программы </w:t>
            </w:r>
            <w:r w:rsidR="00086BDC">
              <w:rPr>
                <w:sz w:val="28"/>
                <w:szCs w:val="28"/>
              </w:rPr>
              <w:t>Камышевского</w:t>
            </w:r>
            <w:r w:rsidR="001A58AC" w:rsidRPr="00A90A31">
              <w:rPr>
                <w:sz w:val="28"/>
                <w:szCs w:val="28"/>
              </w:rPr>
              <w:t xml:space="preserve"> сельского поселения «</w:t>
            </w:r>
            <w:r w:rsidR="001A58AC" w:rsidRPr="006421F6">
              <w:rPr>
                <w:color w:val="000000"/>
                <w:sz w:val="28"/>
                <w:szCs w:val="28"/>
              </w:rPr>
              <w:t xml:space="preserve">Обеспечение общественного порядка и </w:t>
            </w:r>
            <w:r w:rsidR="001A58AC">
              <w:rPr>
                <w:color w:val="000000"/>
                <w:sz w:val="28"/>
                <w:szCs w:val="28"/>
              </w:rPr>
              <w:t>профилактика правонарушений</w:t>
            </w:r>
            <w:r w:rsidR="001A58AC" w:rsidRPr="00A90A31">
              <w:rPr>
                <w:sz w:val="28"/>
                <w:szCs w:val="28"/>
              </w:rPr>
              <w:t>»</w:t>
            </w:r>
          </w:p>
        </w:tc>
      </w:tr>
      <w:tr w:rsidR="000977DA" w:rsidRPr="006421F6" w:rsidTr="007B625A">
        <w:trPr>
          <w:cantSplit/>
          <w:trHeight w:val="630"/>
        </w:trPr>
        <w:tc>
          <w:tcPr>
            <w:tcW w:w="2142" w:type="dxa"/>
            <w:shd w:val="clear" w:color="auto" w:fill="auto"/>
            <w:noWrap/>
            <w:hideMark/>
          </w:tcPr>
          <w:p w:rsidR="000977DA" w:rsidRPr="007D04D3" w:rsidRDefault="000977DA" w:rsidP="007B625A">
            <w:pPr>
              <w:jc w:val="center"/>
              <w:rPr>
                <w:color w:val="000000"/>
                <w:sz w:val="28"/>
                <w:szCs w:val="28"/>
              </w:rPr>
            </w:pPr>
            <w:r w:rsidRPr="007D04D3">
              <w:rPr>
                <w:color w:val="000000"/>
                <w:sz w:val="28"/>
                <w:szCs w:val="28"/>
              </w:rPr>
              <w:t>0</w:t>
            </w:r>
            <w:r w:rsidR="001A58AC" w:rsidRPr="007D04D3">
              <w:rPr>
                <w:color w:val="000000"/>
                <w:sz w:val="28"/>
                <w:szCs w:val="28"/>
              </w:rPr>
              <w:t>2</w:t>
            </w:r>
            <w:r w:rsidRPr="007D04D3">
              <w:rPr>
                <w:color w:val="000000"/>
                <w:sz w:val="28"/>
                <w:szCs w:val="28"/>
              </w:rPr>
              <w:t xml:space="preserve"> 3 00 00000</w:t>
            </w:r>
          </w:p>
        </w:tc>
        <w:tc>
          <w:tcPr>
            <w:tcW w:w="8079" w:type="dxa"/>
            <w:shd w:val="clear" w:color="auto" w:fill="auto"/>
            <w:hideMark/>
          </w:tcPr>
          <w:p w:rsidR="000977DA" w:rsidRPr="007D04D3" w:rsidRDefault="000977DA" w:rsidP="007D04D3">
            <w:pPr>
              <w:jc w:val="both"/>
              <w:rPr>
                <w:color w:val="000000"/>
                <w:sz w:val="28"/>
                <w:szCs w:val="28"/>
              </w:rPr>
            </w:pPr>
            <w:r w:rsidRPr="007D04D3">
              <w:rPr>
                <w:color w:val="000000"/>
                <w:sz w:val="28"/>
                <w:szCs w:val="28"/>
              </w:rPr>
              <w:t>Подпрограмма «Комплексные меры противодействия злоупотреблению наркотиками»</w:t>
            </w:r>
          </w:p>
        </w:tc>
      </w:tr>
      <w:tr w:rsidR="000977DA" w:rsidRPr="006421F6" w:rsidTr="007B625A">
        <w:trPr>
          <w:cantSplit/>
          <w:trHeight w:val="630"/>
        </w:trPr>
        <w:tc>
          <w:tcPr>
            <w:tcW w:w="2142" w:type="dxa"/>
            <w:shd w:val="clear" w:color="auto" w:fill="auto"/>
            <w:noWrap/>
            <w:hideMark/>
          </w:tcPr>
          <w:p w:rsidR="000977DA" w:rsidRPr="007D04D3" w:rsidRDefault="000977DA" w:rsidP="007B625A">
            <w:pPr>
              <w:jc w:val="center"/>
              <w:rPr>
                <w:color w:val="000000"/>
                <w:sz w:val="28"/>
                <w:szCs w:val="28"/>
              </w:rPr>
            </w:pPr>
            <w:r w:rsidRPr="007D04D3">
              <w:rPr>
                <w:color w:val="000000"/>
                <w:sz w:val="28"/>
                <w:szCs w:val="28"/>
              </w:rPr>
              <w:t>0</w:t>
            </w:r>
            <w:r w:rsidR="001A58AC" w:rsidRPr="007D04D3">
              <w:rPr>
                <w:color w:val="000000"/>
                <w:sz w:val="28"/>
                <w:szCs w:val="28"/>
              </w:rPr>
              <w:t>2</w:t>
            </w:r>
            <w:r w:rsidRPr="007D04D3">
              <w:rPr>
                <w:color w:val="000000"/>
                <w:sz w:val="28"/>
                <w:szCs w:val="28"/>
              </w:rPr>
              <w:t xml:space="preserve"> 3 00 </w:t>
            </w:r>
            <w:r w:rsidR="007D04D3" w:rsidRPr="007D04D3">
              <w:rPr>
                <w:color w:val="000000"/>
                <w:sz w:val="28"/>
                <w:szCs w:val="28"/>
              </w:rPr>
              <w:t>26050</w:t>
            </w:r>
          </w:p>
        </w:tc>
        <w:tc>
          <w:tcPr>
            <w:tcW w:w="8079" w:type="dxa"/>
            <w:shd w:val="clear" w:color="auto" w:fill="auto"/>
            <w:hideMark/>
          </w:tcPr>
          <w:p w:rsidR="000977DA" w:rsidRPr="007D04D3" w:rsidRDefault="007D04D3" w:rsidP="007D04D3">
            <w:pPr>
              <w:jc w:val="both"/>
              <w:rPr>
                <w:color w:val="000000"/>
                <w:sz w:val="28"/>
                <w:szCs w:val="28"/>
              </w:rPr>
            </w:pPr>
            <w:r w:rsidRPr="007D04D3">
              <w:rPr>
                <w:sz w:val="28"/>
                <w:szCs w:val="28"/>
              </w:rPr>
              <w:t>Изготовление и размещение тематической полиграфической продукции в местах массового пребывания граждан</w:t>
            </w:r>
            <w:r w:rsidR="000977DA" w:rsidRPr="007D04D3">
              <w:rPr>
                <w:color w:val="000000"/>
                <w:sz w:val="28"/>
                <w:szCs w:val="28"/>
              </w:rPr>
              <w:t xml:space="preserve">в рамках подпрограммы «Комплексные меры противодействия злоупотреблению наркотиками» </w:t>
            </w:r>
            <w:r w:rsidR="001A58AC" w:rsidRPr="007D04D3">
              <w:rPr>
                <w:color w:val="000000"/>
                <w:sz w:val="28"/>
                <w:szCs w:val="28"/>
              </w:rPr>
              <w:t>муинципальной</w:t>
            </w:r>
            <w:r w:rsidR="000977DA" w:rsidRPr="007D04D3">
              <w:rPr>
                <w:color w:val="000000"/>
                <w:sz w:val="28"/>
                <w:szCs w:val="28"/>
              </w:rPr>
              <w:t xml:space="preserve"> программы </w:t>
            </w:r>
            <w:r w:rsidR="00086BDC" w:rsidRPr="007D04D3">
              <w:rPr>
                <w:color w:val="000000"/>
                <w:sz w:val="28"/>
                <w:szCs w:val="28"/>
              </w:rPr>
              <w:t>Камышевского</w:t>
            </w:r>
            <w:r w:rsidR="001A58AC" w:rsidRPr="007D04D3">
              <w:rPr>
                <w:color w:val="000000"/>
                <w:sz w:val="28"/>
                <w:szCs w:val="28"/>
              </w:rPr>
              <w:t xml:space="preserve"> сельского поселения</w:t>
            </w:r>
            <w:r w:rsidR="000977DA" w:rsidRPr="007D04D3">
              <w:rPr>
                <w:color w:val="000000"/>
                <w:sz w:val="28"/>
                <w:szCs w:val="28"/>
              </w:rPr>
              <w:t xml:space="preserve"> «Обеспечение общественного порядка и профилактика правонарушений»</w:t>
            </w:r>
          </w:p>
        </w:tc>
      </w:tr>
      <w:tr w:rsidR="000977DA" w:rsidRPr="006421F6" w:rsidTr="007B625A">
        <w:trPr>
          <w:cantSplit/>
          <w:trHeight w:val="94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765D85">
              <w:rPr>
                <w:color w:val="000000"/>
                <w:sz w:val="28"/>
                <w:szCs w:val="28"/>
              </w:rPr>
              <w:t>3</w:t>
            </w:r>
            <w:r w:rsidRPr="006421F6">
              <w:rPr>
                <w:color w:val="000000"/>
                <w:sz w:val="28"/>
                <w:szCs w:val="28"/>
              </w:rPr>
              <w:t xml:space="preserve"> 0 00 00000</w:t>
            </w:r>
          </w:p>
        </w:tc>
        <w:tc>
          <w:tcPr>
            <w:tcW w:w="8079" w:type="dxa"/>
            <w:shd w:val="clear" w:color="auto" w:fill="auto"/>
            <w:hideMark/>
          </w:tcPr>
          <w:p w:rsidR="000977DA" w:rsidRPr="006421F6" w:rsidRDefault="00DA2122" w:rsidP="001D5521">
            <w:pPr>
              <w:jc w:val="both"/>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tc>
      </w:tr>
      <w:tr w:rsidR="000977DA" w:rsidRPr="006421F6" w:rsidTr="007B625A">
        <w:trPr>
          <w:cantSplit/>
          <w:trHeight w:val="31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0</w:t>
            </w:r>
            <w:r w:rsidR="00DA2122">
              <w:rPr>
                <w:color w:val="000000"/>
                <w:sz w:val="28"/>
                <w:szCs w:val="28"/>
              </w:rPr>
              <w:t>3</w:t>
            </w:r>
            <w:r w:rsidRPr="006421F6">
              <w:rPr>
                <w:color w:val="000000"/>
                <w:sz w:val="28"/>
                <w:szCs w:val="28"/>
              </w:rPr>
              <w:t xml:space="preserve"> 1 00 00000</w:t>
            </w:r>
          </w:p>
        </w:tc>
        <w:tc>
          <w:tcPr>
            <w:tcW w:w="8079" w:type="dxa"/>
            <w:shd w:val="clear" w:color="auto" w:fill="auto"/>
            <w:hideMark/>
          </w:tcPr>
          <w:p w:rsidR="000977DA" w:rsidRPr="006421F6" w:rsidRDefault="000977DA" w:rsidP="00854D32">
            <w:pPr>
              <w:rPr>
                <w:color w:val="000000"/>
                <w:sz w:val="28"/>
                <w:szCs w:val="28"/>
              </w:rPr>
            </w:pPr>
            <w:r w:rsidRPr="006421F6">
              <w:rPr>
                <w:color w:val="000000"/>
                <w:sz w:val="28"/>
                <w:szCs w:val="28"/>
              </w:rPr>
              <w:t>Подпрограмма «Пожарная безопасность»</w:t>
            </w:r>
          </w:p>
        </w:tc>
      </w:tr>
      <w:tr w:rsidR="00DA2122" w:rsidRPr="006421F6" w:rsidTr="007B625A">
        <w:trPr>
          <w:cantSplit/>
          <w:trHeight w:val="1260"/>
        </w:trPr>
        <w:tc>
          <w:tcPr>
            <w:tcW w:w="2142" w:type="dxa"/>
            <w:shd w:val="clear" w:color="auto" w:fill="auto"/>
            <w:noWrap/>
            <w:hideMark/>
          </w:tcPr>
          <w:p w:rsidR="00DA2122" w:rsidRPr="00A90A31" w:rsidRDefault="00DA2122" w:rsidP="007B625A">
            <w:pPr>
              <w:jc w:val="center"/>
              <w:rPr>
                <w:sz w:val="28"/>
                <w:szCs w:val="28"/>
              </w:rPr>
            </w:pPr>
            <w:r w:rsidRPr="00A90A31">
              <w:rPr>
                <w:sz w:val="28"/>
                <w:szCs w:val="28"/>
              </w:rPr>
              <w:t>03 1 00 260</w:t>
            </w:r>
            <w:r w:rsidR="001D5521">
              <w:rPr>
                <w:sz w:val="28"/>
                <w:szCs w:val="28"/>
              </w:rPr>
              <w:t>6</w:t>
            </w:r>
            <w:r w:rsidRPr="00A90A31">
              <w:rPr>
                <w:sz w:val="28"/>
                <w:szCs w:val="28"/>
              </w:rPr>
              <w:t>0</w:t>
            </w:r>
          </w:p>
        </w:tc>
        <w:tc>
          <w:tcPr>
            <w:tcW w:w="8079" w:type="dxa"/>
            <w:shd w:val="clear" w:color="auto" w:fill="auto"/>
            <w:hideMark/>
          </w:tcPr>
          <w:p w:rsidR="00DA2122" w:rsidRPr="00A90A31" w:rsidRDefault="00DA2122" w:rsidP="001D5521">
            <w:pPr>
              <w:jc w:val="both"/>
              <w:rPr>
                <w:sz w:val="28"/>
                <w:szCs w:val="28"/>
              </w:rPr>
            </w:pPr>
            <w:r w:rsidRPr="00A90A31">
              <w:rPr>
                <w:color w:val="000000"/>
                <w:sz w:val="28"/>
                <w:szCs w:val="28"/>
              </w:rPr>
              <w:t xml:space="preserve">Мероприятия по обеспечению пожарной безопасности в рамках подпрограммы «Пожарная безопасность» муниципальной программы </w:t>
            </w:r>
            <w:r w:rsidR="00086BDC">
              <w:rPr>
                <w:color w:val="000000"/>
                <w:sz w:val="28"/>
                <w:szCs w:val="28"/>
              </w:rPr>
              <w:t>Камышевского</w:t>
            </w:r>
            <w:r w:rsidRPr="00A90A31">
              <w:rPr>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0977DA" w:rsidRPr="006421F6" w:rsidTr="007B625A">
        <w:trPr>
          <w:cantSplit/>
          <w:trHeight w:val="315"/>
        </w:trPr>
        <w:tc>
          <w:tcPr>
            <w:tcW w:w="2142" w:type="dxa"/>
            <w:shd w:val="clear" w:color="auto" w:fill="auto"/>
            <w:noWrap/>
            <w:hideMark/>
          </w:tcPr>
          <w:p w:rsidR="000977DA" w:rsidRPr="007D04D3" w:rsidRDefault="000977DA" w:rsidP="007B625A">
            <w:pPr>
              <w:jc w:val="center"/>
              <w:rPr>
                <w:color w:val="000000"/>
                <w:sz w:val="28"/>
                <w:szCs w:val="28"/>
              </w:rPr>
            </w:pPr>
            <w:r w:rsidRPr="007D04D3">
              <w:rPr>
                <w:color w:val="000000"/>
                <w:sz w:val="28"/>
                <w:szCs w:val="28"/>
              </w:rPr>
              <w:t>0</w:t>
            </w:r>
            <w:r w:rsidR="00DA2122" w:rsidRPr="007D04D3">
              <w:rPr>
                <w:color w:val="000000"/>
                <w:sz w:val="28"/>
                <w:szCs w:val="28"/>
              </w:rPr>
              <w:t>3</w:t>
            </w:r>
            <w:r w:rsidRPr="007D04D3">
              <w:rPr>
                <w:color w:val="000000"/>
                <w:sz w:val="28"/>
                <w:szCs w:val="28"/>
              </w:rPr>
              <w:t xml:space="preserve"> 2 00 00000</w:t>
            </w:r>
          </w:p>
        </w:tc>
        <w:tc>
          <w:tcPr>
            <w:tcW w:w="8079" w:type="dxa"/>
            <w:shd w:val="clear" w:color="auto" w:fill="auto"/>
            <w:hideMark/>
          </w:tcPr>
          <w:p w:rsidR="000977DA" w:rsidRPr="007D04D3" w:rsidRDefault="000977DA" w:rsidP="007D04D3">
            <w:pPr>
              <w:jc w:val="both"/>
              <w:rPr>
                <w:color w:val="000000"/>
                <w:sz w:val="28"/>
                <w:szCs w:val="28"/>
              </w:rPr>
            </w:pPr>
            <w:r w:rsidRPr="007D04D3">
              <w:rPr>
                <w:color w:val="000000"/>
                <w:sz w:val="28"/>
                <w:szCs w:val="28"/>
              </w:rPr>
              <w:t>Подпрограмма «Защита от чрезвычайных ситуаций»</w:t>
            </w:r>
          </w:p>
        </w:tc>
      </w:tr>
      <w:tr w:rsidR="00DA2122" w:rsidRPr="006421F6" w:rsidTr="007B625A">
        <w:trPr>
          <w:cantSplit/>
          <w:trHeight w:val="1575"/>
        </w:trPr>
        <w:tc>
          <w:tcPr>
            <w:tcW w:w="2142" w:type="dxa"/>
            <w:shd w:val="clear" w:color="auto" w:fill="auto"/>
            <w:noWrap/>
            <w:hideMark/>
          </w:tcPr>
          <w:p w:rsidR="00DA2122" w:rsidRPr="007D04D3" w:rsidRDefault="00DA2122" w:rsidP="007B625A">
            <w:pPr>
              <w:jc w:val="center"/>
              <w:rPr>
                <w:sz w:val="28"/>
                <w:szCs w:val="28"/>
              </w:rPr>
            </w:pPr>
            <w:r w:rsidRPr="007D04D3">
              <w:rPr>
                <w:sz w:val="28"/>
                <w:szCs w:val="28"/>
              </w:rPr>
              <w:t>03 2 00 260</w:t>
            </w:r>
            <w:r w:rsidR="007D04D3" w:rsidRPr="007D04D3">
              <w:rPr>
                <w:sz w:val="28"/>
                <w:szCs w:val="28"/>
              </w:rPr>
              <w:t>7</w:t>
            </w:r>
            <w:r w:rsidRPr="007D04D3">
              <w:rPr>
                <w:sz w:val="28"/>
                <w:szCs w:val="28"/>
              </w:rPr>
              <w:t>0</w:t>
            </w:r>
          </w:p>
        </w:tc>
        <w:tc>
          <w:tcPr>
            <w:tcW w:w="8079" w:type="dxa"/>
            <w:shd w:val="clear" w:color="auto" w:fill="auto"/>
            <w:hideMark/>
          </w:tcPr>
          <w:p w:rsidR="00DA2122" w:rsidRPr="007D04D3" w:rsidRDefault="00DA2122" w:rsidP="007D04D3">
            <w:pPr>
              <w:jc w:val="both"/>
              <w:rPr>
                <w:sz w:val="28"/>
                <w:szCs w:val="28"/>
              </w:rPr>
            </w:pPr>
            <w:r w:rsidRPr="007D04D3">
              <w:rPr>
                <w:color w:val="000000"/>
                <w:sz w:val="28"/>
                <w:szCs w:val="28"/>
              </w:rPr>
              <w:t xml:space="preserve">Мероприятия по защите от чрезвычайных ситуаций в рамках подпрограммы «Защита от чрезвычайных ситуаций» муниципальной программы </w:t>
            </w:r>
            <w:r w:rsidR="00086BDC" w:rsidRPr="007D04D3">
              <w:rPr>
                <w:color w:val="000000"/>
                <w:sz w:val="28"/>
                <w:szCs w:val="28"/>
              </w:rPr>
              <w:t>Камышевского</w:t>
            </w:r>
            <w:r w:rsidRPr="007D04D3">
              <w:rPr>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0977DA" w:rsidRPr="006421F6" w:rsidTr="007B625A">
        <w:trPr>
          <w:cantSplit/>
          <w:trHeight w:val="315"/>
        </w:trPr>
        <w:tc>
          <w:tcPr>
            <w:tcW w:w="2142" w:type="dxa"/>
            <w:shd w:val="clear" w:color="auto" w:fill="auto"/>
            <w:noWrap/>
            <w:hideMark/>
          </w:tcPr>
          <w:p w:rsidR="000977DA" w:rsidRPr="007D04D3" w:rsidRDefault="00DA2122" w:rsidP="007B625A">
            <w:pPr>
              <w:jc w:val="center"/>
              <w:rPr>
                <w:color w:val="000000"/>
                <w:sz w:val="28"/>
                <w:szCs w:val="28"/>
              </w:rPr>
            </w:pPr>
            <w:r w:rsidRPr="007D04D3">
              <w:rPr>
                <w:color w:val="000000"/>
                <w:sz w:val="28"/>
                <w:szCs w:val="28"/>
              </w:rPr>
              <w:t>03</w:t>
            </w:r>
            <w:r w:rsidR="000977DA" w:rsidRPr="007D04D3">
              <w:rPr>
                <w:color w:val="000000"/>
                <w:sz w:val="28"/>
                <w:szCs w:val="28"/>
              </w:rPr>
              <w:t xml:space="preserve"> 3 00 00000</w:t>
            </w:r>
          </w:p>
        </w:tc>
        <w:tc>
          <w:tcPr>
            <w:tcW w:w="8079" w:type="dxa"/>
            <w:shd w:val="clear" w:color="auto" w:fill="auto"/>
            <w:hideMark/>
          </w:tcPr>
          <w:p w:rsidR="000977DA" w:rsidRPr="007D04D3" w:rsidRDefault="000977DA" w:rsidP="007D04D3">
            <w:pPr>
              <w:jc w:val="both"/>
              <w:rPr>
                <w:color w:val="000000"/>
                <w:sz w:val="28"/>
                <w:szCs w:val="28"/>
              </w:rPr>
            </w:pPr>
            <w:r w:rsidRPr="007D04D3">
              <w:rPr>
                <w:color w:val="000000"/>
                <w:sz w:val="28"/>
                <w:szCs w:val="28"/>
              </w:rPr>
              <w:t>Подпрограмма «Обеспечение безопасности на воде»</w:t>
            </w:r>
          </w:p>
        </w:tc>
      </w:tr>
      <w:tr w:rsidR="00DA2122" w:rsidRPr="006421F6" w:rsidTr="007B625A">
        <w:trPr>
          <w:cantSplit/>
          <w:trHeight w:val="1575"/>
        </w:trPr>
        <w:tc>
          <w:tcPr>
            <w:tcW w:w="2142" w:type="dxa"/>
            <w:shd w:val="clear" w:color="auto" w:fill="auto"/>
            <w:noWrap/>
            <w:hideMark/>
          </w:tcPr>
          <w:p w:rsidR="00DA2122" w:rsidRPr="007D04D3" w:rsidRDefault="00DA2122" w:rsidP="007B625A">
            <w:pPr>
              <w:jc w:val="center"/>
              <w:rPr>
                <w:sz w:val="28"/>
                <w:szCs w:val="28"/>
              </w:rPr>
            </w:pPr>
            <w:r w:rsidRPr="007D04D3">
              <w:rPr>
                <w:sz w:val="28"/>
                <w:szCs w:val="28"/>
              </w:rPr>
              <w:t>03 3 00 260</w:t>
            </w:r>
            <w:r w:rsidR="007D04D3" w:rsidRPr="007D04D3">
              <w:rPr>
                <w:sz w:val="28"/>
                <w:szCs w:val="28"/>
              </w:rPr>
              <w:t>8</w:t>
            </w:r>
            <w:r w:rsidRPr="007D04D3">
              <w:rPr>
                <w:sz w:val="28"/>
                <w:szCs w:val="28"/>
              </w:rPr>
              <w:t>0</w:t>
            </w:r>
          </w:p>
        </w:tc>
        <w:tc>
          <w:tcPr>
            <w:tcW w:w="8079" w:type="dxa"/>
            <w:shd w:val="clear" w:color="auto" w:fill="auto"/>
            <w:hideMark/>
          </w:tcPr>
          <w:p w:rsidR="00DA2122" w:rsidRPr="007D04D3" w:rsidRDefault="00DA2122" w:rsidP="007D04D3">
            <w:pPr>
              <w:jc w:val="both"/>
              <w:rPr>
                <w:sz w:val="28"/>
                <w:szCs w:val="28"/>
              </w:rPr>
            </w:pPr>
            <w:r w:rsidRPr="007D04D3">
              <w:rPr>
                <w:color w:val="000000"/>
                <w:sz w:val="28"/>
                <w:szCs w:val="28"/>
              </w:rPr>
              <w:t xml:space="preserve">Мероприятия по обеспечению безопасности на воде в рамках подпрограммы «Обеспечение безопасности на воде» муниципальной программы </w:t>
            </w:r>
            <w:r w:rsidR="00086BDC" w:rsidRPr="007D04D3">
              <w:rPr>
                <w:color w:val="000000"/>
                <w:sz w:val="28"/>
                <w:szCs w:val="28"/>
              </w:rPr>
              <w:t>Камышевского</w:t>
            </w:r>
            <w:r w:rsidRPr="007D04D3">
              <w:rPr>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0977DA" w:rsidRPr="006421F6" w:rsidTr="007B625A">
        <w:trPr>
          <w:cantSplit/>
          <w:trHeight w:val="315"/>
        </w:trPr>
        <w:tc>
          <w:tcPr>
            <w:tcW w:w="2142" w:type="dxa"/>
            <w:shd w:val="clear" w:color="auto" w:fill="auto"/>
            <w:noWrap/>
            <w:hideMark/>
          </w:tcPr>
          <w:p w:rsidR="000977DA" w:rsidRPr="006421F6" w:rsidRDefault="00DA2122" w:rsidP="007B625A">
            <w:pPr>
              <w:jc w:val="center"/>
              <w:rPr>
                <w:color w:val="000000"/>
                <w:sz w:val="28"/>
                <w:szCs w:val="28"/>
              </w:rPr>
            </w:pPr>
            <w:r>
              <w:rPr>
                <w:color w:val="000000"/>
                <w:sz w:val="28"/>
                <w:szCs w:val="28"/>
              </w:rPr>
              <w:t>04</w:t>
            </w:r>
            <w:r w:rsidR="000977DA" w:rsidRPr="006421F6">
              <w:rPr>
                <w:color w:val="000000"/>
                <w:sz w:val="28"/>
                <w:szCs w:val="28"/>
              </w:rPr>
              <w:t xml:space="preserve"> 0 00 00000</w:t>
            </w:r>
          </w:p>
        </w:tc>
        <w:tc>
          <w:tcPr>
            <w:tcW w:w="8079" w:type="dxa"/>
            <w:shd w:val="clear" w:color="auto" w:fill="auto"/>
            <w:hideMark/>
          </w:tcPr>
          <w:p w:rsidR="000977DA" w:rsidRPr="006421F6" w:rsidRDefault="00DA2122" w:rsidP="00DA2122">
            <w:pPr>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«Развитие культуры» </w:t>
            </w:r>
          </w:p>
        </w:tc>
      </w:tr>
      <w:tr w:rsidR="000977DA" w:rsidRPr="006421F6" w:rsidTr="007B625A">
        <w:trPr>
          <w:cantSplit/>
          <w:trHeight w:val="430"/>
        </w:trPr>
        <w:tc>
          <w:tcPr>
            <w:tcW w:w="2142" w:type="dxa"/>
            <w:shd w:val="clear" w:color="auto" w:fill="auto"/>
            <w:noWrap/>
            <w:hideMark/>
          </w:tcPr>
          <w:p w:rsidR="000977DA" w:rsidRPr="006421F6" w:rsidRDefault="00DA2122" w:rsidP="007B625A">
            <w:pPr>
              <w:jc w:val="center"/>
              <w:rPr>
                <w:color w:val="000000"/>
                <w:sz w:val="28"/>
                <w:szCs w:val="28"/>
              </w:rPr>
            </w:pPr>
            <w:r>
              <w:rPr>
                <w:color w:val="000000"/>
                <w:sz w:val="28"/>
                <w:szCs w:val="28"/>
              </w:rPr>
              <w:t>04</w:t>
            </w:r>
            <w:r w:rsidR="000977DA" w:rsidRPr="006421F6">
              <w:rPr>
                <w:color w:val="000000"/>
                <w:sz w:val="28"/>
                <w:szCs w:val="28"/>
              </w:rPr>
              <w:t xml:space="preserve"> 1 00 00000</w:t>
            </w:r>
          </w:p>
        </w:tc>
        <w:tc>
          <w:tcPr>
            <w:tcW w:w="8079" w:type="dxa"/>
            <w:shd w:val="clear" w:color="auto" w:fill="auto"/>
            <w:hideMark/>
          </w:tcPr>
          <w:p w:rsidR="000977DA" w:rsidRPr="006421F6" w:rsidRDefault="000977DA" w:rsidP="00854D32">
            <w:pPr>
              <w:rPr>
                <w:color w:val="000000"/>
                <w:sz w:val="28"/>
                <w:szCs w:val="28"/>
              </w:rPr>
            </w:pPr>
            <w:r w:rsidRPr="006421F6">
              <w:rPr>
                <w:color w:val="000000"/>
                <w:sz w:val="28"/>
                <w:szCs w:val="28"/>
              </w:rPr>
              <w:t>Подпрограмма «Развитие культуры</w:t>
            </w:r>
            <w:r w:rsidR="001D5521">
              <w:rPr>
                <w:color w:val="000000"/>
                <w:sz w:val="28"/>
                <w:szCs w:val="28"/>
              </w:rPr>
              <w:t xml:space="preserve"> в Камышевском сельском поселении</w:t>
            </w:r>
            <w:r w:rsidRPr="006421F6">
              <w:rPr>
                <w:color w:val="000000"/>
                <w:sz w:val="28"/>
                <w:szCs w:val="28"/>
              </w:rPr>
              <w:t>»</w:t>
            </w:r>
          </w:p>
        </w:tc>
      </w:tr>
      <w:tr w:rsidR="00DA2122" w:rsidRPr="006421F6" w:rsidTr="007B625A">
        <w:trPr>
          <w:cantSplit/>
          <w:trHeight w:val="1260"/>
        </w:trPr>
        <w:tc>
          <w:tcPr>
            <w:tcW w:w="2142" w:type="dxa"/>
            <w:shd w:val="clear" w:color="auto" w:fill="auto"/>
            <w:noWrap/>
            <w:hideMark/>
          </w:tcPr>
          <w:p w:rsidR="00DA2122" w:rsidRPr="00A90A31" w:rsidRDefault="00DA2122" w:rsidP="007B625A">
            <w:pPr>
              <w:jc w:val="center"/>
              <w:rPr>
                <w:sz w:val="28"/>
                <w:szCs w:val="28"/>
              </w:rPr>
            </w:pPr>
            <w:r w:rsidRPr="00A90A31">
              <w:rPr>
                <w:sz w:val="28"/>
                <w:szCs w:val="28"/>
              </w:rPr>
              <w:lastRenderedPageBreak/>
              <w:t>04 1 00 00590</w:t>
            </w:r>
          </w:p>
        </w:tc>
        <w:tc>
          <w:tcPr>
            <w:tcW w:w="8079" w:type="dxa"/>
            <w:shd w:val="clear" w:color="auto" w:fill="auto"/>
            <w:hideMark/>
          </w:tcPr>
          <w:p w:rsidR="00DA2122" w:rsidRPr="00A90A31" w:rsidRDefault="001D0353" w:rsidP="001D5521">
            <w:pPr>
              <w:jc w:val="both"/>
              <w:rPr>
                <w:sz w:val="28"/>
                <w:szCs w:val="28"/>
              </w:rPr>
            </w:pPr>
            <w:r w:rsidRPr="00A90A31">
              <w:rPr>
                <w:color w:val="000000"/>
                <w:sz w:val="28"/>
                <w:szCs w:val="28"/>
              </w:rPr>
              <w:t xml:space="preserve">Расходы на обеспечение деятельности (оказание услуг) муниципальных учреждений </w:t>
            </w:r>
            <w:r>
              <w:rPr>
                <w:color w:val="000000"/>
                <w:sz w:val="28"/>
                <w:szCs w:val="28"/>
              </w:rPr>
              <w:t>Камышевского</w:t>
            </w:r>
            <w:r w:rsidRPr="00A90A31">
              <w:rPr>
                <w:color w:val="000000"/>
                <w:sz w:val="28"/>
                <w:szCs w:val="28"/>
              </w:rPr>
              <w:t xml:space="preserve"> сельского поселения в рамках подпрограммы «Развитие культуры</w:t>
            </w:r>
            <w:r>
              <w:rPr>
                <w:color w:val="000000"/>
                <w:sz w:val="28"/>
                <w:szCs w:val="28"/>
              </w:rPr>
              <w:t xml:space="preserve"> в Камышевском сельском поселении</w:t>
            </w:r>
            <w:r w:rsidRPr="00A90A31">
              <w:rPr>
                <w:color w:val="000000"/>
                <w:sz w:val="28"/>
                <w:szCs w:val="28"/>
              </w:rPr>
              <w:t xml:space="preserve">» муниципальной программы </w:t>
            </w:r>
            <w:r>
              <w:rPr>
                <w:color w:val="000000"/>
                <w:sz w:val="28"/>
                <w:szCs w:val="28"/>
              </w:rPr>
              <w:t>Камышевского</w:t>
            </w:r>
            <w:r w:rsidRPr="00A90A31">
              <w:rPr>
                <w:color w:val="000000"/>
                <w:sz w:val="28"/>
                <w:szCs w:val="28"/>
              </w:rPr>
              <w:t xml:space="preserve"> сельского поселения «Развитие культуры»</w:t>
            </w:r>
          </w:p>
        </w:tc>
      </w:tr>
      <w:tr w:rsidR="001D0353" w:rsidRPr="006421F6" w:rsidTr="007B625A">
        <w:trPr>
          <w:cantSplit/>
          <w:trHeight w:val="1260"/>
        </w:trPr>
        <w:tc>
          <w:tcPr>
            <w:tcW w:w="2142" w:type="dxa"/>
            <w:shd w:val="clear" w:color="auto" w:fill="auto"/>
            <w:noWrap/>
          </w:tcPr>
          <w:p w:rsidR="001D0353" w:rsidRDefault="001D0353" w:rsidP="007B625A">
            <w:pPr>
              <w:jc w:val="center"/>
              <w:rPr>
                <w:color w:val="000000"/>
                <w:sz w:val="28"/>
                <w:szCs w:val="28"/>
              </w:rPr>
            </w:pPr>
            <w:r w:rsidRPr="00A90A31">
              <w:rPr>
                <w:sz w:val="28"/>
                <w:szCs w:val="28"/>
              </w:rPr>
              <w:t xml:space="preserve">04 1 00 </w:t>
            </w:r>
            <w:r>
              <w:rPr>
                <w:sz w:val="28"/>
                <w:szCs w:val="28"/>
              </w:rPr>
              <w:t>26280</w:t>
            </w:r>
          </w:p>
        </w:tc>
        <w:tc>
          <w:tcPr>
            <w:tcW w:w="8079" w:type="dxa"/>
            <w:shd w:val="clear" w:color="auto" w:fill="auto"/>
          </w:tcPr>
          <w:p w:rsidR="001D0353" w:rsidRPr="007D04D3" w:rsidRDefault="001D0353" w:rsidP="007D04D3">
            <w:pPr>
              <w:jc w:val="both"/>
              <w:rPr>
                <w:color w:val="000000"/>
                <w:sz w:val="28"/>
                <w:szCs w:val="28"/>
              </w:rPr>
            </w:pPr>
            <w:r w:rsidRPr="001D0353">
              <w:rPr>
                <w:color w:val="000000"/>
                <w:sz w:val="28"/>
                <w:szCs w:val="28"/>
              </w:rPr>
              <w:t>Расходы на разработку проектно-сметной документации на строительство, реконструкцию и капитальный ремонт в рамках подпрограммы «Развитие культуры в Камышевском сельском поселении» муниципальной программы Камышевского сельского поселения «Развитие культуры»</w:t>
            </w:r>
          </w:p>
        </w:tc>
      </w:tr>
      <w:tr w:rsidR="009044D6" w:rsidRPr="006421F6" w:rsidTr="007B625A">
        <w:trPr>
          <w:cantSplit/>
          <w:trHeight w:val="1260"/>
        </w:trPr>
        <w:tc>
          <w:tcPr>
            <w:tcW w:w="2142" w:type="dxa"/>
            <w:shd w:val="clear" w:color="auto" w:fill="auto"/>
            <w:noWrap/>
          </w:tcPr>
          <w:p w:rsidR="009044D6" w:rsidRPr="009044D6" w:rsidRDefault="009044D6" w:rsidP="009044D6">
            <w:pPr>
              <w:jc w:val="center"/>
              <w:rPr>
                <w:sz w:val="28"/>
                <w:szCs w:val="28"/>
              </w:rPr>
            </w:pPr>
            <w:r w:rsidRPr="009044D6">
              <w:rPr>
                <w:sz w:val="28"/>
                <w:szCs w:val="28"/>
              </w:rPr>
              <w:t>04 1 А2 55190</w:t>
            </w:r>
          </w:p>
        </w:tc>
        <w:tc>
          <w:tcPr>
            <w:tcW w:w="8079" w:type="dxa"/>
            <w:shd w:val="clear" w:color="auto" w:fill="auto"/>
          </w:tcPr>
          <w:p w:rsidR="009044D6" w:rsidRPr="009044D6" w:rsidRDefault="009044D6" w:rsidP="009044D6">
            <w:pPr>
              <w:jc w:val="both"/>
              <w:rPr>
                <w:sz w:val="28"/>
                <w:szCs w:val="28"/>
              </w:rPr>
            </w:pPr>
            <w:r w:rsidRPr="009044D6">
              <w:rPr>
                <w:sz w:val="28"/>
                <w:szCs w:val="28"/>
              </w:rPr>
              <w:t>Государственная поддержка отрасли культуры в рамках подпрограммы «Развитие культуры в Камышевском сельском поселении» муниципальной программы Камышевского сельского поселения «Развитие культуры»</w:t>
            </w:r>
          </w:p>
        </w:tc>
      </w:tr>
      <w:tr w:rsidR="00F00A44" w:rsidRPr="006421F6" w:rsidTr="007B625A">
        <w:trPr>
          <w:cantSplit/>
          <w:trHeight w:val="1260"/>
        </w:trPr>
        <w:tc>
          <w:tcPr>
            <w:tcW w:w="2142" w:type="dxa"/>
            <w:shd w:val="clear" w:color="auto" w:fill="auto"/>
            <w:noWrap/>
            <w:hideMark/>
          </w:tcPr>
          <w:p w:rsidR="00F00A44" w:rsidRPr="006421F6" w:rsidRDefault="00F00A44" w:rsidP="007B625A">
            <w:pPr>
              <w:jc w:val="center"/>
              <w:rPr>
                <w:color w:val="000000"/>
                <w:sz w:val="28"/>
                <w:szCs w:val="28"/>
              </w:rPr>
            </w:pPr>
            <w:r>
              <w:rPr>
                <w:color w:val="000000"/>
                <w:sz w:val="28"/>
                <w:szCs w:val="28"/>
              </w:rPr>
              <w:t>04</w:t>
            </w:r>
            <w:r w:rsidR="0098244F">
              <w:rPr>
                <w:color w:val="000000"/>
                <w:sz w:val="28"/>
                <w:szCs w:val="28"/>
              </w:rPr>
              <w:t xml:space="preserve"> </w:t>
            </w:r>
            <w:r w:rsidR="00EE00EC">
              <w:rPr>
                <w:color w:val="000000"/>
                <w:sz w:val="28"/>
                <w:szCs w:val="28"/>
              </w:rPr>
              <w:t>1</w:t>
            </w:r>
            <w:r w:rsidRPr="006421F6">
              <w:rPr>
                <w:color w:val="000000"/>
                <w:sz w:val="28"/>
                <w:szCs w:val="28"/>
              </w:rPr>
              <w:t xml:space="preserve"> 00 </w:t>
            </w:r>
            <w:r>
              <w:rPr>
                <w:color w:val="000000"/>
                <w:sz w:val="28"/>
                <w:szCs w:val="28"/>
                <w:lang w:val="en-US"/>
              </w:rPr>
              <w:t>S</w:t>
            </w:r>
            <w:r w:rsidRPr="006421F6">
              <w:rPr>
                <w:color w:val="000000"/>
                <w:sz w:val="28"/>
                <w:szCs w:val="28"/>
              </w:rPr>
              <w:t>3290</w:t>
            </w:r>
          </w:p>
        </w:tc>
        <w:tc>
          <w:tcPr>
            <w:tcW w:w="8079" w:type="dxa"/>
            <w:shd w:val="clear" w:color="auto" w:fill="auto"/>
            <w:hideMark/>
          </w:tcPr>
          <w:p w:rsidR="00F00A44" w:rsidRPr="001D5521" w:rsidRDefault="00F00A44" w:rsidP="007D04D3">
            <w:pPr>
              <w:jc w:val="both"/>
              <w:rPr>
                <w:color w:val="000000"/>
                <w:sz w:val="28"/>
                <w:szCs w:val="28"/>
                <w:highlight w:val="yellow"/>
              </w:rPr>
            </w:pPr>
            <w:r w:rsidRPr="007D04D3">
              <w:rPr>
                <w:color w:val="000000"/>
                <w:sz w:val="28"/>
                <w:szCs w:val="28"/>
              </w:rPr>
              <w:t xml:space="preserve">Расходы на капитальный ремонт муниципальных учреждений культуры в рамках подпрограммы «Развитие культуры» муниципальной программы </w:t>
            </w:r>
            <w:r w:rsidR="00086BDC" w:rsidRPr="007D04D3">
              <w:rPr>
                <w:color w:val="000000"/>
                <w:sz w:val="28"/>
                <w:szCs w:val="28"/>
              </w:rPr>
              <w:t>Камышевского</w:t>
            </w:r>
            <w:r w:rsidRPr="007D04D3">
              <w:rPr>
                <w:color w:val="000000"/>
                <w:sz w:val="28"/>
                <w:szCs w:val="28"/>
              </w:rPr>
              <w:t xml:space="preserve"> сельского поселения «Развитие культуры»</w:t>
            </w:r>
          </w:p>
        </w:tc>
      </w:tr>
      <w:tr w:rsidR="003C0C30" w:rsidRPr="006421F6" w:rsidTr="007B625A">
        <w:trPr>
          <w:cantSplit/>
          <w:trHeight w:val="664"/>
        </w:trPr>
        <w:tc>
          <w:tcPr>
            <w:tcW w:w="2142" w:type="dxa"/>
            <w:shd w:val="clear" w:color="auto" w:fill="auto"/>
            <w:noWrap/>
            <w:hideMark/>
          </w:tcPr>
          <w:p w:rsidR="003C0C30" w:rsidRPr="003C0C30" w:rsidRDefault="003C0C30" w:rsidP="007B625A">
            <w:pPr>
              <w:jc w:val="center"/>
              <w:rPr>
                <w:color w:val="000000"/>
                <w:sz w:val="28"/>
                <w:szCs w:val="28"/>
                <w:highlight w:val="yellow"/>
              </w:rPr>
            </w:pPr>
            <w:r w:rsidRPr="003C0C30">
              <w:rPr>
                <w:color w:val="000000"/>
                <w:sz w:val="28"/>
                <w:szCs w:val="28"/>
              </w:rPr>
              <w:t>04 2 00 00000</w:t>
            </w:r>
          </w:p>
        </w:tc>
        <w:tc>
          <w:tcPr>
            <w:tcW w:w="8079" w:type="dxa"/>
            <w:shd w:val="clear" w:color="auto" w:fill="auto"/>
            <w:hideMark/>
          </w:tcPr>
          <w:p w:rsidR="003C0C30" w:rsidRPr="007D04D3" w:rsidRDefault="003C0C30" w:rsidP="007D04D3">
            <w:pPr>
              <w:jc w:val="both"/>
              <w:rPr>
                <w:sz w:val="28"/>
                <w:szCs w:val="28"/>
              </w:rPr>
            </w:pPr>
            <w:r w:rsidRPr="007D04D3">
              <w:rPr>
                <w:color w:val="000000"/>
                <w:sz w:val="28"/>
                <w:szCs w:val="28"/>
                <w:shd w:val="clear" w:color="auto" w:fill="FFFFFF"/>
              </w:rPr>
              <w:t xml:space="preserve">Подпрограмма </w:t>
            </w:r>
            <w:r w:rsidR="007D04D3" w:rsidRPr="007D04D3">
              <w:rPr>
                <w:color w:val="000000"/>
                <w:sz w:val="28"/>
                <w:szCs w:val="28"/>
                <w:shd w:val="clear" w:color="auto" w:fill="FFFFFF"/>
              </w:rPr>
              <w:t>«</w:t>
            </w:r>
            <w:r w:rsidR="00704000" w:rsidRPr="007D04D3">
              <w:rPr>
                <w:sz w:val="28"/>
                <w:szCs w:val="28"/>
              </w:rPr>
              <w:t xml:space="preserve">Содержание памятных объектов на территории </w:t>
            </w:r>
            <w:r w:rsidR="00086BDC" w:rsidRPr="007D04D3">
              <w:rPr>
                <w:sz w:val="28"/>
                <w:szCs w:val="28"/>
              </w:rPr>
              <w:t>Камышевского</w:t>
            </w:r>
            <w:r w:rsidR="00704000" w:rsidRPr="007D04D3">
              <w:rPr>
                <w:sz w:val="28"/>
                <w:szCs w:val="28"/>
              </w:rPr>
              <w:t xml:space="preserve"> сельского поселения</w:t>
            </w:r>
            <w:r w:rsidR="007D04D3" w:rsidRPr="007D04D3">
              <w:rPr>
                <w:sz w:val="28"/>
                <w:szCs w:val="28"/>
              </w:rPr>
              <w:t>»</w:t>
            </w:r>
          </w:p>
        </w:tc>
      </w:tr>
      <w:tr w:rsidR="00C47B76" w:rsidRPr="006421F6" w:rsidTr="007B625A">
        <w:trPr>
          <w:cantSplit/>
          <w:trHeight w:val="945"/>
        </w:trPr>
        <w:tc>
          <w:tcPr>
            <w:tcW w:w="2142" w:type="dxa"/>
            <w:shd w:val="clear" w:color="auto" w:fill="auto"/>
            <w:noWrap/>
          </w:tcPr>
          <w:p w:rsidR="00C47B76" w:rsidRPr="00C47B76" w:rsidRDefault="00C47B76" w:rsidP="00C47B76">
            <w:pPr>
              <w:jc w:val="center"/>
              <w:rPr>
                <w:sz w:val="28"/>
                <w:szCs w:val="28"/>
              </w:rPr>
            </w:pPr>
            <w:r w:rsidRPr="00C47B76">
              <w:rPr>
                <w:sz w:val="28"/>
                <w:szCs w:val="28"/>
              </w:rPr>
              <w:t xml:space="preserve">04 2 00 </w:t>
            </w:r>
            <w:r>
              <w:rPr>
                <w:sz w:val="28"/>
                <w:szCs w:val="28"/>
              </w:rPr>
              <w:t>26310</w:t>
            </w:r>
          </w:p>
        </w:tc>
        <w:tc>
          <w:tcPr>
            <w:tcW w:w="8079" w:type="dxa"/>
            <w:shd w:val="clear" w:color="auto" w:fill="auto"/>
          </w:tcPr>
          <w:p w:rsidR="00C47B76" w:rsidRPr="00C47B76" w:rsidRDefault="00C47B76" w:rsidP="00C47B76">
            <w:pPr>
              <w:jc w:val="both"/>
              <w:rPr>
                <w:sz w:val="28"/>
                <w:szCs w:val="28"/>
              </w:rPr>
            </w:pPr>
            <w:r w:rsidRPr="00C47B76">
              <w:rPr>
                <w:sz w:val="28"/>
                <w:szCs w:val="28"/>
              </w:rPr>
              <w:t xml:space="preserve">Расходы на </w:t>
            </w:r>
            <w:r>
              <w:rPr>
                <w:sz w:val="28"/>
                <w:szCs w:val="28"/>
              </w:rPr>
              <w:t xml:space="preserve">разработку проектно-сметной документации на </w:t>
            </w:r>
            <w:r w:rsidRPr="00C47B76">
              <w:rPr>
                <w:sz w:val="28"/>
                <w:szCs w:val="28"/>
              </w:rPr>
              <w:t>капитальный ремонт памятников в рамках подпрограммы «Содержание памятных объектов на территории Камышевского сельского поселения» муниципальной программы Камышевского сельского поселения «Развитие культуры»</w:t>
            </w:r>
          </w:p>
        </w:tc>
      </w:tr>
      <w:tr w:rsidR="000977DA" w:rsidRPr="006421F6" w:rsidTr="007B625A">
        <w:trPr>
          <w:cantSplit/>
          <w:trHeight w:val="945"/>
        </w:trPr>
        <w:tc>
          <w:tcPr>
            <w:tcW w:w="2142" w:type="dxa"/>
            <w:shd w:val="clear" w:color="auto" w:fill="auto"/>
            <w:noWrap/>
            <w:hideMark/>
          </w:tcPr>
          <w:p w:rsidR="000977DA" w:rsidRPr="006421F6" w:rsidRDefault="00704000" w:rsidP="007B625A">
            <w:pPr>
              <w:jc w:val="center"/>
              <w:rPr>
                <w:color w:val="000000"/>
                <w:sz w:val="28"/>
                <w:szCs w:val="28"/>
              </w:rPr>
            </w:pPr>
            <w:r>
              <w:rPr>
                <w:color w:val="000000"/>
                <w:sz w:val="28"/>
                <w:szCs w:val="28"/>
                <w:lang w:val="en-US"/>
              </w:rPr>
              <w:t>04</w:t>
            </w:r>
            <w:r w:rsidR="009044D6">
              <w:rPr>
                <w:color w:val="000000"/>
                <w:sz w:val="28"/>
                <w:szCs w:val="28"/>
              </w:rPr>
              <w:t xml:space="preserve"> </w:t>
            </w:r>
            <w:r>
              <w:rPr>
                <w:color w:val="000000"/>
                <w:sz w:val="28"/>
                <w:szCs w:val="28"/>
                <w:lang w:val="en-US"/>
              </w:rPr>
              <w:t>2</w:t>
            </w:r>
            <w:r>
              <w:rPr>
                <w:color w:val="000000"/>
                <w:sz w:val="28"/>
                <w:szCs w:val="28"/>
              </w:rPr>
              <w:t xml:space="preserve"> 00 </w:t>
            </w:r>
            <w:r>
              <w:rPr>
                <w:color w:val="000000"/>
                <w:sz w:val="28"/>
                <w:szCs w:val="28"/>
                <w:lang w:val="en-US"/>
              </w:rPr>
              <w:t>S</w:t>
            </w:r>
            <w:r w:rsidR="000977DA" w:rsidRPr="006421F6">
              <w:rPr>
                <w:color w:val="000000"/>
                <w:sz w:val="28"/>
                <w:szCs w:val="28"/>
              </w:rPr>
              <w:t>3320</w:t>
            </w:r>
          </w:p>
        </w:tc>
        <w:tc>
          <w:tcPr>
            <w:tcW w:w="8079" w:type="dxa"/>
            <w:shd w:val="clear" w:color="auto" w:fill="auto"/>
            <w:hideMark/>
          </w:tcPr>
          <w:p w:rsidR="000977DA" w:rsidRPr="007D04D3" w:rsidRDefault="00704000" w:rsidP="007D04D3">
            <w:pPr>
              <w:jc w:val="both"/>
              <w:rPr>
                <w:color w:val="000000"/>
                <w:sz w:val="28"/>
                <w:szCs w:val="28"/>
              </w:rPr>
            </w:pPr>
            <w:r w:rsidRPr="007D04D3">
              <w:rPr>
                <w:color w:val="000000"/>
                <w:sz w:val="28"/>
                <w:szCs w:val="28"/>
              </w:rPr>
              <w:t xml:space="preserve">Расходы </w:t>
            </w:r>
            <w:r w:rsidR="000977DA" w:rsidRPr="007D04D3">
              <w:rPr>
                <w:color w:val="000000"/>
                <w:sz w:val="28"/>
                <w:szCs w:val="28"/>
              </w:rPr>
              <w:t>на капитальный ремонт памятников в рамках подпрограммы «</w:t>
            </w:r>
            <w:r w:rsidR="00EE00EC" w:rsidRPr="007D04D3">
              <w:rPr>
                <w:sz w:val="28"/>
                <w:szCs w:val="28"/>
              </w:rPr>
              <w:t xml:space="preserve">Содержание памятных объектов на территории </w:t>
            </w:r>
            <w:r w:rsidR="00086BDC" w:rsidRPr="007D04D3">
              <w:rPr>
                <w:sz w:val="28"/>
                <w:szCs w:val="28"/>
              </w:rPr>
              <w:t>Камышевского</w:t>
            </w:r>
            <w:r w:rsidR="00EE00EC" w:rsidRPr="007D04D3">
              <w:rPr>
                <w:sz w:val="28"/>
                <w:szCs w:val="28"/>
              </w:rPr>
              <w:t xml:space="preserve"> сельского поселения</w:t>
            </w:r>
            <w:r w:rsidR="000977DA" w:rsidRPr="007D04D3">
              <w:rPr>
                <w:color w:val="000000"/>
                <w:sz w:val="28"/>
                <w:szCs w:val="28"/>
              </w:rPr>
              <w:t xml:space="preserve">» </w:t>
            </w:r>
            <w:r w:rsidRPr="007D04D3">
              <w:rPr>
                <w:color w:val="000000"/>
                <w:sz w:val="28"/>
                <w:szCs w:val="28"/>
              </w:rPr>
              <w:t xml:space="preserve">муниципальной </w:t>
            </w:r>
            <w:r w:rsidR="000977DA" w:rsidRPr="007D04D3">
              <w:rPr>
                <w:color w:val="000000"/>
                <w:sz w:val="28"/>
                <w:szCs w:val="28"/>
              </w:rPr>
              <w:t xml:space="preserve">программы </w:t>
            </w:r>
            <w:r w:rsidR="00086BDC" w:rsidRPr="007D04D3">
              <w:rPr>
                <w:color w:val="000000"/>
                <w:sz w:val="28"/>
                <w:szCs w:val="28"/>
              </w:rPr>
              <w:t>Камышевского</w:t>
            </w:r>
            <w:r w:rsidRPr="007D04D3">
              <w:rPr>
                <w:color w:val="000000"/>
                <w:sz w:val="28"/>
                <w:szCs w:val="28"/>
              </w:rPr>
              <w:t xml:space="preserve"> сельского поселения</w:t>
            </w:r>
            <w:r w:rsidR="000977DA" w:rsidRPr="007D04D3">
              <w:rPr>
                <w:color w:val="000000"/>
                <w:sz w:val="28"/>
                <w:szCs w:val="28"/>
              </w:rPr>
              <w:t xml:space="preserve"> «Развитие культуры»</w:t>
            </w:r>
          </w:p>
        </w:tc>
      </w:tr>
      <w:tr w:rsidR="000977DA" w:rsidRPr="006421F6" w:rsidTr="007B625A">
        <w:trPr>
          <w:cantSplit/>
          <w:trHeight w:val="630"/>
        </w:trPr>
        <w:tc>
          <w:tcPr>
            <w:tcW w:w="2142" w:type="dxa"/>
            <w:shd w:val="clear" w:color="auto" w:fill="auto"/>
            <w:noWrap/>
            <w:hideMark/>
          </w:tcPr>
          <w:p w:rsidR="000977DA" w:rsidRPr="006421F6" w:rsidRDefault="00F00A44" w:rsidP="007B625A">
            <w:pPr>
              <w:jc w:val="center"/>
              <w:rPr>
                <w:color w:val="000000"/>
                <w:sz w:val="28"/>
                <w:szCs w:val="28"/>
              </w:rPr>
            </w:pPr>
            <w:r>
              <w:rPr>
                <w:color w:val="000000"/>
                <w:sz w:val="28"/>
                <w:szCs w:val="28"/>
              </w:rPr>
              <w:t>05</w:t>
            </w:r>
            <w:r w:rsidR="000977DA" w:rsidRPr="006421F6">
              <w:rPr>
                <w:color w:val="000000"/>
                <w:sz w:val="28"/>
                <w:szCs w:val="28"/>
              </w:rPr>
              <w:t xml:space="preserve"> 0 00 00000</w:t>
            </w:r>
          </w:p>
        </w:tc>
        <w:tc>
          <w:tcPr>
            <w:tcW w:w="8079" w:type="dxa"/>
            <w:shd w:val="clear" w:color="auto" w:fill="auto"/>
            <w:hideMark/>
          </w:tcPr>
          <w:p w:rsidR="000977DA" w:rsidRPr="006421F6" w:rsidRDefault="00F00A44" w:rsidP="00F00A44">
            <w:pPr>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w:t>
            </w:r>
            <w:r w:rsidR="00436B82">
              <w:rPr>
                <w:color w:val="000000"/>
                <w:sz w:val="28"/>
                <w:szCs w:val="28"/>
              </w:rPr>
              <w:t>Развитие физической культуры и спорта</w:t>
            </w:r>
            <w:r w:rsidR="000977DA" w:rsidRPr="006421F6">
              <w:rPr>
                <w:color w:val="000000"/>
                <w:sz w:val="28"/>
                <w:szCs w:val="28"/>
              </w:rPr>
              <w:t xml:space="preserve">» </w:t>
            </w:r>
          </w:p>
        </w:tc>
      </w:tr>
      <w:tr w:rsidR="000977DA" w:rsidRPr="006421F6" w:rsidTr="007B625A">
        <w:trPr>
          <w:cantSplit/>
          <w:trHeight w:val="315"/>
        </w:trPr>
        <w:tc>
          <w:tcPr>
            <w:tcW w:w="2142" w:type="dxa"/>
            <w:shd w:val="clear" w:color="auto" w:fill="auto"/>
            <w:noWrap/>
            <w:hideMark/>
          </w:tcPr>
          <w:p w:rsidR="000977DA" w:rsidRPr="006421F6" w:rsidRDefault="00F00A44" w:rsidP="007B625A">
            <w:pPr>
              <w:jc w:val="center"/>
              <w:rPr>
                <w:color w:val="000000"/>
                <w:sz w:val="28"/>
                <w:szCs w:val="28"/>
              </w:rPr>
            </w:pPr>
            <w:r>
              <w:rPr>
                <w:color w:val="000000"/>
                <w:sz w:val="28"/>
                <w:szCs w:val="28"/>
              </w:rPr>
              <w:t>05</w:t>
            </w:r>
            <w:r w:rsidR="000977DA" w:rsidRPr="006421F6">
              <w:rPr>
                <w:color w:val="000000"/>
                <w:sz w:val="28"/>
                <w:szCs w:val="28"/>
              </w:rPr>
              <w:t xml:space="preserve"> 1 00 00000</w:t>
            </w:r>
          </w:p>
        </w:tc>
        <w:tc>
          <w:tcPr>
            <w:tcW w:w="8079" w:type="dxa"/>
            <w:shd w:val="clear" w:color="auto" w:fill="auto"/>
            <w:hideMark/>
          </w:tcPr>
          <w:p w:rsidR="000977DA" w:rsidRPr="006421F6" w:rsidRDefault="000977DA" w:rsidP="00436B82">
            <w:pPr>
              <w:jc w:val="both"/>
              <w:rPr>
                <w:color w:val="000000"/>
                <w:sz w:val="28"/>
                <w:szCs w:val="28"/>
              </w:rPr>
            </w:pPr>
            <w:r w:rsidRPr="006421F6">
              <w:rPr>
                <w:color w:val="000000"/>
                <w:sz w:val="28"/>
                <w:szCs w:val="28"/>
              </w:rPr>
              <w:t>Подпрограмма «</w:t>
            </w:r>
            <w:r w:rsidR="00436B82">
              <w:rPr>
                <w:color w:val="000000"/>
                <w:sz w:val="28"/>
                <w:szCs w:val="28"/>
              </w:rPr>
              <w:t>Развитие физической культуры и массового спорта Камышевского сельского поселения</w:t>
            </w:r>
            <w:r w:rsidRPr="006421F6">
              <w:rPr>
                <w:color w:val="000000"/>
                <w:sz w:val="28"/>
                <w:szCs w:val="28"/>
              </w:rPr>
              <w:t>»</w:t>
            </w:r>
          </w:p>
        </w:tc>
      </w:tr>
      <w:tr w:rsidR="00F00A44" w:rsidRPr="006421F6" w:rsidTr="00125477">
        <w:trPr>
          <w:cantSplit/>
          <w:trHeight w:val="841"/>
        </w:trPr>
        <w:tc>
          <w:tcPr>
            <w:tcW w:w="2142" w:type="dxa"/>
            <w:shd w:val="clear" w:color="auto" w:fill="auto"/>
            <w:noWrap/>
            <w:hideMark/>
          </w:tcPr>
          <w:p w:rsidR="00F00A44" w:rsidRPr="00A90A31" w:rsidRDefault="00F00A44" w:rsidP="007B625A">
            <w:pPr>
              <w:jc w:val="center"/>
              <w:rPr>
                <w:sz w:val="28"/>
                <w:szCs w:val="28"/>
              </w:rPr>
            </w:pPr>
            <w:r w:rsidRPr="00A90A31">
              <w:rPr>
                <w:sz w:val="28"/>
                <w:szCs w:val="28"/>
              </w:rPr>
              <w:t>05 2 00 00000</w:t>
            </w:r>
          </w:p>
        </w:tc>
        <w:tc>
          <w:tcPr>
            <w:tcW w:w="8079" w:type="dxa"/>
            <w:shd w:val="clear" w:color="auto" w:fill="auto"/>
            <w:hideMark/>
          </w:tcPr>
          <w:p w:rsidR="00F00A44" w:rsidRPr="00A90A31" w:rsidRDefault="00F00A44" w:rsidP="00F00A44">
            <w:pPr>
              <w:autoSpaceDE w:val="0"/>
              <w:autoSpaceDN w:val="0"/>
              <w:adjustRightInd w:val="0"/>
              <w:jc w:val="both"/>
              <w:outlineLvl w:val="1"/>
              <w:rPr>
                <w:sz w:val="28"/>
                <w:szCs w:val="20"/>
              </w:rPr>
            </w:pPr>
            <w:r w:rsidRPr="00A90A31">
              <w:rPr>
                <w:sz w:val="28"/>
                <w:szCs w:val="28"/>
              </w:rPr>
              <w:t>Подпрограмма «</w:t>
            </w:r>
            <w:r w:rsidR="00436B82">
              <w:rPr>
                <w:sz w:val="28"/>
                <w:szCs w:val="28"/>
              </w:rPr>
              <w:t>Развитие спортивной инфраструктуры и материально-технической базы в Камышевском сельском поселении»</w:t>
            </w:r>
          </w:p>
          <w:p w:rsidR="00F00A44" w:rsidRPr="00A90A31" w:rsidRDefault="00F00A44" w:rsidP="00F00A44">
            <w:pPr>
              <w:rPr>
                <w:sz w:val="28"/>
                <w:szCs w:val="28"/>
              </w:rPr>
            </w:pPr>
          </w:p>
        </w:tc>
      </w:tr>
      <w:tr w:rsidR="00F00A44" w:rsidRPr="006421F6" w:rsidTr="007B625A">
        <w:trPr>
          <w:cantSplit/>
          <w:trHeight w:val="1575"/>
        </w:trPr>
        <w:tc>
          <w:tcPr>
            <w:tcW w:w="2142" w:type="dxa"/>
            <w:shd w:val="clear" w:color="auto" w:fill="auto"/>
            <w:noWrap/>
            <w:hideMark/>
          </w:tcPr>
          <w:p w:rsidR="00F00A44" w:rsidRPr="00A90A31" w:rsidRDefault="00F00A44" w:rsidP="007B625A">
            <w:pPr>
              <w:jc w:val="center"/>
              <w:rPr>
                <w:sz w:val="28"/>
                <w:szCs w:val="28"/>
              </w:rPr>
            </w:pPr>
            <w:r w:rsidRPr="00A90A31">
              <w:rPr>
                <w:sz w:val="28"/>
                <w:szCs w:val="28"/>
              </w:rPr>
              <w:t>05 2 00 26110</w:t>
            </w:r>
          </w:p>
        </w:tc>
        <w:tc>
          <w:tcPr>
            <w:tcW w:w="8079" w:type="dxa"/>
            <w:shd w:val="clear" w:color="auto" w:fill="auto"/>
          </w:tcPr>
          <w:p w:rsidR="00F00A44" w:rsidRPr="00A90A31" w:rsidRDefault="00436B82" w:rsidP="00436B82">
            <w:pPr>
              <w:jc w:val="both"/>
              <w:rPr>
                <w:color w:val="000000"/>
                <w:sz w:val="28"/>
                <w:szCs w:val="28"/>
              </w:rPr>
            </w:pPr>
            <w:r>
              <w:rPr>
                <w:color w:val="000000"/>
                <w:sz w:val="28"/>
                <w:szCs w:val="28"/>
              </w:rPr>
              <w:t>Расходы на приобретение оборудования и спортивного инвентаряв рамках п</w:t>
            </w:r>
            <w:r w:rsidRPr="006421F6">
              <w:rPr>
                <w:color w:val="000000"/>
                <w:sz w:val="28"/>
                <w:szCs w:val="28"/>
              </w:rPr>
              <w:t>одпрограмма «</w:t>
            </w:r>
            <w:r>
              <w:rPr>
                <w:color w:val="000000"/>
                <w:sz w:val="28"/>
                <w:szCs w:val="28"/>
              </w:rPr>
              <w:t>Развитие физической культуры и массового спорта Камышевского сельского поселения</w:t>
            </w:r>
            <w:r w:rsidRPr="006421F6">
              <w:rPr>
                <w:color w:val="000000"/>
                <w:sz w:val="28"/>
                <w:szCs w:val="28"/>
              </w:rPr>
              <w:t>»</w:t>
            </w:r>
            <w:r w:rsidR="001D0353">
              <w:rPr>
                <w:color w:val="000000"/>
                <w:sz w:val="28"/>
                <w:szCs w:val="28"/>
              </w:rPr>
              <w:t xml:space="preserve"> </w:t>
            </w:r>
            <w:r>
              <w:rPr>
                <w:color w:val="000000"/>
                <w:sz w:val="28"/>
                <w:szCs w:val="28"/>
              </w:rPr>
              <w:t>Муниципальной</w:t>
            </w:r>
            <w:r w:rsidRPr="006421F6">
              <w:rPr>
                <w:color w:val="000000"/>
                <w:sz w:val="28"/>
                <w:szCs w:val="28"/>
              </w:rPr>
              <w:t xml:space="preserve"> программ</w:t>
            </w:r>
            <w:r>
              <w:rPr>
                <w:color w:val="000000"/>
                <w:sz w:val="28"/>
                <w:szCs w:val="28"/>
              </w:rPr>
              <w:t>ы</w:t>
            </w:r>
            <w:r w:rsidR="001D0353">
              <w:rPr>
                <w:color w:val="000000"/>
                <w:sz w:val="28"/>
                <w:szCs w:val="28"/>
              </w:rPr>
              <w:t xml:space="preserve"> </w:t>
            </w:r>
            <w:r>
              <w:rPr>
                <w:color w:val="000000"/>
                <w:sz w:val="28"/>
                <w:szCs w:val="28"/>
              </w:rPr>
              <w:t>Камышевского сельского поселения</w:t>
            </w:r>
            <w:r w:rsidRPr="006421F6">
              <w:rPr>
                <w:color w:val="000000"/>
                <w:sz w:val="28"/>
                <w:szCs w:val="28"/>
              </w:rPr>
              <w:t xml:space="preserve"> «</w:t>
            </w:r>
            <w:r>
              <w:rPr>
                <w:color w:val="000000"/>
                <w:sz w:val="28"/>
                <w:szCs w:val="28"/>
              </w:rPr>
              <w:t>Развитие физической культуры и спорта</w:t>
            </w:r>
            <w:r w:rsidRPr="006421F6">
              <w:rPr>
                <w:color w:val="000000"/>
                <w:sz w:val="28"/>
                <w:szCs w:val="28"/>
              </w:rPr>
              <w:t>»</w:t>
            </w:r>
          </w:p>
        </w:tc>
      </w:tr>
      <w:tr w:rsidR="000977DA" w:rsidRPr="006421F6" w:rsidTr="007B625A">
        <w:trPr>
          <w:cantSplit/>
          <w:trHeight w:val="630"/>
        </w:trPr>
        <w:tc>
          <w:tcPr>
            <w:tcW w:w="2142" w:type="dxa"/>
            <w:shd w:val="clear" w:color="auto" w:fill="auto"/>
            <w:noWrap/>
            <w:hideMark/>
          </w:tcPr>
          <w:p w:rsidR="000977DA" w:rsidRPr="006421F6" w:rsidRDefault="00FE6149" w:rsidP="007B625A">
            <w:pPr>
              <w:jc w:val="center"/>
              <w:rPr>
                <w:color w:val="000000"/>
                <w:sz w:val="28"/>
                <w:szCs w:val="28"/>
              </w:rPr>
            </w:pPr>
            <w:r>
              <w:rPr>
                <w:color w:val="000000"/>
                <w:sz w:val="28"/>
                <w:szCs w:val="28"/>
              </w:rPr>
              <w:lastRenderedPageBreak/>
              <w:t>06</w:t>
            </w:r>
            <w:r w:rsidR="000977DA" w:rsidRPr="006421F6">
              <w:rPr>
                <w:color w:val="000000"/>
                <w:sz w:val="28"/>
                <w:szCs w:val="28"/>
              </w:rPr>
              <w:t xml:space="preserve"> 0 00 00000</w:t>
            </w:r>
          </w:p>
        </w:tc>
        <w:tc>
          <w:tcPr>
            <w:tcW w:w="8079" w:type="dxa"/>
            <w:shd w:val="clear" w:color="auto" w:fill="auto"/>
            <w:hideMark/>
          </w:tcPr>
          <w:p w:rsidR="000977DA" w:rsidRPr="006421F6" w:rsidRDefault="00F9632D" w:rsidP="00C351C9">
            <w:pPr>
              <w:jc w:val="both"/>
              <w:rPr>
                <w:color w:val="000000"/>
                <w:sz w:val="28"/>
                <w:szCs w:val="28"/>
              </w:rPr>
            </w:pPr>
            <w:r>
              <w:rPr>
                <w:color w:val="000000"/>
                <w:sz w:val="28"/>
                <w:szCs w:val="28"/>
              </w:rPr>
              <w:t xml:space="preserve">Муниципальная </w:t>
            </w:r>
            <w:r w:rsidR="000977DA" w:rsidRPr="006421F6">
              <w:rPr>
                <w:color w:val="000000"/>
                <w:sz w:val="28"/>
                <w:szCs w:val="28"/>
              </w:rPr>
              <w:t xml:space="preserve">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w:t>
            </w:r>
            <w:r w:rsidR="001D5521">
              <w:rPr>
                <w:color w:val="000000"/>
                <w:sz w:val="28"/>
                <w:szCs w:val="28"/>
              </w:rPr>
              <w:t>Муниципальная политика</w:t>
            </w:r>
            <w:r w:rsidR="000977DA" w:rsidRPr="006421F6">
              <w:rPr>
                <w:color w:val="000000"/>
                <w:sz w:val="28"/>
                <w:szCs w:val="28"/>
              </w:rPr>
              <w:t>»</w:t>
            </w:r>
          </w:p>
        </w:tc>
      </w:tr>
      <w:tr w:rsidR="000977DA" w:rsidRPr="006421F6" w:rsidTr="007B625A">
        <w:trPr>
          <w:cantSplit/>
          <w:trHeight w:val="630"/>
        </w:trPr>
        <w:tc>
          <w:tcPr>
            <w:tcW w:w="2142" w:type="dxa"/>
            <w:shd w:val="clear" w:color="auto" w:fill="auto"/>
            <w:noWrap/>
            <w:hideMark/>
          </w:tcPr>
          <w:p w:rsidR="000977DA" w:rsidRPr="006421F6" w:rsidRDefault="00F9632D" w:rsidP="007B625A">
            <w:pPr>
              <w:jc w:val="center"/>
              <w:rPr>
                <w:color w:val="000000"/>
                <w:sz w:val="28"/>
                <w:szCs w:val="28"/>
              </w:rPr>
            </w:pPr>
            <w:r>
              <w:rPr>
                <w:color w:val="000000"/>
                <w:sz w:val="28"/>
                <w:szCs w:val="28"/>
              </w:rPr>
              <w:t>06</w:t>
            </w:r>
            <w:r w:rsidR="000977DA" w:rsidRPr="006421F6">
              <w:rPr>
                <w:color w:val="000000"/>
                <w:sz w:val="28"/>
                <w:szCs w:val="28"/>
              </w:rPr>
              <w:t xml:space="preserve"> 1 00 00000</w:t>
            </w:r>
          </w:p>
        </w:tc>
        <w:tc>
          <w:tcPr>
            <w:tcW w:w="8079" w:type="dxa"/>
            <w:shd w:val="clear" w:color="auto" w:fill="auto"/>
            <w:hideMark/>
          </w:tcPr>
          <w:p w:rsidR="000977DA" w:rsidRPr="006421F6" w:rsidRDefault="000977DA" w:rsidP="001D5521">
            <w:pPr>
              <w:jc w:val="both"/>
              <w:rPr>
                <w:color w:val="000000"/>
                <w:sz w:val="28"/>
                <w:szCs w:val="28"/>
              </w:rPr>
            </w:pPr>
            <w:r w:rsidRPr="006421F6">
              <w:rPr>
                <w:color w:val="000000"/>
                <w:sz w:val="28"/>
                <w:szCs w:val="28"/>
              </w:rPr>
              <w:t xml:space="preserve">Подпрограмма «Развитие </w:t>
            </w:r>
            <w:r w:rsidR="001D5521">
              <w:rPr>
                <w:color w:val="000000"/>
                <w:sz w:val="28"/>
                <w:szCs w:val="28"/>
              </w:rPr>
              <w:t>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sidRPr="006421F6">
              <w:rPr>
                <w:color w:val="000000"/>
                <w:sz w:val="28"/>
                <w:szCs w:val="28"/>
              </w:rPr>
              <w:t>»</w:t>
            </w:r>
          </w:p>
        </w:tc>
      </w:tr>
      <w:tr w:rsidR="00F9632D" w:rsidRPr="006421F6" w:rsidTr="007B625A">
        <w:trPr>
          <w:cantSplit/>
          <w:trHeight w:val="1260"/>
        </w:trPr>
        <w:tc>
          <w:tcPr>
            <w:tcW w:w="2142" w:type="dxa"/>
            <w:shd w:val="clear" w:color="auto" w:fill="auto"/>
            <w:noWrap/>
            <w:hideMark/>
          </w:tcPr>
          <w:p w:rsidR="00F9632D" w:rsidRPr="00A90A31" w:rsidRDefault="00F9632D" w:rsidP="007B625A">
            <w:pPr>
              <w:jc w:val="center"/>
              <w:rPr>
                <w:sz w:val="28"/>
                <w:szCs w:val="28"/>
              </w:rPr>
            </w:pPr>
            <w:r w:rsidRPr="00A90A31">
              <w:rPr>
                <w:sz w:val="28"/>
                <w:szCs w:val="28"/>
              </w:rPr>
              <w:t xml:space="preserve">06 1 00 </w:t>
            </w:r>
            <w:r w:rsidR="001D5521">
              <w:rPr>
                <w:sz w:val="28"/>
                <w:szCs w:val="28"/>
              </w:rPr>
              <w:t>13010</w:t>
            </w:r>
          </w:p>
        </w:tc>
        <w:tc>
          <w:tcPr>
            <w:tcW w:w="8079" w:type="dxa"/>
            <w:shd w:val="clear" w:color="auto" w:fill="auto"/>
            <w:hideMark/>
          </w:tcPr>
          <w:p w:rsidR="00F9632D" w:rsidRPr="00A90A31" w:rsidRDefault="001D5521" w:rsidP="001D5521">
            <w:pPr>
              <w:jc w:val="both"/>
              <w:rPr>
                <w:sz w:val="28"/>
                <w:szCs w:val="28"/>
              </w:rPr>
            </w:pPr>
            <w:r>
              <w:rPr>
                <w:sz w:val="28"/>
                <w:szCs w:val="28"/>
              </w:rPr>
              <w:t>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Камышевского сельского поселения в рамках п</w:t>
            </w:r>
            <w:r w:rsidRPr="001D5521">
              <w:rPr>
                <w:sz w:val="28"/>
                <w:szCs w:val="28"/>
              </w:rPr>
              <w:t>одпрограмм</w:t>
            </w:r>
            <w:r>
              <w:rPr>
                <w:sz w:val="28"/>
                <w:szCs w:val="28"/>
              </w:rPr>
              <w:t>ы</w:t>
            </w:r>
            <w:r w:rsidRPr="001D5521">
              <w:rPr>
                <w:sz w:val="28"/>
                <w:szCs w:val="28"/>
              </w:rPr>
              <w:t xml:space="preserve"> «Развитие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Pr>
                <w:color w:val="000000"/>
                <w:sz w:val="28"/>
                <w:szCs w:val="28"/>
              </w:rPr>
              <w:t xml:space="preserve"> муниципальной </w:t>
            </w:r>
            <w:r w:rsidRPr="006421F6">
              <w:rPr>
                <w:color w:val="000000"/>
                <w:sz w:val="28"/>
                <w:szCs w:val="28"/>
              </w:rPr>
              <w:t>программ</w:t>
            </w:r>
            <w:r>
              <w:rPr>
                <w:color w:val="000000"/>
                <w:sz w:val="28"/>
                <w:szCs w:val="28"/>
              </w:rPr>
              <w:t>ыКамышевского сельского поселения</w:t>
            </w:r>
            <w:r w:rsidRPr="006421F6">
              <w:rPr>
                <w:color w:val="000000"/>
                <w:sz w:val="28"/>
                <w:szCs w:val="28"/>
              </w:rPr>
              <w:t xml:space="preserve"> «</w:t>
            </w:r>
            <w:r>
              <w:rPr>
                <w:color w:val="000000"/>
                <w:sz w:val="28"/>
                <w:szCs w:val="28"/>
              </w:rPr>
              <w:t>Муниципальная политика</w:t>
            </w:r>
            <w:r w:rsidRPr="006421F6">
              <w:rPr>
                <w:color w:val="000000"/>
                <w:sz w:val="28"/>
                <w:szCs w:val="28"/>
              </w:rPr>
              <w:t>»</w:t>
            </w:r>
          </w:p>
        </w:tc>
      </w:tr>
      <w:tr w:rsidR="00F9632D" w:rsidRPr="006421F6" w:rsidTr="007B625A">
        <w:trPr>
          <w:cantSplit/>
          <w:trHeight w:val="728"/>
        </w:trPr>
        <w:tc>
          <w:tcPr>
            <w:tcW w:w="2142" w:type="dxa"/>
            <w:shd w:val="clear" w:color="auto" w:fill="auto"/>
            <w:noWrap/>
            <w:hideMark/>
          </w:tcPr>
          <w:p w:rsidR="00F9632D" w:rsidRPr="00A90A31" w:rsidRDefault="00F9632D" w:rsidP="007B625A">
            <w:pPr>
              <w:jc w:val="center"/>
              <w:rPr>
                <w:sz w:val="28"/>
                <w:szCs w:val="28"/>
              </w:rPr>
            </w:pPr>
            <w:r>
              <w:rPr>
                <w:sz w:val="28"/>
                <w:szCs w:val="28"/>
              </w:rPr>
              <w:t xml:space="preserve">06 </w:t>
            </w:r>
            <w:r w:rsidR="000D1467">
              <w:rPr>
                <w:sz w:val="28"/>
                <w:szCs w:val="28"/>
              </w:rPr>
              <w:t>1</w:t>
            </w:r>
            <w:r>
              <w:rPr>
                <w:sz w:val="28"/>
                <w:szCs w:val="28"/>
              </w:rPr>
              <w:t xml:space="preserve"> 00 </w:t>
            </w:r>
            <w:r w:rsidR="000D1467">
              <w:rPr>
                <w:sz w:val="28"/>
                <w:szCs w:val="28"/>
              </w:rPr>
              <w:t>26120</w:t>
            </w:r>
          </w:p>
        </w:tc>
        <w:tc>
          <w:tcPr>
            <w:tcW w:w="8079" w:type="dxa"/>
            <w:shd w:val="clear" w:color="auto" w:fill="auto"/>
            <w:hideMark/>
          </w:tcPr>
          <w:p w:rsidR="00F9632D" w:rsidRPr="00A90A31" w:rsidRDefault="000D1467" w:rsidP="000D1467">
            <w:pPr>
              <w:jc w:val="both"/>
              <w:rPr>
                <w:color w:val="000000"/>
                <w:sz w:val="28"/>
                <w:szCs w:val="28"/>
              </w:rPr>
            </w:pPr>
            <w:r>
              <w:rPr>
                <w:color w:val="000000"/>
                <w:sz w:val="28"/>
                <w:szCs w:val="28"/>
                <w:shd w:val="clear" w:color="auto" w:fill="FFFFFF"/>
              </w:rPr>
              <w:t xml:space="preserve">Обеспечение дополнительного профессионального развития муниципальных служащих и иных лиц, занятых в системе местного самоуправления Камышевского сельского поселения </w:t>
            </w:r>
            <w:r w:rsidRPr="000D1467">
              <w:rPr>
                <w:color w:val="000000"/>
                <w:sz w:val="28"/>
                <w:szCs w:val="28"/>
                <w:shd w:val="clear" w:color="auto" w:fill="FFFFFF"/>
              </w:rPr>
              <w:t>в рамках подпрограммы «Развитие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 муниципальной программы Камышевского сельского поселения «Муниципальная политика»</w:t>
            </w:r>
          </w:p>
        </w:tc>
      </w:tr>
      <w:tr w:rsidR="00F9632D" w:rsidRPr="006421F6" w:rsidTr="007B625A">
        <w:trPr>
          <w:cantSplit/>
          <w:trHeight w:val="1575"/>
        </w:trPr>
        <w:tc>
          <w:tcPr>
            <w:tcW w:w="2142" w:type="dxa"/>
            <w:shd w:val="clear" w:color="auto" w:fill="auto"/>
            <w:noWrap/>
            <w:hideMark/>
          </w:tcPr>
          <w:p w:rsidR="00F9632D" w:rsidRPr="00A90A31" w:rsidRDefault="00F9632D" w:rsidP="007B625A">
            <w:pPr>
              <w:jc w:val="center"/>
              <w:rPr>
                <w:sz w:val="28"/>
                <w:szCs w:val="28"/>
              </w:rPr>
            </w:pPr>
            <w:r w:rsidRPr="00A90A31">
              <w:rPr>
                <w:sz w:val="28"/>
                <w:szCs w:val="28"/>
              </w:rPr>
              <w:t xml:space="preserve">06 </w:t>
            </w:r>
            <w:r w:rsidR="000D1467">
              <w:rPr>
                <w:sz w:val="28"/>
                <w:szCs w:val="28"/>
              </w:rPr>
              <w:t>1</w:t>
            </w:r>
            <w:r w:rsidRPr="00A90A31">
              <w:rPr>
                <w:sz w:val="28"/>
                <w:szCs w:val="28"/>
              </w:rPr>
              <w:t xml:space="preserve"> 00 261</w:t>
            </w:r>
            <w:r w:rsidR="000D1467">
              <w:rPr>
                <w:sz w:val="28"/>
                <w:szCs w:val="28"/>
              </w:rPr>
              <w:t>5</w:t>
            </w:r>
            <w:r w:rsidRPr="00A90A31">
              <w:rPr>
                <w:sz w:val="28"/>
                <w:szCs w:val="28"/>
              </w:rPr>
              <w:t>0</w:t>
            </w:r>
          </w:p>
        </w:tc>
        <w:tc>
          <w:tcPr>
            <w:tcW w:w="8079" w:type="dxa"/>
            <w:shd w:val="clear" w:color="auto" w:fill="auto"/>
            <w:hideMark/>
          </w:tcPr>
          <w:p w:rsidR="00F9632D" w:rsidRPr="00A90A31" w:rsidRDefault="000D1467" w:rsidP="000D1467">
            <w:pPr>
              <w:jc w:val="both"/>
              <w:rPr>
                <w:sz w:val="28"/>
                <w:szCs w:val="28"/>
              </w:rPr>
            </w:pPr>
            <w:r>
              <w:rPr>
                <w:color w:val="000000"/>
                <w:sz w:val="28"/>
                <w:szCs w:val="28"/>
              </w:rPr>
              <w:t xml:space="preserve">Проведение обязательных предварительных и периодических медицинских осмотров (обследование) муниципальных служащих и иных лиц, занятых в системе местного самоуправления Камышевского сельского поселения </w:t>
            </w:r>
            <w:r w:rsidRPr="000D1467">
              <w:rPr>
                <w:color w:val="000000"/>
                <w:sz w:val="28"/>
                <w:szCs w:val="28"/>
              </w:rPr>
              <w:t>в рамках подпрограммы «Развитие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 муниципальной программы Камышевского сельского поселения «Муниципальная политика»</w:t>
            </w:r>
          </w:p>
        </w:tc>
      </w:tr>
      <w:tr w:rsidR="000977DA" w:rsidRPr="006421F6" w:rsidTr="007B625A">
        <w:trPr>
          <w:cantSplit/>
          <w:trHeight w:val="579"/>
        </w:trPr>
        <w:tc>
          <w:tcPr>
            <w:tcW w:w="2142" w:type="dxa"/>
            <w:shd w:val="clear" w:color="auto" w:fill="auto"/>
            <w:noWrap/>
            <w:hideMark/>
          </w:tcPr>
          <w:p w:rsidR="000977DA" w:rsidRPr="00263615" w:rsidRDefault="00263615" w:rsidP="007B625A">
            <w:pPr>
              <w:jc w:val="center"/>
              <w:rPr>
                <w:color w:val="000000"/>
                <w:sz w:val="28"/>
                <w:szCs w:val="28"/>
              </w:rPr>
            </w:pPr>
            <w:r w:rsidRPr="00263615">
              <w:rPr>
                <w:color w:val="000000"/>
                <w:sz w:val="28"/>
                <w:szCs w:val="28"/>
              </w:rPr>
              <w:t>0</w:t>
            </w:r>
            <w:r w:rsidR="000D1467">
              <w:rPr>
                <w:color w:val="000000"/>
                <w:sz w:val="28"/>
                <w:szCs w:val="28"/>
              </w:rPr>
              <w:t>6</w:t>
            </w:r>
            <w:r w:rsidR="001D0353">
              <w:rPr>
                <w:color w:val="000000"/>
                <w:sz w:val="28"/>
                <w:szCs w:val="28"/>
              </w:rPr>
              <w:t xml:space="preserve"> </w:t>
            </w:r>
            <w:r w:rsidR="000D1467">
              <w:rPr>
                <w:color w:val="000000"/>
                <w:sz w:val="28"/>
                <w:szCs w:val="28"/>
              </w:rPr>
              <w:t>2</w:t>
            </w:r>
            <w:r w:rsidR="000977DA" w:rsidRPr="00263615">
              <w:rPr>
                <w:color w:val="000000"/>
                <w:sz w:val="28"/>
                <w:szCs w:val="28"/>
              </w:rPr>
              <w:t xml:space="preserve"> 00 00000</w:t>
            </w:r>
          </w:p>
        </w:tc>
        <w:tc>
          <w:tcPr>
            <w:tcW w:w="8079" w:type="dxa"/>
            <w:shd w:val="clear" w:color="auto" w:fill="auto"/>
            <w:vAlign w:val="center"/>
            <w:hideMark/>
          </w:tcPr>
          <w:p w:rsidR="000977DA" w:rsidRPr="00263615" w:rsidRDefault="000977DA" w:rsidP="001D0353">
            <w:pPr>
              <w:jc w:val="both"/>
              <w:rPr>
                <w:color w:val="000000"/>
                <w:sz w:val="28"/>
                <w:szCs w:val="28"/>
              </w:rPr>
            </w:pPr>
            <w:r w:rsidRPr="00263615">
              <w:rPr>
                <w:color w:val="000000"/>
                <w:sz w:val="28"/>
                <w:szCs w:val="28"/>
              </w:rPr>
              <w:t>Подпрограмма «</w:t>
            </w:r>
            <w:r w:rsidR="000D1467">
              <w:rPr>
                <w:color w:val="000000"/>
                <w:sz w:val="28"/>
                <w:szCs w:val="28"/>
              </w:rPr>
              <w:t>Реализация муниципальной информационной политики</w:t>
            </w:r>
            <w:r w:rsidRPr="00263615">
              <w:rPr>
                <w:color w:val="000000"/>
                <w:sz w:val="28"/>
                <w:szCs w:val="28"/>
              </w:rPr>
              <w:t>»</w:t>
            </w:r>
          </w:p>
        </w:tc>
      </w:tr>
      <w:tr w:rsidR="000977DA" w:rsidRPr="006421F6" w:rsidTr="007B625A">
        <w:trPr>
          <w:cantSplit/>
          <w:trHeight w:val="315"/>
        </w:trPr>
        <w:tc>
          <w:tcPr>
            <w:tcW w:w="2142" w:type="dxa"/>
            <w:shd w:val="clear" w:color="auto" w:fill="auto"/>
            <w:noWrap/>
            <w:hideMark/>
          </w:tcPr>
          <w:p w:rsidR="000977DA" w:rsidRPr="006421F6" w:rsidRDefault="00263615" w:rsidP="007B625A">
            <w:pPr>
              <w:jc w:val="center"/>
              <w:rPr>
                <w:color w:val="000000"/>
                <w:sz w:val="28"/>
                <w:szCs w:val="28"/>
              </w:rPr>
            </w:pPr>
            <w:r>
              <w:rPr>
                <w:color w:val="000000"/>
                <w:sz w:val="28"/>
                <w:szCs w:val="28"/>
              </w:rPr>
              <w:t>0</w:t>
            </w:r>
            <w:r w:rsidR="000D1467">
              <w:rPr>
                <w:color w:val="000000"/>
                <w:sz w:val="28"/>
                <w:szCs w:val="28"/>
              </w:rPr>
              <w:t>6</w:t>
            </w:r>
            <w:r w:rsidR="001D0353">
              <w:rPr>
                <w:color w:val="000000"/>
                <w:sz w:val="28"/>
                <w:szCs w:val="28"/>
              </w:rPr>
              <w:t xml:space="preserve"> </w:t>
            </w:r>
            <w:r>
              <w:rPr>
                <w:color w:val="000000"/>
                <w:sz w:val="28"/>
                <w:szCs w:val="28"/>
              </w:rPr>
              <w:t>2</w:t>
            </w:r>
            <w:r w:rsidR="000977DA" w:rsidRPr="006421F6">
              <w:rPr>
                <w:color w:val="000000"/>
                <w:sz w:val="28"/>
                <w:szCs w:val="28"/>
              </w:rPr>
              <w:t xml:space="preserve"> 00 </w:t>
            </w:r>
            <w:r w:rsidR="000D1467">
              <w:rPr>
                <w:color w:val="000000"/>
                <w:sz w:val="28"/>
                <w:szCs w:val="28"/>
              </w:rPr>
              <w:t>26130</w:t>
            </w:r>
          </w:p>
        </w:tc>
        <w:tc>
          <w:tcPr>
            <w:tcW w:w="8079" w:type="dxa"/>
            <w:shd w:val="clear" w:color="auto" w:fill="auto"/>
            <w:hideMark/>
          </w:tcPr>
          <w:p w:rsidR="000977DA" w:rsidRPr="006421F6" w:rsidRDefault="000D1467" w:rsidP="000D1467">
            <w:pPr>
              <w:jc w:val="both"/>
              <w:rPr>
                <w:color w:val="000000"/>
                <w:sz w:val="28"/>
                <w:szCs w:val="28"/>
              </w:rPr>
            </w:pPr>
            <w:r>
              <w:rPr>
                <w:color w:val="000000"/>
                <w:sz w:val="28"/>
                <w:szCs w:val="28"/>
              </w:rPr>
              <w:t>Официальная публикация нормативно-правовых актов органов местного самоуправления Камышевского сельского поселения в р</w:t>
            </w:r>
            <w:r w:rsidRPr="000D1467">
              <w:rPr>
                <w:color w:val="000000"/>
                <w:sz w:val="28"/>
                <w:szCs w:val="28"/>
              </w:rPr>
              <w:t xml:space="preserve">амках подпрограммы </w:t>
            </w:r>
            <w:r w:rsidRPr="00263615">
              <w:rPr>
                <w:color w:val="000000"/>
                <w:sz w:val="28"/>
                <w:szCs w:val="28"/>
              </w:rPr>
              <w:t>«</w:t>
            </w:r>
            <w:r>
              <w:rPr>
                <w:color w:val="000000"/>
                <w:sz w:val="28"/>
                <w:szCs w:val="28"/>
              </w:rPr>
              <w:t>Реализация муниципальной информационной политики</w:t>
            </w:r>
            <w:r w:rsidRPr="00263615">
              <w:rPr>
                <w:color w:val="000000"/>
                <w:sz w:val="28"/>
                <w:szCs w:val="28"/>
              </w:rPr>
              <w:t>»</w:t>
            </w:r>
            <w:r w:rsidRPr="000D1467">
              <w:rPr>
                <w:color w:val="000000"/>
                <w:sz w:val="28"/>
                <w:szCs w:val="28"/>
              </w:rPr>
              <w:t xml:space="preserve"> муниципальной программы Камышевского сельского поселения «Муниципальная политика»</w:t>
            </w:r>
          </w:p>
        </w:tc>
      </w:tr>
      <w:tr w:rsidR="000977DA" w:rsidRPr="006421F6" w:rsidTr="007B625A">
        <w:trPr>
          <w:cantSplit/>
          <w:trHeight w:val="945"/>
        </w:trPr>
        <w:tc>
          <w:tcPr>
            <w:tcW w:w="2142" w:type="dxa"/>
            <w:shd w:val="clear" w:color="auto" w:fill="auto"/>
            <w:noWrap/>
            <w:hideMark/>
          </w:tcPr>
          <w:p w:rsidR="000977DA" w:rsidRPr="000D1467" w:rsidRDefault="00263615" w:rsidP="007B625A">
            <w:pPr>
              <w:jc w:val="center"/>
              <w:rPr>
                <w:color w:val="000000"/>
                <w:sz w:val="28"/>
                <w:szCs w:val="28"/>
                <w:highlight w:val="yellow"/>
              </w:rPr>
            </w:pPr>
            <w:r w:rsidRPr="00436B82">
              <w:rPr>
                <w:color w:val="000000"/>
                <w:sz w:val="28"/>
                <w:szCs w:val="28"/>
              </w:rPr>
              <w:lastRenderedPageBreak/>
              <w:t>0</w:t>
            </w:r>
            <w:r w:rsidR="00436B82" w:rsidRPr="00436B82">
              <w:rPr>
                <w:color w:val="000000"/>
                <w:sz w:val="28"/>
                <w:szCs w:val="28"/>
              </w:rPr>
              <w:t>6</w:t>
            </w:r>
            <w:r w:rsidR="001D0353">
              <w:rPr>
                <w:color w:val="000000"/>
                <w:sz w:val="28"/>
                <w:szCs w:val="28"/>
              </w:rPr>
              <w:t xml:space="preserve"> </w:t>
            </w:r>
            <w:r w:rsidRPr="00436B82">
              <w:rPr>
                <w:color w:val="000000"/>
                <w:sz w:val="28"/>
                <w:szCs w:val="28"/>
              </w:rPr>
              <w:t>2</w:t>
            </w:r>
            <w:r w:rsidR="000977DA" w:rsidRPr="00436B82">
              <w:rPr>
                <w:color w:val="000000"/>
                <w:sz w:val="28"/>
                <w:szCs w:val="28"/>
              </w:rPr>
              <w:t xml:space="preserve"> 00 2</w:t>
            </w:r>
            <w:r w:rsidRPr="00436B82">
              <w:rPr>
                <w:color w:val="000000"/>
                <w:sz w:val="28"/>
                <w:szCs w:val="28"/>
              </w:rPr>
              <w:t>62</w:t>
            </w:r>
            <w:r w:rsidR="00436B82" w:rsidRPr="00436B82">
              <w:rPr>
                <w:color w:val="000000"/>
                <w:sz w:val="28"/>
                <w:szCs w:val="28"/>
              </w:rPr>
              <w:t>6</w:t>
            </w:r>
            <w:r w:rsidR="000977DA" w:rsidRPr="00436B82">
              <w:rPr>
                <w:color w:val="000000"/>
                <w:sz w:val="28"/>
                <w:szCs w:val="28"/>
              </w:rPr>
              <w:t>0</w:t>
            </w:r>
          </w:p>
        </w:tc>
        <w:tc>
          <w:tcPr>
            <w:tcW w:w="8079" w:type="dxa"/>
            <w:shd w:val="clear" w:color="auto" w:fill="auto"/>
            <w:hideMark/>
          </w:tcPr>
          <w:p w:rsidR="000977DA" w:rsidRPr="000D1467" w:rsidRDefault="00436B82" w:rsidP="00436B82">
            <w:pPr>
              <w:jc w:val="both"/>
              <w:rPr>
                <w:color w:val="000000"/>
                <w:sz w:val="28"/>
                <w:szCs w:val="28"/>
                <w:highlight w:val="yellow"/>
              </w:rPr>
            </w:pPr>
            <w:r>
              <w:rPr>
                <w:color w:val="000000"/>
                <w:sz w:val="28"/>
                <w:szCs w:val="28"/>
              </w:rPr>
              <w:t>Осуществление закупок в части приобретения работ, услуг по освещению деятельности органов местного самоуправления Камышевского сельского поселения в средствах массовой информации в р</w:t>
            </w:r>
            <w:r w:rsidRPr="000D1467">
              <w:rPr>
                <w:color w:val="000000"/>
                <w:sz w:val="28"/>
                <w:szCs w:val="28"/>
              </w:rPr>
              <w:t xml:space="preserve">амках подпрограммы </w:t>
            </w:r>
            <w:r w:rsidRPr="00263615">
              <w:rPr>
                <w:color w:val="000000"/>
                <w:sz w:val="28"/>
                <w:szCs w:val="28"/>
              </w:rPr>
              <w:t>«</w:t>
            </w:r>
            <w:r>
              <w:rPr>
                <w:color w:val="000000"/>
                <w:sz w:val="28"/>
                <w:szCs w:val="28"/>
              </w:rPr>
              <w:t>Реализация муниципальной информационной политики</w:t>
            </w:r>
            <w:r w:rsidRPr="00263615">
              <w:rPr>
                <w:color w:val="000000"/>
                <w:sz w:val="28"/>
                <w:szCs w:val="28"/>
              </w:rPr>
              <w:t>»</w:t>
            </w:r>
            <w:r w:rsidRPr="000D1467">
              <w:rPr>
                <w:color w:val="000000"/>
                <w:sz w:val="28"/>
                <w:szCs w:val="28"/>
              </w:rPr>
              <w:t xml:space="preserve"> муниципальной программы Камышевского сельского поселения «Муниципальная политика»</w:t>
            </w:r>
          </w:p>
        </w:tc>
      </w:tr>
      <w:tr w:rsidR="000977DA" w:rsidRPr="006421F6" w:rsidTr="007B625A">
        <w:trPr>
          <w:cantSplit/>
          <w:trHeight w:val="630"/>
        </w:trPr>
        <w:tc>
          <w:tcPr>
            <w:tcW w:w="2142" w:type="dxa"/>
            <w:shd w:val="clear" w:color="auto" w:fill="auto"/>
            <w:noWrap/>
            <w:hideMark/>
          </w:tcPr>
          <w:p w:rsidR="000977DA" w:rsidRPr="007B338E" w:rsidRDefault="00EC3C7D" w:rsidP="007B625A">
            <w:pPr>
              <w:jc w:val="center"/>
              <w:rPr>
                <w:color w:val="000000"/>
                <w:sz w:val="28"/>
                <w:szCs w:val="28"/>
              </w:rPr>
            </w:pPr>
            <w:r>
              <w:rPr>
                <w:color w:val="000000"/>
                <w:sz w:val="28"/>
                <w:szCs w:val="28"/>
              </w:rPr>
              <w:t>0</w:t>
            </w:r>
            <w:r w:rsidR="000D1467">
              <w:rPr>
                <w:color w:val="000000"/>
                <w:sz w:val="28"/>
                <w:szCs w:val="28"/>
              </w:rPr>
              <w:t>7</w:t>
            </w:r>
            <w:r w:rsidR="000977DA" w:rsidRPr="007B338E">
              <w:rPr>
                <w:color w:val="000000"/>
                <w:sz w:val="28"/>
                <w:szCs w:val="28"/>
              </w:rPr>
              <w:t xml:space="preserve"> 0 00 00000</w:t>
            </w:r>
          </w:p>
        </w:tc>
        <w:tc>
          <w:tcPr>
            <w:tcW w:w="8079" w:type="dxa"/>
            <w:shd w:val="clear" w:color="auto" w:fill="auto"/>
            <w:hideMark/>
          </w:tcPr>
          <w:p w:rsidR="000977DA" w:rsidRPr="007B338E" w:rsidRDefault="00EC3C7D" w:rsidP="00EC3C7D">
            <w:pPr>
              <w:rPr>
                <w:color w:val="000000"/>
                <w:sz w:val="28"/>
                <w:szCs w:val="28"/>
              </w:rPr>
            </w:pPr>
            <w:r>
              <w:rPr>
                <w:color w:val="000000"/>
                <w:sz w:val="28"/>
                <w:szCs w:val="28"/>
              </w:rPr>
              <w:t>Муниципальная</w:t>
            </w:r>
            <w:r w:rsidR="000977DA" w:rsidRPr="007B338E">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7B338E">
              <w:rPr>
                <w:color w:val="000000"/>
                <w:sz w:val="28"/>
                <w:szCs w:val="28"/>
              </w:rPr>
              <w:t xml:space="preserve"> «Энергоэффективность и развитие энергетики» </w:t>
            </w:r>
          </w:p>
        </w:tc>
      </w:tr>
      <w:tr w:rsidR="000977DA" w:rsidRPr="006421F6" w:rsidTr="007B625A">
        <w:trPr>
          <w:cantSplit/>
          <w:trHeight w:val="630"/>
        </w:trPr>
        <w:tc>
          <w:tcPr>
            <w:tcW w:w="2142" w:type="dxa"/>
            <w:shd w:val="clear" w:color="auto" w:fill="auto"/>
            <w:noWrap/>
            <w:hideMark/>
          </w:tcPr>
          <w:p w:rsidR="000977DA" w:rsidRPr="007B338E" w:rsidRDefault="00263615" w:rsidP="007B625A">
            <w:pPr>
              <w:jc w:val="center"/>
              <w:rPr>
                <w:color w:val="000000"/>
                <w:sz w:val="28"/>
                <w:szCs w:val="28"/>
              </w:rPr>
            </w:pPr>
            <w:r>
              <w:rPr>
                <w:color w:val="000000"/>
                <w:sz w:val="28"/>
                <w:szCs w:val="28"/>
              </w:rPr>
              <w:t>0</w:t>
            </w:r>
            <w:r w:rsidR="00DD0135">
              <w:rPr>
                <w:color w:val="000000"/>
                <w:sz w:val="28"/>
                <w:szCs w:val="28"/>
              </w:rPr>
              <w:t>7</w:t>
            </w:r>
            <w:r w:rsidR="000977DA" w:rsidRPr="007B338E">
              <w:rPr>
                <w:color w:val="000000"/>
                <w:sz w:val="28"/>
                <w:szCs w:val="28"/>
              </w:rPr>
              <w:t xml:space="preserve"> 1 00 00000</w:t>
            </w:r>
          </w:p>
        </w:tc>
        <w:tc>
          <w:tcPr>
            <w:tcW w:w="8079" w:type="dxa"/>
            <w:shd w:val="clear" w:color="auto" w:fill="auto"/>
            <w:hideMark/>
          </w:tcPr>
          <w:p w:rsidR="000977DA" w:rsidRPr="007B338E" w:rsidRDefault="000977DA" w:rsidP="00EC3C7D">
            <w:pPr>
              <w:rPr>
                <w:color w:val="000000"/>
                <w:sz w:val="28"/>
                <w:szCs w:val="28"/>
              </w:rPr>
            </w:pPr>
            <w:r w:rsidRPr="007B338E">
              <w:rPr>
                <w:color w:val="000000"/>
                <w:sz w:val="28"/>
                <w:szCs w:val="28"/>
              </w:rPr>
              <w:t>Подпрограмма «Энергосбережение и повышение энергетической эффективности»</w:t>
            </w:r>
          </w:p>
        </w:tc>
      </w:tr>
      <w:tr w:rsidR="00E349DB" w:rsidRPr="006421F6" w:rsidTr="007B625A">
        <w:trPr>
          <w:cantSplit/>
          <w:trHeight w:val="1575"/>
        </w:trPr>
        <w:tc>
          <w:tcPr>
            <w:tcW w:w="2142" w:type="dxa"/>
            <w:shd w:val="clear" w:color="auto" w:fill="auto"/>
            <w:noWrap/>
            <w:hideMark/>
          </w:tcPr>
          <w:p w:rsidR="00E349DB" w:rsidRPr="00263615" w:rsidRDefault="00E349DB" w:rsidP="007B625A">
            <w:pPr>
              <w:jc w:val="center"/>
              <w:rPr>
                <w:sz w:val="28"/>
                <w:szCs w:val="28"/>
              </w:rPr>
            </w:pPr>
            <w:r w:rsidRPr="00263615">
              <w:rPr>
                <w:sz w:val="28"/>
                <w:szCs w:val="28"/>
              </w:rPr>
              <w:t>0</w:t>
            </w:r>
            <w:r w:rsidR="00DD0135">
              <w:rPr>
                <w:sz w:val="28"/>
                <w:szCs w:val="28"/>
              </w:rPr>
              <w:t>7</w:t>
            </w:r>
            <w:r w:rsidRPr="00263615">
              <w:rPr>
                <w:sz w:val="28"/>
                <w:szCs w:val="28"/>
              </w:rPr>
              <w:t xml:space="preserve"> 1 00 261</w:t>
            </w:r>
            <w:r w:rsidR="00DD0135">
              <w:rPr>
                <w:sz w:val="28"/>
                <w:szCs w:val="28"/>
              </w:rPr>
              <w:t>4</w:t>
            </w:r>
            <w:r w:rsidRPr="00263615">
              <w:rPr>
                <w:sz w:val="28"/>
                <w:szCs w:val="28"/>
              </w:rPr>
              <w:t>0</w:t>
            </w:r>
          </w:p>
        </w:tc>
        <w:tc>
          <w:tcPr>
            <w:tcW w:w="8079" w:type="dxa"/>
            <w:shd w:val="clear" w:color="auto" w:fill="auto"/>
            <w:hideMark/>
          </w:tcPr>
          <w:p w:rsidR="00E349DB" w:rsidRPr="00263615" w:rsidRDefault="00E349DB" w:rsidP="00DD0135">
            <w:pPr>
              <w:jc w:val="both"/>
              <w:rPr>
                <w:color w:val="000000"/>
                <w:sz w:val="28"/>
                <w:szCs w:val="28"/>
              </w:rPr>
            </w:pPr>
            <w:r w:rsidRPr="00263615">
              <w:rPr>
                <w:color w:val="000000"/>
                <w:sz w:val="28"/>
                <w:szCs w:val="28"/>
              </w:rPr>
              <w:t xml:space="preserve">Мероприятия по энергосбережению и повышению энергетической эффективности в рамках подпрограммы «Энергосбережение и повышение энергетической эффективности» муниципальной программы </w:t>
            </w:r>
            <w:r w:rsidR="00086BDC">
              <w:rPr>
                <w:color w:val="000000"/>
                <w:sz w:val="28"/>
                <w:szCs w:val="28"/>
              </w:rPr>
              <w:t>Камышевского</w:t>
            </w:r>
            <w:r w:rsidRPr="00263615">
              <w:rPr>
                <w:color w:val="000000"/>
                <w:sz w:val="28"/>
                <w:szCs w:val="28"/>
              </w:rPr>
              <w:t xml:space="preserve"> сельского поселения «Энергоэффективность и развитие энергетики»</w:t>
            </w:r>
          </w:p>
        </w:tc>
      </w:tr>
      <w:tr w:rsidR="000977DA" w:rsidRPr="006421F6" w:rsidTr="007B625A">
        <w:trPr>
          <w:cantSplit/>
          <w:trHeight w:val="630"/>
        </w:trPr>
        <w:tc>
          <w:tcPr>
            <w:tcW w:w="2142" w:type="dxa"/>
            <w:shd w:val="clear" w:color="auto" w:fill="auto"/>
            <w:noWrap/>
            <w:hideMark/>
          </w:tcPr>
          <w:p w:rsidR="000977DA" w:rsidRPr="001F0414" w:rsidRDefault="00263615" w:rsidP="007B625A">
            <w:pPr>
              <w:jc w:val="center"/>
              <w:rPr>
                <w:color w:val="000000" w:themeColor="text1"/>
                <w:sz w:val="28"/>
                <w:szCs w:val="28"/>
              </w:rPr>
            </w:pPr>
            <w:r w:rsidRPr="001F0414">
              <w:rPr>
                <w:color w:val="000000" w:themeColor="text1"/>
                <w:sz w:val="28"/>
                <w:szCs w:val="28"/>
              </w:rPr>
              <w:t>0</w:t>
            </w:r>
            <w:r w:rsidR="005358DF" w:rsidRPr="001F0414">
              <w:rPr>
                <w:color w:val="000000" w:themeColor="text1"/>
                <w:sz w:val="28"/>
                <w:szCs w:val="28"/>
              </w:rPr>
              <w:t>7</w:t>
            </w:r>
            <w:r w:rsidR="000977DA" w:rsidRPr="001F0414">
              <w:rPr>
                <w:color w:val="000000" w:themeColor="text1"/>
                <w:sz w:val="28"/>
                <w:szCs w:val="28"/>
              </w:rPr>
              <w:t xml:space="preserve"> 2 00 00000</w:t>
            </w:r>
          </w:p>
        </w:tc>
        <w:tc>
          <w:tcPr>
            <w:tcW w:w="8079" w:type="dxa"/>
            <w:shd w:val="clear" w:color="auto" w:fill="auto"/>
            <w:hideMark/>
          </w:tcPr>
          <w:p w:rsidR="000977DA" w:rsidRPr="001F0414" w:rsidRDefault="000977DA" w:rsidP="001F0414">
            <w:pPr>
              <w:jc w:val="both"/>
              <w:rPr>
                <w:color w:val="000000" w:themeColor="text1"/>
                <w:sz w:val="28"/>
                <w:szCs w:val="28"/>
              </w:rPr>
            </w:pPr>
            <w:r w:rsidRPr="001F0414">
              <w:rPr>
                <w:color w:val="000000" w:themeColor="text1"/>
                <w:sz w:val="28"/>
                <w:szCs w:val="28"/>
              </w:rPr>
              <w:t>Подпрограмма «</w:t>
            </w:r>
            <w:r w:rsidR="00263615" w:rsidRPr="001F0414">
              <w:rPr>
                <w:color w:val="000000" w:themeColor="text1"/>
                <w:sz w:val="28"/>
                <w:szCs w:val="28"/>
              </w:rPr>
              <w:t>Развитие и модернизация электрических сетей, включая сети уличного освещения</w:t>
            </w:r>
            <w:r w:rsidRPr="001F0414">
              <w:rPr>
                <w:color w:val="000000" w:themeColor="text1"/>
                <w:sz w:val="28"/>
                <w:szCs w:val="28"/>
              </w:rPr>
              <w:t xml:space="preserve">» </w:t>
            </w:r>
          </w:p>
        </w:tc>
      </w:tr>
      <w:tr w:rsidR="000977DA" w:rsidRPr="006421F6" w:rsidTr="007B625A">
        <w:trPr>
          <w:cantSplit/>
          <w:trHeight w:val="1260"/>
        </w:trPr>
        <w:tc>
          <w:tcPr>
            <w:tcW w:w="2142" w:type="dxa"/>
            <w:shd w:val="clear" w:color="auto" w:fill="auto"/>
            <w:noWrap/>
            <w:hideMark/>
          </w:tcPr>
          <w:p w:rsidR="000977DA" w:rsidRPr="001F0414" w:rsidRDefault="00FB4680" w:rsidP="007B625A">
            <w:pPr>
              <w:jc w:val="center"/>
              <w:rPr>
                <w:color w:val="000000"/>
                <w:sz w:val="28"/>
                <w:szCs w:val="28"/>
              </w:rPr>
            </w:pPr>
            <w:r w:rsidRPr="001F0414">
              <w:rPr>
                <w:color w:val="000000"/>
                <w:sz w:val="28"/>
                <w:szCs w:val="28"/>
              </w:rPr>
              <w:t>0</w:t>
            </w:r>
            <w:r w:rsidR="005358DF" w:rsidRPr="001F0414">
              <w:rPr>
                <w:color w:val="000000"/>
                <w:sz w:val="28"/>
                <w:szCs w:val="28"/>
              </w:rPr>
              <w:t>7</w:t>
            </w:r>
            <w:r w:rsidR="000977DA" w:rsidRPr="001F0414">
              <w:rPr>
                <w:color w:val="000000"/>
                <w:sz w:val="28"/>
                <w:szCs w:val="28"/>
              </w:rPr>
              <w:t xml:space="preserve"> 2 00 </w:t>
            </w:r>
            <w:r w:rsidRPr="001F0414">
              <w:rPr>
                <w:color w:val="000000"/>
                <w:sz w:val="28"/>
                <w:szCs w:val="28"/>
              </w:rPr>
              <w:t>26250</w:t>
            </w:r>
          </w:p>
        </w:tc>
        <w:tc>
          <w:tcPr>
            <w:tcW w:w="8079" w:type="dxa"/>
            <w:shd w:val="clear" w:color="auto" w:fill="auto"/>
            <w:hideMark/>
          </w:tcPr>
          <w:p w:rsidR="000977DA" w:rsidRPr="001F0414" w:rsidRDefault="005358DF" w:rsidP="001F0414">
            <w:pPr>
              <w:jc w:val="both"/>
              <w:rPr>
                <w:color w:val="000000"/>
                <w:sz w:val="28"/>
                <w:szCs w:val="28"/>
              </w:rPr>
            </w:pPr>
            <w:r w:rsidRPr="001F0414">
              <w:rPr>
                <w:color w:val="000000"/>
                <w:sz w:val="28"/>
                <w:szCs w:val="28"/>
              </w:rPr>
              <w:t xml:space="preserve">Мероприятия по повышению энергетической эффективности систем освещения </w:t>
            </w:r>
            <w:r w:rsidR="00FB4680" w:rsidRPr="001F0414">
              <w:rPr>
                <w:color w:val="000000"/>
                <w:sz w:val="28"/>
                <w:szCs w:val="28"/>
              </w:rPr>
              <w:t>в рамках подпрограммы «</w:t>
            </w:r>
            <w:r w:rsidR="00FB4680" w:rsidRPr="001F0414">
              <w:rPr>
                <w:color w:val="000000" w:themeColor="text1"/>
                <w:sz w:val="28"/>
                <w:szCs w:val="28"/>
              </w:rPr>
              <w:t>Развитие и модернизация электрических сетей, включая сети уличного освещения</w:t>
            </w:r>
            <w:r w:rsidR="00FB4680" w:rsidRPr="001F0414">
              <w:rPr>
                <w:color w:val="000000"/>
                <w:sz w:val="28"/>
                <w:szCs w:val="28"/>
              </w:rPr>
              <w:t xml:space="preserve">» муниципальной программы </w:t>
            </w:r>
            <w:r w:rsidR="00086BDC" w:rsidRPr="001F0414">
              <w:rPr>
                <w:color w:val="000000"/>
                <w:sz w:val="28"/>
                <w:szCs w:val="28"/>
              </w:rPr>
              <w:t>Камышевского</w:t>
            </w:r>
            <w:r w:rsidR="00FB4680" w:rsidRPr="001F0414">
              <w:rPr>
                <w:color w:val="000000"/>
                <w:sz w:val="28"/>
                <w:szCs w:val="28"/>
              </w:rPr>
              <w:t xml:space="preserve"> сельского поселения «Энергоэффективность и развитие энергетики»</w:t>
            </w:r>
          </w:p>
        </w:tc>
      </w:tr>
      <w:tr w:rsidR="000977DA" w:rsidRPr="006421F6" w:rsidTr="007B625A">
        <w:trPr>
          <w:cantSplit/>
          <w:trHeight w:val="315"/>
        </w:trPr>
        <w:tc>
          <w:tcPr>
            <w:tcW w:w="2142" w:type="dxa"/>
            <w:shd w:val="clear" w:color="auto" w:fill="auto"/>
            <w:noWrap/>
            <w:hideMark/>
          </w:tcPr>
          <w:p w:rsidR="000977DA" w:rsidRPr="006421F6" w:rsidRDefault="00E349DB" w:rsidP="007B625A">
            <w:pPr>
              <w:jc w:val="center"/>
              <w:rPr>
                <w:color w:val="000000"/>
                <w:sz w:val="28"/>
                <w:szCs w:val="28"/>
              </w:rPr>
            </w:pPr>
            <w:r>
              <w:rPr>
                <w:color w:val="000000"/>
                <w:sz w:val="28"/>
                <w:szCs w:val="28"/>
              </w:rPr>
              <w:t>0</w:t>
            </w:r>
            <w:r w:rsidR="001F0414">
              <w:rPr>
                <w:color w:val="000000"/>
                <w:sz w:val="28"/>
                <w:szCs w:val="28"/>
              </w:rPr>
              <w:t>8</w:t>
            </w:r>
            <w:r w:rsidR="000977DA" w:rsidRPr="006421F6">
              <w:rPr>
                <w:color w:val="000000"/>
                <w:sz w:val="28"/>
                <w:szCs w:val="28"/>
              </w:rPr>
              <w:t xml:space="preserve"> 0 00 00000</w:t>
            </w:r>
          </w:p>
        </w:tc>
        <w:tc>
          <w:tcPr>
            <w:tcW w:w="8079" w:type="dxa"/>
            <w:shd w:val="clear" w:color="auto" w:fill="auto"/>
            <w:hideMark/>
          </w:tcPr>
          <w:p w:rsidR="000977DA" w:rsidRPr="006421F6" w:rsidRDefault="00E349DB" w:rsidP="001D0353">
            <w:pPr>
              <w:jc w:val="both"/>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Pr>
                <w:color w:val="000000"/>
                <w:sz w:val="28"/>
                <w:szCs w:val="28"/>
              </w:rPr>
              <w:t xml:space="preserve"> сельского поселения</w:t>
            </w:r>
            <w:r w:rsidR="000977DA" w:rsidRPr="006421F6">
              <w:rPr>
                <w:color w:val="000000"/>
                <w:sz w:val="28"/>
                <w:szCs w:val="28"/>
              </w:rPr>
              <w:t xml:space="preserve"> «</w:t>
            </w:r>
            <w:r w:rsidR="001F0414">
              <w:rPr>
                <w:color w:val="000000"/>
                <w:sz w:val="28"/>
                <w:szCs w:val="28"/>
              </w:rPr>
              <w:t>Охрана окружающей среды Камышевского сельского поселения</w:t>
            </w:r>
            <w:r w:rsidR="000977DA" w:rsidRPr="006421F6">
              <w:rPr>
                <w:color w:val="000000"/>
                <w:sz w:val="28"/>
                <w:szCs w:val="28"/>
              </w:rPr>
              <w:t xml:space="preserve">» </w:t>
            </w:r>
          </w:p>
        </w:tc>
      </w:tr>
      <w:tr w:rsidR="000977DA" w:rsidRPr="006421F6" w:rsidTr="007B625A">
        <w:trPr>
          <w:cantSplit/>
          <w:trHeight w:val="637"/>
        </w:trPr>
        <w:tc>
          <w:tcPr>
            <w:tcW w:w="2142" w:type="dxa"/>
            <w:shd w:val="clear" w:color="auto" w:fill="auto"/>
            <w:noWrap/>
            <w:hideMark/>
          </w:tcPr>
          <w:p w:rsidR="000977DA" w:rsidRPr="006421F6" w:rsidRDefault="00E349DB" w:rsidP="007B625A">
            <w:pPr>
              <w:jc w:val="center"/>
              <w:rPr>
                <w:color w:val="000000"/>
                <w:sz w:val="28"/>
                <w:szCs w:val="28"/>
              </w:rPr>
            </w:pPr>
            <w:r>
              <w:rPr>
                <w:color w:val="000000"/>
                <w:sz w:val="28"/>
                <w:szCs w:val="28"/>
              </w:rPr>
              <w:t>0</w:t>
            </w:r>
            <w:r w:rsidR="001F0414">
              <w:rPr>
                <w:color w:val="000000"/>
                <w:sz w:val="28"/>
                <w:szCs w:val="28"/>
              </w:rPr>
              <w:t>8</w:t>
            </w:r>
            <w:r w:rsidR="000977DA" w:rsidRPr="006421F6">
              <w:rPr>
                <w:color w:val="000000"/>
                <w:sz w:val="28"/>
                <w:szCs w:val="28"/>
              </w:rPr>
              <w:t xml:space="preserve"> 1 00 00000</w:t>
            </w:r>
          </w:p>
        </w:tc>
        <w:tc>
          <w:tcPr>
            <w:tcW w:w="8079" w:type="dxa"/>
            <w:shd w:val="clear" w:color="auto" w:fill="auto"/>
            <w:hideMark/>
          </w:tcPr>
          <w:p w:rsidR="000977DA" w:rsidRPr="006421F6" w:rsidRDefault="000977DA" w:rsidP="007B625A">
            <w:pPr>
              <w:jc w:val="both"/>
              <w:rPr>
                <w:color w:val="000000"/>
                <w:sz w:val="28"/>
                <w:szCs w:val="28"/>
              </w:rPr>
            </w:pPr>
            <w:r w:rsidRPr="006421F6">
              <w:rPr>
                <w:color w:val="000000"/>
                <w:sz w:val="28"/>
                <w:szCs w:val="28"/>
              </w:rPr>
              <w:t>Подпрограмма «</w:t>
            </w:r>
            <w:r w:rsidR="001F0414">
              <w:rPr>
                <w:color w:val="000000"/>
                <w:sz w:val="28"/>
                <w:szCs w:val="28"/>
              </w:rPr>
              <w:t>Охрана окружающей среды в Камышевском сельском поселении</w:t>
            </w:r>
            <w:r w:rsidRPr="006421F6">
              <w:rPr>
                <w:color w:val="000000"/>
                <w:sz w:val="28"/>
                <w:szCs w:val="28"/>
              </w:rPr>
              <w:t>»</w:t>
            </w:r>
          </w:p>
        </w:tc>
      </w:tr>
      <w:tr w:rsidR="00E349DB" w:rsidRPr="006421F6" w:rsidTr="007B625A">
        <w:trPr>
          <w:cantSplit/>
          <w:trHeight w:val="1527"/>
        </w:trPr>
        <w:tc>
          <w:tcPr>
            <w:tcW w:w="2142" w:type="dxa"/>
            <w:shd w:val="clear" w:color="auto" w:fill="auto"/>
            <w:noWrap/>
            <w:hideMark/>
          </w:tcPr>
          <w:p w:rsidR="00E349DB" w:rsidRPr="00A90A31" w:rsidRDefault="00E349DB" w:rsidP="007B625A">
            <w:pPr>
              <w:jc w:val="center"/>
              <w:rPr>
                <w:sz w:val="28"/>
                <w:szCs w:val="28"/>
              </w:rPr>
            </w:pPr>
            <w:r w:rsidRPr="00A90A31">
              <w:rPr>
                <w:sz w:val="28"/>
                <w:szCs w:val="28"/>
              </w:rPr>
              <w:t>0</w:t>
            </w:r>
            <w:r w:rsidR="001F0414">
              <w:rPr>
                <w:sz w:val="28"/>
                <w:szCs w:val="28"/>
              </w:rPr>
              <w:t>8</w:t>
            </w:r>
            <w:r w:rsidRPr="00A90A31">
              <w:rPr>
                <w:sz w:val="28"/>
                <w:szCs w:val="28"/>
              </w:rPr>
              <w:t xml:space="preserve"> 1 00 26</w:t>
            </w:r>
            <w:r w:rsidR="001F0414">
              <w:rPr>
                <w:sz w:val="28"/>
                <w:szCs w:val="28"/>
              </w:rPr>
              <w:t>09</w:t>
            </w:r>
            <w:r w:rsidRPr="00A90A31">
              <w:rPr>
                <w:sz w:val="28"/>
                <w:szCs w:val="28"/>
              </w:rPr>
              <w:t>0</w:t>
            </w:r>
          </w:p>
        </w:tc>
        <w:tc>
          <w:tcPr>
            <w:tcW w:w="8079" w:type="dxa"/>
            <w:shd w:val="clear" w:color="auto" w:fill="auto"/>
            <w:hideMark/>
          </w:tcPr>
          <w:p w:rsidR="00E349DB" w:rsidRPr="00A90A31" w:rsidRDefault="001F0414" w:rsidP="00FB4680">
            <w:pPr>
              <w:rPr>
                <w:sz w:val="28"/>
                <w:szCs w:val="28"/>
              </w:rPr>
            </w:pPr>
            <w:r>
              <w:rPr>
                <w:color w:val="000000"/>
                <w:sz w:val="28"/>
                <w:szCs w:val="28"/>
              </w:rPr>
              <w:t xml:space="preserve">Организация и проведение мероприятий по охране окружающей среды </w:t>
            </w:r>
            <w:r w:rsidR="00E349DB" w:rsidRPr="00A90A31">
              <w:rPr>
                <w:color w:val="000000"/>
                <w:sz w:val="28"/>
                <w:szCs w:val="28"/>
              </w:rPr>
              <w:t>в рамках подпрограммы  «</w:t>
            </w:r>
            <w:r>
              <w:rPr>
                <w:color w:val="000000"/>
                <w:sz w:val="28"/>
                <w:szCs w:val="28"/>
              </w:rPr>
              <w:t>Охрана окружающей среды в Камышевском сельском поселении</w:t>
            </w:r>
            <w:r w:rsidR="00E349DB" w:rsidRPr="00A90A31">
              <w:rPr>
                <w:color w:val="000000"/>
                <w:sz w:val="28"/>
                <w:szCs w:val="28"/>
              </w:rPr>
              <w:t xml:space="preserve">» муниципальной программы </w:t>
            </w:r>
            <w:r w:rsidR="00086BDC">
              <w:rPr>
                <w:color w:val="000000"/>
                <w:sz w:val="28"/>
                <w:szCs w:val="28"/>
              </w:rPr>
              <w:t>Камышевского</w:t>
            </w:r>
            <w:r w:rsidR="00E349DB" w:rsidRPr="00A90A31">
              <w:rPr>
                <w:color w:val="000000"/>
                <w:sz w:val="28"/>
                <w:szCs w:val="28"/>
              </w:rPr>
              <w:t xml:space="preserve"> сельского поселения «</w:t>
            </w:r>
            <w:r>
              <w:rPr>
                <w:color w:val="000000"/>
                <w:sz w:val="28"/>
                <w:szCs w:val="28"/>
              </w:rPr>
              <w:t>Охрана окружающей среды Камышевского сельского поселения</w:t>
            </w:r>
            <w:r w:rsidR="00E349DB" w:rsidRPr="00A90A31">
              <w:rPr>
                <w:color w:val="000000"/>
                <w:sz w:val="28"/>
                <w:szCs w:val="28"/>
              </w:rPr>
              <w:t>»</w:t>
            </w:r>
          </w:p>
        </w:tc>
      </w:tr>
      <w:tr w:rsidR="00E349DB" w:rsidRPr="006421F6" w:rsidTr="007B625A">
        <w:trPr>
          <w:cantSplit/>
          <w:trHeight w:val="841"/>
        </w:trPr>
        <w:tc>
          <w:tcPr>
            <w:tcW w:w="2142" w:type="dxa"/>
            <w:shd w:val="clear" w:color="auto" w:fill="auto"/>
            <w:noWrap/>
            <w:hideMark/>
          </w:tcPr>
          <w:p w:rsidR="00E349DB" w:rsidRPr="00A90A31" w:rsidRDefault="00E349DB" w:rsidP="007B625A">
            <w:pPr>
              <w:jc w:val="center"/>
              <w:rPr>
                <w:sz w:val="28"/>
                <w:szCs w:val="28"/>
              </w:rPr>
            </w:pPr>
            <w:r w:rsidRPr="00A90A31">
              <w:rPr>
                <w:sz w:val="28"/>
                <w:szCs w:val="28"/>
              </w:rPr>
              <w:t>0</w:t>
            </w:r>
            <w:r w:rsidR="001F0414">
              <w:rPr>
                <w:sz w:val="28"/>
                <w:szCs w:val="28"/>
              </w:rPr>
              <w:t>8</w:t>
            </w:r>
            <w:r w:rsidR="001D0353">
              <w:rPr>
                <w:sz w:val="28"/>
                <w:szCs w:val="28"/>
              </w:rPr>
              <w:t xml:space="preserve"> </w:t>
            </w:r>
            <w:r w:rsidR="001F0414">
              <w:rPr>
                <w:sz w:val="28"/>
                <w:szCs w:val="28"/>
              </w:rPr>
              <w:t>2</w:t>
            </w:r>
            <w:r w:rsidRPr="00A90A31">
              <w:rPr>
                <w:sz w:val="28"/>
                <w:szCs w:val="28"/>
              </w:rPr>
              <w:t xml:space="preserve"> 00 </w:t>
            </w:r>
            <w:r w:rsidR="001F0414">
              <w:rPr>
                <w:sz w:val="28"/>
                <w:szCs w:val="28"/>
              </w:rPr>
              <w:t>00000</w:t>
            </w:r>
          </w:p>
        </w:tc>
        <w:tc>
          <w:tcPr>
            <w:tcW w:w="8079" w:type="dxa"/>
            <w:shd w:val="clear" w:color="auto" w:fill="auto"/>
            <w:hideMark/>
          </w:tcPr>
          <w:p w:rsidR="00E349DB" w:rsidRPr="00A90A31" w:rsidRDefault="001F0414" w:rsidP="001F0414">
            <w:pPr>
              <w:jc w:val="both"/>
              <w:rPr>
                <w:sz w:val="28"/>
                <w:szCs w:val="28"/>
              </w:rPr>
            </w:pPr>
            <w:r>
              <w:rPr>
                <w:sz w:val="28"/>
                <w:szCs w:val="28"/>
              </w:rPr>
              <w:t>Подпрограмма «Формирование комплексной системы управления отходами и вторичными материальными ресурсами на территории Камышевского сельского поселения»</w:t>
            </w:r>
          </w:p>
        </w:tc>
      </w:tr>
      <w:tr w:rsidR="00FB4680" w:rsidRPr="006421F6" w:rsidTr="007B625A">
        <w:trPr>
          <w:cantSplit/>
          <w:trHeight w:val="1793"/>
        </w:trPr>
        <w:tc>
          <w:tcPr>
            <w:tcW w:w="2142" w:type="dxa"/>
            <w:shd w:val="clear" w:color="auto" w:fill="auto"/>
            <w:noWrap/>
            <w:hideMark/>
          </w:tcPr>
          <w:p w:rsidR="00FB4680" w:rsidRPr="00A90A31" w:rsidRDefault="00FB4680" w:rsidP="007B625A">
            <w:pPr>
              <w:jc w:val="center"/>
              <w:rPr>
                <w:sz w:val="28"/>
                <w:szCs w:val="28"/>
              </w:rPr>
            </w:pPr>
            <w:r w:rsidRPr="00A90A31">
              <w:rPr>
                <w:sz w:val="28"/>
                <w:szCs w:val="28"/>
              </w:rPr>
              <w:lastRenderedPageBreak/>
              <w:t>0</w:t>
            </w:r>
            <w:r w:rsidR="001F0414">
              <w:rPr>
                <w:sz w:val="28"/>
                <w:szCs w:val="28"/>
              </w:rPr>
              <w:t>8</w:t>
            </w:r>
            <w:r w:rsidR="001D0353">
              <w:rPr>
                <w:sz w:val="28"/>
                <w:szCs w:val="28"/>
              </w:rPr>
              <w:t xml:space="preserve"> </w:t>
            </w:r>
            <w:r w:rsidR="001F0414">
              <w:rPr>
                <w:sz w:val="28"/>
                <w:szCs w:val="28"/>
              </w:rPr>
              <w:t>2</w:t>
            </w:r>
            <w:r w:rsidRPr="00A90A31">
              <w:rPr>
                <w:sz w:val="28"/>
                <w:szCs w:val="28"/>
              </w:rPr>
              <w:t xml:space="preserve"> 00 26</w:t>
            </w:r>
            <w:r w:rsidR="001F0414">
              <w:rPr>
                <w:sz w:val="28"/>
                <w:szCs w:val="28"/>
              </w:rPr>
              <w:t>24</w:t>
            </w:r>
            <w:r w:rsidRPr="00A90A31">
              <w:rPr>
                <w:sz w:val="28"/>
                <w:szCs w:val="28"/>
              </w:rPr>
              <w:t>0</w:t>
            </w:r>
          </w:p>
        </w:tc>
        <w:tc>
          <w:tcPr>
            <w:tcW w:w="8079" w:type="dxa"/>
            <w:shd w:val="clear" w:color="auto" w:fill="auto"/>
            <w:hideMark/>
          </w:tcPr>
          <w:p w:rsidR="00FB4680" w:rsidRPr="00A90A31" w:rsidRDefault="00754C00" w:rsidP="00754C00">
            <w:pPr>
              <w:jc w:val="both"/>
              <w:rPr>
                <w:sz w:val="28"/>
                <w:szCs w:val="28"/>
              </w:rPr>
            </w:pPr>
            <w:r>
              <w:rPr>
                <w:color w:val="000000"/>
                <w:sz w:val="28"/>
                <w:szCs w:val="28"/>
              </w:rPr>
              <w:t xml:space="preserve">Участие в организации деятельности по сбору (в том числе раздельному сбору), транспортированию, обработке утилизации, обезвреживанию, захоранению твердых коммунальных отходов </w:t>
            </w:r>
            <w:r w:rsidR="00FB4680" w:rsidRPr="00A90A31">
              <w:rPr>
                <w:color w:val="000000"/>
                <w:sz w:val="28"/>
                <w:szCs w:val="28"/>
              </w:rPr>
              <w:t xml:space="preserve">в рамках подпрограммы   </w:t>
            </w:r>
            <w:r>
              <w:rPr>
                <w:sz w:val="28"/>
                <w:szCs w:val="28"/>
              </w:rPr>
              <w:t>«Формирование комплексной системы управления отходами и вторичными материальными ресурсами на территории Камышевского сельского поселения»</w:t>
            </w:r>
            <w:r w:rsidR="001D0353">
              <w:rPr>
                <w:sz w:val="28"/>
                <w:szCs w:val="28"/>
              </w:rPr>
              <w:t xml:space="preserve"> </w:t>
            </w:r>
            <w:r w:rsidR="00FB4680" w:rsidRPr="00A90A31">
              <w:rPr>
                <w:color w:val="000000"/>
                <w:sz w:val="28"/>
                <w:szCs w:val="28"/>
              </w:rPr>
              <w:t xml:space="preserve">муниципальной программы </w:t>
            </w:r>
            <w:r w:rsidR="00086BDC">
              <w:rPr>
                <w:color w:val="000000"/>
                <w:sz w:val="28"/>
                <w:szCs w:val="28"/>
              </w:rPr>
              <w:t>Камышевского</w:t>
            </w:r>
            <w:r w:rsidR="00FB4680" w:rsidRPr="00A90A31">
              <w:rPr>
                <w:color w:val="000000"/>
                <w:sz w:val="28"/>
                <w:szCs w:val="28"/>
              </w:rPr>
              <w:t xml:space="preserve"> сельского поселения </w:t>
            </w:r>
            <w:r w:rsidRPr="006421F6">
              <w:rPr>
                <w:color w:val="000000"/>
                <w:sz w:val="28"/>
                <w:szCs w:val="28"/>
              </w:rPr>
              <w:t>«</w:t>
            </w:r>
            <w:r>
              <w:rPr>
                <w:color w:val="000000"/>
                <w:sz w:val="28"/>
                <w:szCs w:val="28"/>
              </w:rPr>
              <w:t>Охрана окружающей среды Камышевского сельского поселения</w:t>
            </w:r>
            <w:r w:rsidRPr="006421F6">
              <w:rPr>
                <w:color w:val="000000"/>
                <w:sz w:val="28"/>
                <w:szCs w:val="28"/>
              </w:rPr>
              <w:t>»</w:t>
            </w:r>
          </w:p>
        </w:tc>
      </w:tr>
      <w:tr w:rsidR="00754C00" w:rsidRPr="006421F6" w:rsidTr="007B625A">
        <w:trPr>
          <w:cantSplit/>
          <w:trHeight w:val="666"/>
        </w:trPr>
        <w:tc>
          <w:tcPr>
            <w:tcW w:w="2142" w:type="dxa"/>
            <w:shd w:val="clear" w:color="auto" w:fill="auto"/>
            <w:noWrap/>
          </w:tcPr>
          <w:p w:rsidR="00754C00" w:rsidRDefault="00754C00" w:rsidP="007B625A">
            <w:pPr>
              <w:jc w:val="center"/>
              <w:rPr>
                <w:sz w:val="28"/>
                <w:szCs w:val="28"/>
              </w:rPr>
            </w:pPr>
            <w:r>
              <w:rPr>
                <w:sz w:val="28"/>
                <w:szCs w:val="28"/>
              </w:rPr>
              <w:t>09</w:t>
            </w:r>
            <w:r w:rsidR="00C10964">
              <w:rPr>
                <w:sz w:val="28"/>
                <w:szCs w:val="28"/>
              </w:rPr>
              <w:t xml:space="preserve"> 0 00 00000</w:t>
            </w:r>
          </w:p>
        </w:tc>
        <w:tc>
          <w:tcPr>
            <w:tcW w:w="8079" w:type="dxa"/>
            <w:shd w:val="clear" w:color="auto" w:fill="auto"/>
          </w:tcPr>
          <w:p w:rsidR="00754C00" w:rsidRDefault="00C10964" w:rsidP="001D0353">
            <w:pPr>
              <w:jc w:val="both"/>
              <w:rPr>
                <w:color w:val="000000"/>
                <w:sz w:val="28"/>
                <w:szCs w:val="28"/>
              </w:rPr>
            </w:pPr>
            <w:r>
              <w:rPr>
                <w:color w:val="000000"/>
                <w:sz w:val="28"/>
                <w:szCs w:val="28"/>
              </w:rPr>
              <w:t>Муниципальная программа Камышевского сельского поселения «Экономическое развитие и инновационная экономика»</w:t>
            </w:r>
          </w:p>
        </w:tc>
      </w:tr>
      <w:tr w:rsidR="00FB4680" w:rsidRPr="006421F6" w:rsidTr="007B625A">
        <w:trPr>
          <w:cantSplit/>
          <w:trHeight w:val="706"/>
        </w:trPr>
        <w:tc>
          <w:tcPr>
            <w:tcW w:w="2142" w:type="dxa"/>
            <w:shd w:val="clear" w:color="auto" w:fill="auto"/>
            <w:noWrap/>
            <w:hideMark/>
          </w:tcPr>
          <w:p w:rsidR="00FB4680" w:rsidRPr="00A90A31" w:rsidRDefault="00FB4680" w:rsidP="007B625A">
            <w:pPr>
              <w:jc w:val="center"/>
              <w:rPr>
                <w:sz w:val="28"/>
                <w:szCs w:val="28"/>
              </w:rPr>
            </w:pPr>
            <w:r>
              <w:rPr>
                <w:sz w:val="28"/>
                <w:szCs w:val="28"/>
              </w:rPr>
              <w:t>09 1 00</w:t>
            </w:r>
            <w:r w:rsidR="00C10964">
              <w:rPr>
                <w:sz w:val="28"/>
                <w:szCs w:val="28"/>
              </w:rPr>
              <w:t xml:space="preserve"> 00000</w:t>
            </w:r>
          </w:p>
        </w:tc>
        <w:tc>
          <w:tcPr>
            <w:tcW w:w="8079" w:type="dxa"/>
            <w:shd w:val="clear" w:color="auto" w:fill="auto"/>
            <w:hideMark/>
          </w:tcPr>
          <w:p w:rsidR="00FB4680" w:rsidRPr="00A90A31" w:rsidRDefault="00C10964" w:rsidP="001D0353">
            <w:pPr>
              <w:jc w:val="both"/>
              <w:rPr>
                <w:color w:val="000000"/>
                <w:sz w:val="28"/>
                <w:szCs w:val="28"/>
              </w:rPr>
            </w:pPr>
            <w:r>
              <w:rPr>
                <w:color w:val="000000"/>
                <w:sz w:val="28"/>
                <w:szCs w:val="28"/>
              </w:rPr>
              <w:t>Подпрограмма «Создание благоприятных условий привлечения инвестиций в Камышевском сельском поселении»</w:t>
            </w:r>
          </w:p>
        </w:tc>
      </w:tr>
      <w:tr w:rsidR="000977DA" w:rsidRPr="006421F6" w:rsidTr="007B625A">
        <w:trPr>
          <w:cantSplit/>
          <w:trHeight w:val="630"/>
        </w:trPr>
        <w:tc>
          <w:tcPr>
            <w:tcW w:w="2142" w:type="dxa"/>
            <w:shd w:val="clear" w:color="auto" w:fill="auto"/>
            <w:noWrap/>
            <w:hideMark/>
          </w:tcPr>
          <w:p w:rsidR="000977DA" w:rsidRPr="00FB4680" w:rsidRDefault="00E349DB" w:rsidP="007B625A">
            <w:pPr>
              <w:jc w:val="center"/>
              <w:rPr>
                <w:color w:val="000000" w:themeColor="text1"/>
                <w:sz w:val="28"/>
                <w:szCs w:val="28"/>
              </w:rPr>
            </w:pPr>
            <w:r w:rsidRPr="00FB4680">
              <w:rPr>
                <w:color w:val="000000" w:themeColor="text1"/>
                <w:sz w:val="28"/>
                <w:szCs w:val="28"/>
              </w:rPr>
              <w:t>0</w:t>
            </w:r>
            <w:r w:rsidR="000977DA" w:rsidRPr="00FB4680">
              <w:rPr>
                <w:color w:val="000000" w:themeColor="text1"/>
                <w:sz w:val="28"/>
                <w:szCs w:val="28"/>
              </w:rPr>
              <w:t xml:space="preserve">9 </w:t>
            </w:r>
            <w:r w:rsidRPr="00FB4680">
              <w:rPr>
                <w:color w:val="000000" w:themeColor="text1"/>
                <w:sz w:val="28"/>
                <w:szCs w:val="28"/>
              </w:rPr>
              <w:t>2</w:t>
            </w:r>
            <w:r w:rsidR="000977DA" w:rsidRPr="00FB4680">
              <w:rPr>
                <w:color w:val="000000" w:themeColor="text1"/>
                <w:sz w:val="28"/>
                <w:szCs w:val="28"/>
              </w:rPr>
              <w:t xml:space="preserve"> 00 00000</w:t>
            </w:r>
          </w:p>
        </w:tc>
        <w:tc>
          <w:tcPr>
            <w:tcW w:w="8079" w:type="dxa"/>
            <w:shd w:val="clear" w:color="auto" w:fill="auto"/>
            <w:hideMark/>
          </w:tcPr>
          <w:p w:rsidR="000977DA" w:rsidRPr="00FB4680" w:rsidRDefault="000977DA" w:rsidP="001D0353">
            <w:pPr>
              <w:jc w:val="both"/>
              <w:rPr>
                <w:color w:val="000000" w:themeColor="text1"/>
                <w:sz w:val="28"/>
                <w:szCs w:val="28"/>
              </w:rPr>
            </w:pPr>
            <w:r w:rsidRPr="00FB4680">
              <w:rPr>
                <w:color w:val="000000" w:themeColor="text1"/>
                <w:sz w:val="28"/>
                <w:szCs w:val="28"/>
              </w:rPr>
              <w:t>Подпрограмма «</w:t>
            </w:r>
            <w:r w:rsidR="00C10964">
              <w:rPr>
                <w:color w:val="000000" w:themeColor="text1"/>
                <w:sz w:val="28"/>
                <w:szCs w:val="28"/>
              </w:rPr>
              <w:t>Развитие субъектов малого и среднего предпринимательства в Камышевском сельском поселении»</w:t>
            </w:r>
          </w:p>
        </w:tc>
      </w:tr>
      <w:tr w:rsidR="00E349DB" w:rsidRPr="006421F6" w:rsidTr="007B625A">
        <w:trPr>
          <w:cantSplit/>
          <w:trHeight w:val="1575"/>
        </w:trPr>
        <w:tc>
          <w:tcPr>
            <w:tcW w:w="2142" w:type="dxa"/>
            <w:shd w:val="clear" w:color="auto" w:fill="auto"/>
            <w:noWrap/>
            <w:hideMark/>
          </w:tcPr>
          <w:p w:rsidR="00E349DB" w:rsidRPr="00A90A31" w:rsidRDefault="00E349DB" w:rsidP="007B625A">
            <w:pPr>
              <w:jc w:val="center"/>
              <w:rPr>
                <w:sz w:val="28"/>
                <w:szCs w:val="28"/>
              </w:rPr>
            </w:pPr>
            <w:r w:rsidRPr="00A90A31">
              <w:rPr>
                <w:sz w:val="28"/>
                <w:szCs w:val="28"/>
              </w:rPr>
              <w:t xml:space="preserve">09 </w:t>
            </w:r>
            <w:r w:rsidR="00C10964">
              <w:rPr>
                <w:sz w:val="28"/>
                <w:szCs w:val="28"/>
              </w:rPr>
              <w:t>2</w:t>
            </w:r>
            <w:r w:rsidRPr="00A90A31">
              <w:rPr>
                <w:sz w:val="28"/>
                <w:szCs w:val="28"/>
              </w:rPr>
              <w:t xml:space="preserve"> 00 </w:t>
            </w:r>
            <w:r w:rsidR="00C10964">
              <w:rPr>
                <w:sz w:val="28"/>
                <w:szCs w:val="28"/>
              </w:rPr>
              <w:t>26200</w:t>
            </w:r>
          </w:p>
        </w:tc>
        <w:tc>
          <w:tcPr>
            <w:tcW w:w="8079" w:type="dxa"/>
            <w:shd w:val="clear" w:color="auto" w:fill="auto"/>
            <w:hideMark/>
          </w:tcPr>
          <w:p w:rsidR="00E349DB" w:rsidRPr="00A90A31" w:rsidRDefault="00C10964" w:rsidP="001D0353">
            <w:pPr>
              <w:jc w:val="both"/>
              <w:rPr>
                <w:sz w:val="28"/>
                <w:szCs w:val="28"/>
              </w:rPr>
            </w:pPr>
            <w:r>
              <w:rPr>
                <w:color w:val="000000"/>
                <w:sz w:val="28"/>
                <w:szCs w:val="28"/>
              </w:rPr>
              <w:t xml:space="preserve">Оказание консультационной и информационной поддержки субъектов малого и среднего предпринимательства </w:t>
            </w:r>
            <w:r w:rsidR="00D068B2" w:rsidRPr="00A90A31">
              <w:rPr>
                <w:color w:val="000000"/>
                <w:sz w:val="28"/>
                <w:szCs w:val="28"/>
              </w:rPr>
              <w:t>в рамках подпрограммы</w:t>
            </w:r>
            <w:r w:rsidRPr="00FB4680">
              <w:rPr>
                <w:color w:val="000000" w:themeColor="text1"/>
                <w:sz w:val="28"/>
                <w:szCs w:val="28"/>
              </w:rPr>
              <w:t>«</w:t>
            </w:r>
            <w:r>
              <w:rPr>
                <w:color w:val="000000" w:themeColor="text1"/>
                <w:sz w:val="28"/>
                <w:szCs w:val="28"/>
              </w:rPr>
              <w:t>Развитие субъектов малого и среднего предпринимательства в Камышевском сельском поселении»</w:t>
            </w:r>
            <w:r w:rsidR="00D068B2" w:rsidRPr="00A90A31">
              <w:rPr>
                <w:color w:val="000000"/>
                <w:sz w:val="28"/>
                <w:szCs w:val="28"/>
              </w:rPr>
              <w:t xml:space="preserve"> муниципальной программы </w:t>
            </w:r>
            <w:r w:rsidR="00086BDC">
              <w:rPr>
                <w:color w:val="000000"/>
                <w:sz w:val="28"/>
                <w:szCs w:val="28"/>
              </w:rPr>
              <w:t>Камышевского</w:t>
            </w:r>
            <w:r w:rsidR="00D068B2" w:rsidRPr="00A90A31">
              <w:rPr>
                <w:color w:val="000000"/>
                <w:sz w:val="28"/>
                <w:szCs w:val="28"/>
              </w:rPr>
              <w:t xml:space="preserve"> сельского поселения </w:t>
            </w:r>
            <w:r>
              <w:rPr>
                <w:color w:val="000000"/>
                <w:sz w:val="28"/>
                <w:szCs w:val="28"/>
              </w:rPr>
              <w:t>«Экономическое развитие и инновационная экономика»</w:t>
            </w:r>
          </w:p>
        </w:tc>
      </w:tr>
      <w:tr w:rsidR="000977DA" w:rsidRPr="006421F6" w:rsidTr="007B625A">
        <w:trPr>
          <w:cantSplit/>
          <w:trHeight w:val="94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1</w:t>
            </w:r>
            <w:r w:rsidR="008237D4">
              <w:rPr>
                <w:color w:val="000000"/>
                <w:sz w:val="28"/>
                <w:szCs w:val="28"/>
              </w:rPr>
              <w:t>0</w:t>
            </w:r>
            <w:r w:rsidRPr="006421F6">
              <w:rPr>
                <w:color w:val="000000"/>
                <w:sz w:val="28"/>
                <w:szCs w:val="28"/>
              </w:rPr>
              <w:t xml:space="preserve"> 0 00 00000</w:t>
            </w:r>
          </w:p>
        </w:tc>
        <w:tc>
          <w:tcPr>
            <w:tcW w:w="8079" w:type="dxa"/>
            <w:shd w:val="clear" w:color="auto" w:fill="auto"/>
            <w:hideMark/>
          </w:tcPr>
          <w:p w:rsidR="000977DA" w:rsidRPr="006421F6" w:rsidRDefault="008237D4" w:rsidP="001D0353">
            <w:pPr>
              <w:jc w:val="both"/>
              <w:rPr>
                <w:color w:val="000000"/>
                <w:sz w:val="28"/>
                <w:szCs w:val="28"/>
              </w:rPr>
            </w:pPr>
            <w:r>
              <w:rPr>
                <w:color w:val="000000"/>
                <w:sz w:val="28"/>
                <w:szCs w:val="28"/>
              </w:rPr>
              <w:t>Муниципальная</w:t>
            </w:r>
            <w:r w:rsidR="000977DA" w:rsidRPr="006421F6">
              <w:rPr>
                <w:color w:val="000000"/>
                <w:sz w:val="28"/>
                <w:szCs w:val="28"/>
              </w:rPr>
              <w:t xml:space="preserve"> программа </w:t>
            </w:r>
            <w:r w:rsidR="00086BDC">
              <w:rPr>
                <w:color w:val="000000"/>
                <w:sz w:val="28"/>
                <w:szCs w:val="28"/>
              </w:rPr>
              <w:t>Камышевского</w:t>
            </w:r>
            <w:r w:rsidR="00E11E57">
              <w:rPr>
                <w:color w:val="000000"/>
                <w:sz w:val="28"/>
                <w:szCs w:val="28"/>
              </w:rPr>
              <w:t xml:space="preserve"> сельского поселения</w:t>
            </w:r>
            <w:r w:rsidR="000977DA" w:rsidRPr="006421F6">
              <w:rPr>
                <w:color w:val="000000"/>
                <w:sz w:val="28"/>
                <w:szCs w:val="28"/>
              </w:rPr>
              <w:t xml:space="preserve"> «Управление </w:t>
            </w:r>
            <w:r w:rsidR="00E11E57">
              <w:rPr>
                <w:color w:val="000000"/>
                <w:sz w:val="28"/>
                <w:szCs w:val="28"/>
              </w:rPr>
              <w:t>муниципальными</w:t>
            </w:r>
            <w:r w:rsidR="000977DA" w:rsidRPr="006421F6">
              <w:rPr>
                <w:color w:val="000000"/>
                <w:sz w:val="28"/>
                <w:szCs w:val="28"/>
              </w:rPr>
              <w:t xml:space="preserve"> финансами и создание условий для эффективного управления муниципальными финансами» </w:t>
            </w:r>
          </w:p>
        </w:tc>
      </w:tr>
      <w:tr w:rsidR="000977DA" w:rsidRPr="006421F6" w:rsidTr="007B625A">
        <w:trPr>
          <w:cantSplit/>
          <w:trHeight w:val="315"/>
        </w:trPr>
        <w:tc>
          <w:tcPr>
            <w:tcW w:w="2142" w:type="dxa"/>
            <w:shd w:val="clear" w:color="auto" w:fill="auto"/>
            <w:noWrap/>
            <w:hideMark/>
          </w:tcPr>
          <w:p w:rsidR="000977DA" w:rsidRPr="006421F6" w:rsidRDefault="00E11E57" w:rsidP="007B625A">
            <w:pPr>
              <w:jc w:val="center"/>
              <w:rPr>
                <w:color w:val="000000"/>
                <w:sz w:val="28"/>
                <w:szCs w:val="28"/>
              </w:rPr>
            </w:pPr>
            <w:r>
              <w:rPr>
                <w:color w:val="000000"/>
                <w:sz w:val="28"/>
                <w:szCs w:val="28"/>
              </w:rPr>
              <w:t>10</w:t>
            </w:r>
            <w:r w:rsidR="000977DA" w:rsidRPr="006421F6">
              <w:rPr>
                <w:color w:val="000000"/>
                <w:sz w:val="28"/>
                <w:szCs w:val="28"/>
              </w:rPr>
              <w:t xml:space="preserve"> 1 00 00000</w:t>
            </w:r>
          </w:p>
        </w:tc>
        <w:tc>
          <w:tcPr>
            <w:tcW w:w="8079" w:type="dxa"/>
            <w:shd w:val="clear" w:color="auto" w:fill="auto"/>
            <w:hideMark/>
          </w:tcPr>
          <w:p w:rsidR="000977DA" w:rsidRPr="006421F6" w:rsidRDefault="000977DA" w:rsidP="001D0353">
            <w:pPr>
              <w:jc w:val="both"/>
              <w:rPr>
                <w:color w:val="000000"/>
                <w:sz w:val="28"/>
                <w:szCs w:val="28"/>
              </w:rPr>
            </w:pPr>
            <w:r w:rsidRPr="006421F6">
              <w:rPr>
                <w:color w:val="000000"/>
                <w:sz w:val="28"/>
                <w:szCs w:val="28"/>
              </w:rPr>
              <w:t xml:space="preserve">Подпрограмма «Долгосрочное финансовое планирование» </w:t>
            </w:r>
          </w:p>
        </w:tc>
      </w:tr>
      <w:tr w:rsidR="000977DA" w:rsidRPr="006421F6" w:rsidTr="007B625A">
        <w:trPr>
          <w:cantSplit/>
          <w:trHeight w:val="630"/>
        </w:trPr>
        <w:tc>
          <w:tcPr>
            <w:tcW w:w="2142" w:type="dxa"/>
            <w:shd w:val="clear" w:color="auto" w:fill="auto"/>
            <w:noWrap/>
            <w:hideMark/>
          </w:tcPr>
          <w:p w:rsidR="000977DA" w:rsidRPr="006421F6" w:rsidRDefault="00E11E57" w:rsidP="007B625A">
            <w:pPr>
              <w:jc w:val="center"/>
              <w:rPr>
                <w:color w:val="000000"/>
                <w:sz w:val="28"/>
                <w:szCs w:val="28"/>
              </w:rPr>
            </w:pPr>
            <w:r>
              <w:rPr>
                <w:color w:val="000000"/>
                <w:sz w:val="28"/>
                <w:szCs w:val="28"/>
              </w:rPr>
              <w:t>10</w:t>
            </w:r>
            <w:r w:rsidR="000977DA" w:rsidRPr="006421F6">
              <w:rPr>
                <w:color w:val="000000"/>
                <w:sz w:val="28"/>
                <w:szCs w:val="28"/>
              </w:rPr>
              <w:t xml:space="preserve"> 2 00 00000</w:t>
            </w:r>
          </w:p>
        </w:tc>
        <w:tc>
          <w:tcPr>
            <w:tcW w:w="8079" w:type="dxa"/>
            <w:shd w:val="clear" w:color="auto" w:fill="auto"/>
            <w:hideMark/>
          </w:tcPr>
          <w:p w:rsidR="000977DA" w:rsidRPr="006421F6" w:rsidRDefault="000977DA" w:rsidP="001D0353">
            <w:pPr>
              <w:jc w:val="both"/>
              <w:rPr>
                <w:color w:val="000000"/>
                <w:sz w:val="28"/>
                <w:szCs w:val="28"/>
              </w:rPr>
            </w:pPr>
            <w:r w:rsidRPr="006421F6">
              <w:rPr>
                <w:color w:val="000000"/>
                <w:sz w:val="28"/>
                <w:szCs w:val="28"/>
              </w:rPr>
              <w:t>Подпрограмма «Нормативно-методическое обеспечение и организация бюджетного процесса»</w:t>
            </w:r>
          </w:p>
        </w:tc>
      </w:tr>
      <w:tr w:rsidR="00E11E57" w:rsidRPr="006421F6" w:rsidTr="007B625A">
        <w:trPr>
          <w:cantSplit/>
          <w:trHeight w:val="1575"/>
        </w:trPr>
        <w:tc>
          <w:tcPr>
            <w:tcW w:w="2142" w:type="dxa"/>
            <w:shd w:val="clear" w:color="auto" w:fill="auto"/>
            <w:noWrap/>
            <w:hideMark/>
          </w:tcPr>
          <w:p w:rsidR="00E11E57" w:rsidRPr="00A90A31" w:rsidRDefault="00E11E57" w:rsidP="007B625A">
            <w:pPr>
              <w:jc w:val="center"/>
              <w:rPr>
                <w:sz w:val="28"/>
                <w:szCs w:val="28"/>
              </w:rPr>
            </w:pPr>
            <w:r w:rsidRPr="00A90A31">
              <w:rPr>
                <w:sz w:val="28"/>
                <w:szCs w:val="28"/>
              </w:rPr>
              <w:t>10 2 00 00110</w:t>
            </w:r>
          </w:p>
        </w:tc>
        <w:tc>
          <w:tcPr>
            <w:tcW w:w="8079" w:type="dxa"/>
            <w:shd w:val="clear" w:color="auto" w:fill="auto"/>
            <w:hideMark/>
          </w:tcPr>
          <w:p w:rsidR="00E11E57" w:rsidRPr="00A90A31" w:rsidRDefault="00E11E57" w:rsidP="00DD0135">
            <w:pPr>
              <w:jc w:val="both"/>
              <w:rPr>
                <w:sz w:val="28"/>
                <w:szCs w:val="28"/>
              </w:rPr>
            </w:pPr>
            <w:r w:rsidRPr="00A90A31">
              <w:rPr>
                <w:color w:val="000000"/>
                <w:sz w:val="28"/>
                <w:szCs w:val="28"/>
              </w:rPr>
              <w:t xml:space="preserve">Расходы на выплаты по оплате труда работников органов местного самоуправления </w:t>
            </w:r>
            <w:r w:rsidR="00086BDC">
              <w:rPr>
                <w:color w:val="000000"/>
                <w:sz w:val="28"/>
                <w:szCs w:val="28"/>
              </w:rPr>
              <w:t>Камышевского</w:t>
            </w:r>
            <w:r w:rsidRPr="00A90A31">
              <w:rPr>
                <w:color w:val="000000"/>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sidR="00086BDC">
              <w:rPr>
                <w:color w:val="000000"/>
                <w:sz w:val="28"/>
                <w:szCs w:val="28"/>
              </w:rPr>
              <w:t>Камышевского</w:t>
            </w:r>
            <w:r w:rsidRPr="00A90A31">
              <w:rPr>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w:t>
            </w:r>
          </w:p>
        </w:tc>
      </w:tr>
      <w:tr w:rsidR="00E11E57" w:rsidRPr="006421F6" w:rsidTr="007B625A">
        <w:trPr>
          <w:cantSplit/>
          <w:trHeight w:val="1575"/>
        </w:trPr>
        <w:tc>
          <w:tcPr>
            <w:tcW w:w="2142" w:type="dxa"/>
            <w:shd w:val="clear" w:color="auto" w:fill="auto"/>
            <w:noWrap/>
            <w:hideMark/>
          </w:tcPr>
          <w:p w:rsidR="00E11E57" w:rsidRPr="00A90A31" w:rsidRDefault="00E11E57" w:rsidP="007B625A">
            <w:pPr>
              <w:jc w:val="center"/>
              <w:rPr>
                <w:sz w:val="28"/>
                <w:szCs w:val="28"/>
              </w:rPr>
            </w:pPr>
            <w:r w:rsidRPr="00A90A31">
              <w:rPr>
                <w:sz w:val="28"/>
                <w:szCs w:val="28"/>
              </w:rPr>
              <w:t>10 2 00 00190</w:t>
            </w:r>
          </w:p>
        </w:tc>
        <w:tc>
          <w:tcPr>
            <w:tcW w:w="8079" w:type="dxa"/>
            <w:shd w:val="clear" w:color="auto" w:fill="auto"/>
            <w:hideMark/>
          </w:tcPr>
          <w:p w:rsidR="00E11E57" w:rsidRPr="00A90A31" w:rsidRDefault="00E11E57" w:rsidP="00DD0135">
            <w:pPr>
              <w:jc w:val="both"/>
              <w:rPr>
                <w:sz w:val="28"/>
                <w:szCs w:val="28"/>
              </w:rPr>
            </w:pPr>
            <w:r w:rsidRPr="00A90A31">
              <w:rPr>
                <w:color w:val="000000"/>
                <w:sz w:val="28"/>
                <w:szCs w:val="28"/>
              </w:rPr>
              <w:t xml:space="preserve">Расходы на обеспечение функций органов местного самоуправления </w:t>
            </w:r>
            <w:r w:rsidR="00086BDC">
              <w:rPr>
                <w:color w:val="000000"/>
                <w:sz w:val="28"/>
                <w:szCs w:val="28"/>
              </w:rPr>
              <w:t>Камышевского</w:t>
            </w:r>
            <w:r w:rsidRPr="00A90A31">
              <w:rPr>
                <w:color w:val="000000"/>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sidR="00086BDC">
              <w:rPr>
                <w:color w:val="000000"/>
                <w:sz w:val="28"/>
                <w:szCs w:val="28"/>
              </w:rPr>
              <w:t>Камышевского</w:t>
            </w:r>
            <w:r w:rsidRPr="00A90A31">
              <w:rPr>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D068B2" w:rsidRPr="006421F6" w:rsidTr="007B625A">
        <w:trPr>
          <w:cantSplit/>
          <w:trHeight w:val="1575"/>
        </w:trPr>
        <w:tc>
          <w:tcPr>
            <w:tcW w:w="2142" w:type="dxa"/>
            <w:shd w:val="clear" w:color="auto" w:fill="auto"/>
            <w:noWrap/>
            <w:hideMark/>
          </w:tcPr>
          <w:p w:rsidR="00D068B2" w:rsidRPr="00A90A31" w:rsidRDefault="00D068B2" w:rsidP="007B625A">
            <w:pPr>
              <w:jc w:val="center"/>
              <w:rPr>
                <w:sz w:val="28"/>
                <w:szCs w:val="28"/>
              </w:rPr>
            </w:pPr>
            <w:r>
              <w:rPr>
                <w:sz w:val="28"/>
                <w:szCs w:val="28"/>
              </w:rPr>
              <w:lastRenderedPageBreak/>
              <w:t>10 2 00 86040</w:t>
            </w:r>
          </w:p>
        </w:tc>
        <w:tc>
          <w:tcPr>
            <w:tcW w:w="8079" w:type="dxa"/>
            <w:shd w:val="clear" w:color="auto" w:fill="auto"/>
            <w:hideMark/>
          </w:tcPr>
          <w:p w:rsidR="00D068B2" w:rsidRPr="00A90A31" w:rsidRDefault="00D068B2" w:rsidP="00DD0135">
            <w:pPr>
              <w:jc w:val="both"/>
              <w:rPr>
                <w:color w:val="000000"/>
                <w:sz w:val="28"/>
                <w:szCs w:val="28"/>
              </w:rPr>
            </w:pPr>
            <w:r>
              <w:rPr>
                <w:color w:val="000000"/>
                <w:sz w:val="28"/>
                <w:szCs w:val="28"/>
              </w:rPr>
              <w:t>Иные межбюджетные трансферты, передаваемые из местного бюджета в бюджет муниципального района на осуществление полномочий по внутреннему муниципальному контролю</w:t>
            </w:r>
            <w:r w:rsidRPr="00A90A31">
              <w:rPr>
                <w:color w:val="000000"/>
                <w:sz w:val="28"/>
                <w:szCs w:val="28"/>
              </w:rPr>
              <w:t xml:space="preserve"> в рамках подпрограммы «Нормативно-методическое обеспечение и организация бюджетного процесса» муниципальной программы </w:t>
            </w:r>
            <w:r w:rsidR="00086BDC">
              <w:rPr>
                <w:color w:val="000000"/>
                <w:sz w:val="28"/>
                <w:szCs w:val="28"/>
              </w:rPr>
              <w:t>Камышевского</w:t>
            </w:r>
            <w:r w:rsidRPr="00A90A31">
              <w:rPr>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E11E57" w:rsidRPr="006421F6" w:rsidTr="007B625A">
        <w:trPr>
          <w:cantSplit/>
          <w:trHeight w:val="1575"/>
        </w:trPr>
        <w:tc>
          <w:tcPr>
            <w:tcW w:w="2142" w:type="dxa"/>
            <w:shd w:val="clear" w:color="auto" w:fill="auto"/>
            <w:noWrap/>
            <w:hideMark/>
          </w:tcPr>
          <w:p w:rsidR="00E11E57" w:rsidRPr="00A90A31" w:rsidRDefault="00E11E57" w:rsidP="007B625A">
            <w:pPr>
              <w:jc w:val="center"/>
              <w:rPr>
                <w:sz w:val="28"/>
                <w:szCs w:val="28"/>
              </w:rPr>
            </w:pPr>
            <w:r w:rsidRPr="00A90A31">
              <w:rPr>
                <w:sz w:val="28"/>
                <w:szCs w:val="28"/>
              </w:rPr>
              <w:t>10 2 00 99990</w:t>
            </w:r>
          </w:p>
        </w:tc>
        <w:tc>
          <w:tcPr>
            <w:tcW w:w="8079" w:type="dxa"/>
            <w:shd w:val="clear" w:color="auto" w:fill="auto"/>
            <w:hideMark/>
          </w:tcPr>
          <w:p w:rsidR="00E11E57" w:rsidRPr="00A90A31" w:rsidRDefault="00E11E57" w:rsidP="00DD0135">
            <w:pPr>
              <w:jc w:val="both"/>
              <w:rPr>
                <w:sz w:val="28"/>
                <w:szCs w:val="28"/>
              </w:rPr>
            </w:pPr>
            <w:r w:rsidRPr="00A90A31">
              <w:rPr>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00086BDC">
              <w:rPr>
                <w:sz w:val="28"/>
                <w:szCs w:val="28"/>
              </w:rPr>
              <w:t>Камышевского</w:t>
            </w:r>
            <w:r w:rsidRPr="00A90A3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0977DA" w:rsidRPr="006421F6" w:rsidTr="007B625A">
        <w:trPr>
          <w:cantSplit/>
          <w:trHeight w:val="315"/>
        </w:trPr>
        <w:tc>
          <w:tcPr>
            <w:tcW w:w="2142" w:type="dxa"/>
            <w:shd w:val="clear" w:color="auto" w:fill="auto"/>
            <w:noWrap/>
            <w:hideMark/>
          </w:tcPr>
          <w:p w:rsidR="000977DA" w:rsidRPr="006421F6" w:rsidRDefault="00E11E57" w:rsidP="007B625A">
            <w:pPr>
              <w:jc w:val="center"/>
              <w:rPr>
                <w:color w:val="000000"/>
                <w:sz w:val="28"/>
                <w:szCs w:val="28"/>
              </w:rPr>
            </w:pPr>
            <w:r>
              <w:rPr>
                <w:color w:val="000000"/>
                <w:sz w:val="28"/>
                <w:szCs w:val="28"/>
              </w:rPr>
              <w:t>10</w:t>
            </w:r>
            <w:r w:rsidR="000977DA" w:rsidRPr="006421F6">
              <w:rPr>
                <w:color w:val="000000"/>
                <w:sz w:val="28"/>
                <w:szCs w:val="28"/>
              </w:rPr>
              <w:t xml:space="preserve"> 3 00 00000</w:t>
            </w:r>
          </w:p>
        </w:tc>
        <w:tc>
          <w:tcPr>
            <w:tcW w:w="8079" w:type="dxa"/>
            <w:shd w:val="clear" w:color="auto" w:fill="auto"/>
            <w:hideMark/>
          </w:tcPr>
          <w:p w:rsidR="000977DA" w:rsidRPr="006421F6" w:rsidRDefault="000977DA" w:rsidP="00F76214">
            <w:pPr>
              <w:jc w:val="both"/>
              <w:rPr>
                <w:color w:val="000000"/>
                <w:sz w:val="28"/>
                <w:szCs w:val="28"/>
              </w:rPr>
            </w:pPr>
            <w:r w:rsidRPr="006421F6">
              <w:rPr>
                <w:color w:val="000000"/>
                <w:sz w:val="28"/>
                <w:szCs w:val="28"/>
              </w:rPr>
              <w:t xml:space="preserve">Подпрограмма «Управление </w:t>
            </w:r>
            <w:r w:rsidR="00E11E57">
              <w:rPr>
                <w:color w:val="000000"/>
                <w:sz w:val="28"/>
                <w:szCs w:val="28"/>
              </w:rPr>
              <w:t>муниципальным</w:t>
            </w:r>
            <w:r w:rsidRPr="006421F6">
              <w:rPr>
                <w:color w:val="000000"/>
                <w:sz w:val="28"/>
                <w:szCs w:val="28"/>
              </w:rPr>
              <w:t xml:space="preserve"> долгом </w:t>
            </w:r>
            <w:r w:rsidR="00086BDC">
              <w:rPr>
                <w:color w:val="000000"/>
                <w:sz w:val="28"/>
                <w:szCs w:val="28"/>
              </w:rPr>
              <w:t>Камышевского</w:t>
            </w:r>
            <w:r w:rsidR="00E11E57">
              <w:rPr>
                <w:color w:val="000000"/>
                <w:sz w:val="28"/>
                <w:szCs w:val="28"/>
              </w:rPr>
              <w:t xml:space="preserve"> сельского поселения</w:t>
            </w:r>
            <w:r w:rsidRPr="006421F6">
              <w:rPr>
                <w:color w:val="000000"/>
                <w:sz w:val="28"/>
                <w:szCs w:val="28"/>
              </w:rPr>
              <w:t>»</w:t>
            </w:r>
          </w:p>
        </w:tc>
      </w:tr>
      <w:tr w:rsidR="00E11E57" w:rsidRPr="006421F6" w:rsidTr="007B625A">
        <w:trPr>
          <w:cantSplit/>
          <w:trHeight w:val="315"/>
        </w:trPr>
        <w:tc>
          <w:tcPr>
            <w:tcW w:w="2142" w:type="dxa"/>
            <w:shd w:val="clear" w:color="auto" w:fill="auto"/>
            <w:noWrap/>
            <w:hideMark/>
          </w:tcPr>
          <w:p w:rsidR="00E11E57" w:rsidRDefault="00E11E57" w:rsidP="007B625A">
            <w:pPr>
              <w:jc w:val="center"/>
              <w:rPr>
                <w:color w:val="000000"/>
                <w:sz w:val="28"/>
                <w:szCs w:val="28"/>
              </w:rPr>
            </w:pPr>
            <w:r>
              <w:rPr>
                <w:color w:val="000000"/>
                <w:sz w:val="28"/>
                <w:szCs w:val="28"/>
              </w:rPr>
              <w:t>11 0 00 00000</w:t>
            </w:r>
          </w:p>
        </w:tc>
        <w:tc>
          <w:tcPr>
            <w:tcW w:w="8079" w:type="dxa"/>
            <w:shd w:val="clear" w:color="auto" w:fill="auto"/>
            <w:hideMark/>
          </w:tcPr>
          <w:p w:rsidR="00E11E57" w:rsidRPr="006421F6" w:rsidRDefault="00E11E57" w:rsidP="00F76214">
            <w:pPr>
              <w:jc w:val="both"/>
              <w:rPr>
                <w:color w:val="000000"/>
                <w:sz w:val="28"/>
                <w:szCs w:val="28"/>
              </w:rPr>
            </w:pPr>
            <w:r>
              <w:rPr>
                <w:color w:val="000000"/>
                <w:sz w:val="28"/>
                <w:szCs w:val="28"/>
              </w:rPr>
              <w:t xml:space="preserve">Муниципапльная программа </w:t>
            </w:r>
            <w:r w:rsidR="00C10964">
              <w:rPr>
                <w:color w:val="000000"/>
                <w:sz w:val="28"/>
                <w:szCs w:val="28"/>
              </w:rPr>
              <w:t>«</w:t>
            </w:r>
            <w:r>
              <w:rPr>
                <w:color w:val="000000"/>
                <w:sz w:val="28"/>
                <w:szCs w:val="28"/>
              </w:rPr>
              <w:t>Управление муниципальным имуществом</w:t>
            </w:r>
            <w:r w:rsidR="00C10964">
              <w:rPr>
                <w:color w:val="000000"/>
                <w:sz w:val="28"/>
                <w:szCs w:val="28"/>
              </w:rPr>
              <w:t>»</w:t>
            </w:r>
          </w:p>
        </w:tc>
      </w:tr>
      <w:tr w:rsidR="000977DA" w:rsidRPr="00D068B2" w:rsidTr="007B625A">
        <w:trPr>
          <w:cantSplit/>
          <w:trHeight w:val="393"/>
        </w:trPr>
        <w:tc>
          <w:tcPr>
            <w:tcW w:w="2142" w:type="dxa"/>
            <w:shd w:val="clear" w:color="auto" w:fill="auto"/>
            <w:noWrap/>
            <w:hideMark/>
          </w:tcPr>
          <w:p w:rsidR="000977DA" w:rsidRPr="006421F6" w:rsidRDefault="00E11E57" w:rsidP="007B625A">
            <w:pPr>
              <w:jc w:val="center"/>
              <w:rPr>
                <w:color w:val="000000"/>
                <w:sz w:val="28"/>
                <w:szCs w:val="28"/>
              </w:rPr>
            </w:pPr>
            <w:r>
              <w:rPr>
                <w:color w:val="000000"/>
                <w:sz w:val="28"/>
                <w:szCs w:val="28"/>
              </w:rPr>
              <w:t>1</w:t>
            </w:r>
            <w:r w:rsidR="000977DA">
              <w:rPr>
                <w:color w:val="000000"/>
                <w:sz w:val="28"/>
                <w:szCs w:val="28"/>
              </w:rPr>
              <w:t xml:space="preserve">1 </w:t>
            </w:r>
            <w:r>
              <w:rPr>
                <w:color w:val="000000"/>
                <w:sz w:val="28"/>
                <w:szCs w:val="28"/>
              </w:rPr>
              <w:t xml:space="preserve">1 </w:t>
            </w:r>
            <w:r w:rsidR="000977DA">
              <w:rPr>
                <w:color w:val="000000"/>
                <w:sz w:val="28"/>
                <w:szCs w:val="28"/>
              </w:rPr>
              <w:t>00 00000</w:t>
            </w:r>
          </w:p>
        </w:tc>
        <w:tc>
          <w:tcPr>
            <w:tcW w:w="8079" w:type="dxa"/>
            <w:shd w:val="clear" w:color="auto" w:fill="auto"/>
            <w:hideMark/>
          </w:tcPr>
          <w:p w:rsidR="000977DA" w:rsidRPr="00D068B2" w:rsidRDefault="000977DA" w:rsidP="00F76214">
            <w:pPr>
              <w:autoSpaceDE w:val="0"/>
              <w:autoSpaceDN w:val="0"/>
              <w:adjustRightInd w:val="0"/>
              <w:jc w:val="both"/>
              <w:outlineLvl w:val="4"/>
              <w:rPr>
                <w:color w:val="000000" w:themeColor="text1"/>
                <w:sz w:val="28"/>
                <w:szCs w:val="28"/>
              </w:rPr>
            </w:pPr>
            <w:r w:rsidRPr="00D068B2">
              <w:rPr>
                <w:snapToGrid w:val="0"/>
                <w:color w:val="000000" w:themeColor="text1"/>
                <w:sz w:val="28"/>
                <w:szCs w:val="28"/>
              </w:rPr>
              <w:t>Подпрограмма «</w:t>
            </w:r>
            <w:r w:rsidR="007D429D" w:rsidRPr="00D068B2">
              <w:rPr>
                <w:snapToGrid w:val="0"/>
                <w:color w:val="000000" w:themeColor="text1"/>
                <w:sz w:val="28"/>
                <w:szCs w:val="28"/>
              </w:rPr>
              <w:t>Управление муниципальным имуществом</w:t>
            </w:r>
            <w:r w:rsidRPr="00D068B2">
              <w:rPr>
                <w:snapToGrid w:val="0"/>
                <w:color w:val="000000" w:themeColor="text1"/>
                <w:sz w:val="28"/>
                <w:szCs w:val="28"/>
              </w:rPr>
              <w:t>»</w:t>
            </w:r>
          </w:p>
        </w:tc>
      </w:tr>
      <w:tr w:rsidR="00F76214" w:rsidRPr="006421F6" w:rsidTr="007B625A">
        <w:trPr>
          <w:cantSplit/>
          <w:trHeight w:val="630"/>
        </w:trPr>
        <w:tc>
          <w:tcPr>
            <w:tcW w:w="2142" w:type="dxa"/>
            <w:shd w:val="clear" w:color="auto" w:fill="auto"/>
            <w:noWrap/>
          </w:tcPr>
          <w:p w:rsidR="00F76214" w:rsidRPr="00F76214" w:rsidRDefault="00F76214" w:rsidP="00F76214">
            <w:pPr>
              <w:jc w:val="center"/>
              <w:rPr>
                <w:sz w:val="28"/>
                <w:szCs w:val="28"/>
              </w:rPr>
            </w:pPr>
            <w:r w:rsidRPr="00F76214">
              <w:rPr>
                <w:sz w:val="28"/>
                <w:szCs w:val="28"/>
              </w:rPr>
              <w:t>11 1 00 26010</w:t>
            </w:r>
          </w:p>
        </w:tc>
        <w:tc>
          <w:tcPr>
            <w:tcW w:w="8079" w:type="dxa"/>
            <w:shd w:val="clear" w:color="auto" w:fill="auto"/>
          </w:tcPr>
          <w:p w:rsidR="00F76214" w:rsidRPr="00F76214" w:rsidRDefault="00F76214" w:rsidP="00F76214">
            <w:pPr>
              <w:jc w:val="both"/>
              <w:rPr>
                <w:sz w:val="28"/>
                <w:szCs w:val="28"/>
              </w:rPr>
            </w:pPr>
            <w:r w:rsidRPr="00F76214">
              <w:rPr>
                <w:sz w:val="28"/>
                <w:szCs w:val="28"/>
              </w:rPr>
              <w:t>Расходы на проведение работ по определению рыночной стоимости права аренды, права продажи объектов недвижимого имущества в рамках подпрограммы «Управление муниципальным имуществом» муниципальной программы Камышевского сельского поселения «Управление муниципальным имуществом»</w:t>
            </w:r>
          </w:p>
        </w:tc>
      </w:tr>
      <w:tr w:rsidR="00E11E57" w:rsidRPr="006421F6" w:rsidTr="007B625A">
        <w:trPr>
          <w:cantSplit/>
          <w:trHeight w:val="630"/>
        </w:trPr>
        <w:tc>
          <w:tcPr>
            <w:tcW w:w="2142" w:type="dxa"/>
            <w:shd w:val="clear" w:color="auto" w:fill="auto"/>
            <w:noWrap/>
            <w:hideMark/>
          </w:tcPr>
          <w:p w:rsidR="00E11E57" w:rsidRPr="00A90A31" w:rsidRDefault="007D429D" w:rsidP="007B625A">
            <w:pPr>
              <w:jc w:val="center"/>
              <w:rPr>
                <w:sz w:val="28"/>
                <w:szCs w:val="28"/>
              </w:rPr>
            </w:pPr>
            <w:r>
              <w:rPr>
                <w:sz w:val="28"/>
                <w:szCs w:val="28"/>
              </w:rPr>
              <w:t>111</w:t>
            </w:r>
            <w:r w:rsidR="00E11E57" w:rsidRPr="00A90A31">
              <w:rPr>
                <w:sz w:val="28"/>
                <w:szCs w:val="28"/>
              </w:rPr>
              <w:t xml:space="preserve"> 00 26</w:t>
            </w:r>
            <w:r w:rsidR="00C10964">
              <w:rPr>
                <w:sz w:val="28"/>
                <w:szCs w:val="28"/>
              </w:rPr>
              <w:t>16</w:t>
            </w:r>
            <w:r w:rsidR="00E11E57" w:rsidRPr="00A90A31">
              <w:rPr>
                <w:sz w:val="28"/>
                <w:szCs w:val="28"/>
              </w:rPr>
              <w:t>0</w:t>
            </w:r>
          </w:p>
        </w:tc>
        <w:tc>
          <w:tcPr>
            <w:tcW w:w="8079" w:type="dxa"/>
            <w:shd w:val="clear" w:color="auto" w:fill="auto"/>
            <w:hideMark/>
          </w:tcPr>
          <w:p w:rsidR="00E11E57" w:rsidRPr="00A90A31" w:rsidRDefault="00E11E57" w:rsidP="00DD0135">
            <w:pPr>
              <w:jc w:val="both"/>
              <w:rPr>
                <w:sz w:val="28"/>
                <w:szCs w:val="28"/>
              </w:rPr>
            </w:pPr>
            <w:r w:rsidRPr="00A90A31">
              <w:rPr>
                <w:color w:val="000000"/>
                <w:sz w:val="28"/>
                <w:szCs w:val="28"/>
              </w:rPr>
              <w:t xml:space="preserve">Расходы </w:t>
            </w:r>
            <w:r w:rsidR="00DD0135">
              <w:rPr>
                <w:color w:val="000000"/>
                <w:sz w:val="28"/>
                <w:szCs w:val="28"/>
              </w:rPr>
              <w:t xml:space="preserve">на оформление технической документации на объекты недвижимого имущества </w:t>
            </w:r>
            <w:r w:rsidRPr="00A90A31">
              <w:rPr>
                <w:color w:val="000000"/>
                <w:sz w:val="28"/>
                <w:szCs w:val="28"/>
              </w:rPr>
              <w:t xml:space="preserve">в рамках подпрограммы «Управление муниципальным имуществом» муниципальной программы </w:t>
            </w:r>
            <w:r w:rsidR="00086BDC">
              <w:rPr>
                <w:color w:val="000000"/>
                <w:sz w:val="28"/>
                <w:szCs w:val="28"/>
              </w:rPr>
              <w:t>Камышевского</w:t>
            </w:r>
            <w:r w:rsidRPr="00A90A31">
              <w:rPr>
                <w:color w:val="000000"/>
                <w:sz w:val="28"/>
                <w:szCs w:val="28"/>
              </w:rPr>
              <w:t xml:space="preserve"> сельского поселения «Управление муниципальным </w:t>
            </w:r>
            <w:r w:rsidR="00DD0814">
              <w:rPr>
                <w:color w:val="000000"/>
                <w:sz w:val="28"/>
                <w:szCs w:val="28"/>
              </w:rPr>
              <w:t>имуществом</w:t>
            </w:r>
            <w:r w:rsidRPr="00A90A31">
              <w:rPr>
                <w:color w:val="000000"/>
                <w:sz w:val="28"/>
                <w:szCs w:val="28"/>
              </w:rPr>
              <w:t>»</w:t>
            </w:r>
          </w:p>
        </w:tc>
      </w:tr>
      <w:tr w:rsidR="007D429D" w:rsidRPr="006421F6" w:rsidTr="007B625A">
        <w:trPr>
          <w:cantSplit/>
          <w:trHeight w:val="416"/>
        </w:trPr>
        <w:tc>
          <w:tcPr>
            <w:tcW w:w="2142" w:type="dxa"/>
            <w:shd w:val="clear" w:color="auto" w:fill="auto"/>
            <w:noWrap/>
            <w:hideMark/>
          </w:tcPr>
          <w:p w:rsidR="007D429D" w:rsidRPr="00AC070B" w:rsidRDefault="007D429D" w:rsidP="007B625A">
            <w:pPr>
              <w:jc w:val="center"/>
              <w:rPr>
                <w:sz w:val="28"/>
                <w:szCs w:val="28"/>
              </w:rPr>
            </w:pPr>
            <w:r w:rsidRPr="00AC070B">
              <w:rPr>
                <w:sz w:val="28"/>
                <w:szCs w:val="28"/>
              </w:rPr>
              <w:t>11 2 00 00000</w:t>
            </w:r>
          </w:p>
        </w:tc>
        <w:tc>
          <w:tcPr>
            <w:tcW w:w="8079" w:type="dxa"/>
            <w:shd w:val="clear" w:color="auto" w:fill="auto"/>
            <w:hideMark/>
          </w:tcPr>
          <w:p w:rsidR="007D429D" w:rsidRPr="00AC070B" w:rsidRDefault="007D429D" w:rsidP="00E11E57">
            <w:pPr>
              <w:rPr>
                <w:color w:val="000000"/>
                <w:sz w:val="28"/>
                <w:szCs w:val="28"/>
              </w:rPr>
            </w:pPr>
            <w:r w:rsidRPr="00AC070B">
              <w:rPr>
                <w:color w:val="000000"/>
                <w:sz w:val="28"/>
                <w:szCs w:val="28"/>
              </w:rPr>
              <w:t xml:space="preserve">Подпрограмма </w:t>
            </w:r>
            <w:r w:rsidR="00C10964" w:rsidRPr="00AC070B">
              <w:rPr>
                <w:color w:val="000000"/>
                <w:sz w:val="28"/>
                <w:szCs w:val="28"/>
              </w:rPr>
              <w:t>«</w:t>
            </w:r>
            <w:r w:rsidRPr="00AC070B">
              <w:rPr>
                <w:color w:val="000000"/>
                <w:sz w:val="28"/>
                <w:szCs w:val="28"/>
              </w:rPr>
              <w:t>Землеустройство</w:t>
            </w:r>
            <w:r w:rsidR="00C10964" w:rsidRPr="00AC070B">
              <w:rPr>
                <w:color w:val="000000"/>
                <w:sz w:val="28"/>
                <w:szCs w:val="28"/>
              </w:rPr>
              <w:t>»</w:t>
            </w:r>
          </w:p>
        </w:tc>
      </w:tr>
      <w:tr w:rsidR="007D429D" w:rsidRPr="006421F6" w:rsidTr="007B625A">
        <w:trPr>
          <w:cantSplit/>
          <w:trHeight w:val="630"/>
        </w:trPr>
        <w:tc>
          <w:tcPr>
            <w:tcW w:w="2142" w:type="dxa"/>
            <w:shd w:val="clear" w:color="auto" w:fill="auto"/>
            <w:noWrap/>
            <w:hideMark/>
          </w:tcPr>
          <w:p w:rsidR="007D429D" w:rsidRPr="00AC070B" w:rsidRDefault="007D429D" w:rsidP="007B625A">
            <w:pPr>
              <w:jc w:val="center"/>
              <w:rPr>
                <w:sz w:val="28"/>
                <w:szCs w:val="28"/>
              </w:rPr>
            </w:pPr>
            <w:r w:rsidRPr="00AC070B">
              <w:rPr>
                <w:sz w:val="28"/>
                <w:szCs w:val="28"/>
              </w:rPr>
              <w:t>11 2 00 26</w:t>
            </w:r>
            <w:r w:rsidR="00F76214">
              <w:rPr>
                <w:sz w:val="28"/>
                <w:szCs w:val="28"/>
              </w:rPr>
              <w:t>0</w:t>
            </w:r>
            <w:r w:rsidR="00AC070B" w:rsidRPr="00AC070B">
              <w:rPr>
                <w:sz w:val="28"/>
                <w:szCs w:val="28"/>
              </w:rPr>
              <w:t>2</w:t>
            </w:r>
            <w:r w:rsidR="00D068B2" w:rsidRPr="00AC070B">
              <w:rPr>
                <w:sz w:val="28"/>
                <w:szCs w:val="28"/>
              </w:rPr>
              <w:t>0</w:t>
            </w:r>
          </w:p>
        </w:tc>
        <w:tc>
          <w:tcPr>
            <w:tcW w:w="8079" w:type="dxa"/>
            <w:shd w:val="clear" w:color="auto" w:fill="auto"/>
            <w:hideMark/>
          </w:tcPr>
          <w:p w:rsidR="007D429D" w:rsidRPr="00AC070B" w:rsidRDefault="007D429D" w:rsidP="00AC070B">
            <w:pPr>
              <w:jc w:val="both"/>
              <w:rPr>
                <w:color w:val="000000"/>
                <w:sz w:val="28"/>
                <w:szCs w:val="28"/>
              </w:rPr>
            </w:pPr>
            <w:r w:rsidRPr="00AC070B">
              <w:rPr>
                <w:color w:val="000000"/>
                <w:sz w:val="28"/>
                <w:szCs w:val="28"/>
              </w:rPr>
              <w:t xml:space="preserve">Расходы </w:t>
            </w:r>
            <w:r w:rsidR="00AC070B" w:rsidRPr="00AC070B">
              <w:rPr>
                <w:color w:val="000000"/>
                <w:sz w:val="28"/>
                <w:szCs w:val="28"/>
              </w:rPr>
              <w:t xml:space="preserve">на проведение землеустроительных работ, оформление межевых планов и постановкой на кадастровый учет земельных участков в </w:t>
            </w:r>
            <w:r w:rsidRPr="00AC070B">
              <w:rPr>
                <w:color w:val="000000"/>
                <w:sz w:val="28"/>
                <w:szCs w:val="28"/>
              </w:rPr>
              <w:t xml:space="preserve">рамках подпрограммы </w:t>
            </w:r>
            <w:r w:rsidR="00AC070B" w:rsidRPr="00AC070B">
              <w:rPr>
                <w:color w:val="000000"/>
                <w:sz w:val="28"/>
                <w:szCs w:val="28"/>
              </w:rPr>
              <w:t>«</w:t>
            </w:r>
            <w:r w:rsidRPr="00AC070B">
              <w:rPr>
                <w:color w:val="000000"/>
                <w:sz w:val="28"/>
                <w:szCs w:val="28"/>
              </w:rPr>
              <w:t>Землеустройство</w:t>
            </w:r>
            <w:r w:rsidR="00AC070B" w:rsidRPr="00AC070B">
              <w:rPr>
                <w:color w:val="000000"/>
                <w:sz w:val="28"/>
                <w:szCs w:val="28"/>
              </w:rPr>
              <w:t xml:space="preserve">» </w:t>
            </w:r>
            <w:r w:rsidRPr="00AC070B">
              <w:rPr>
                <w:color w:val="000000"/>
                <w:sz w:val="28"/>
                <w:szCs w:val="28"/>
              </w:rPr>
              <w:t xml:space="preserve">муниципальной программы </w:t>
            </w:r>
            <w:r w:rsidR="00AC070B" w:rsidRPr="00AC070B">
              <w:rPr>
                <w:color w:val="000000"/>
                <w:sz w:val="28"/>
                <w:szCs w:val="28"/>
              </w:rPr>
              <w:t>«</w:t>
            </w:r>
            <w:r w:rsidRPr="00AC070B">
              <w:rPr>
                <w:color w:val="000000"/>
                <w:sz w:val="28"/>
                <w:szCs w:val="28"/>
              </w:rPr>
              <w:t>Управление муниципальным имуществом</w:t>
            </w:r>
            <w:r w:rsidR="00AC070B" w:rsidRPr="00AC070B">
              <w:rPr>
                <w:color w:val="000000"/>
                <w:sz w:val="28"/>
                <w:szCs w:val="28"/>
              </w:rPr>
              <w:t>»</w:t>
            </w:r>
          </w:p>
        </w:tc>
      </w:tr>
      <w:tr w:rsidR="00F76214" w:rsidRPr="006421F6" w:rsidTr="007B625A">
        <w:trPr>
          <w:cantSplit/>
          <w:trHeight w:val="630"/>
        </w:trPr>
        <w:tc>
          <w:tcPr>
            <w:tcW w:w="2142" w:type="dxa"/>
            <w:shd w:val="clear" w:color="auto" w:fill="auto"/>
            <w:noWrap/>
          </w:tcPr>
          <w:p w:rsidR="00F76214" w:rsidRPr="00F76214" w:rsidRDefault="00F76214" w:rsidP="00F76214">
            <w:pPr>
              <w:jc w:val="center"/>
              <w:rPr>
                <w:sz w:val="28"/>
                <w:szCs w:val="28"/>
              </w:rPr>
            </w:pPr>
            <w:r w:rsidRPr="00F76214">
              <w:rPr>
                <w:sz w:val="28"/>
                <w:szCs w:val="28"/>
              </w:rPr>
              <w:t>11 2 00 260</w:t>
            </w:r>
            <w:r>
              <w:rPr>
                <w:sz w:val="28"/>
                <w:szCs w:val="28"/>
              </w:rPr>
              <w:t>3</w:t>
            </w:r>
            <w:r w:rsidRPr="00F76214">
              <w:rPr>
                <w:sz w:val="28"/>
                <w:szCs w:val="28"/>
              </w:rPr>
              <w:t>0</w:t>
            </w:r>
          </w:p>
        </w:tc>
        <w:tc>
          <w:tcPr>
            <w:tcW w:w="8079" w:type="dxa"/>
            <w:shd w:val="clear" w:color="auto" w:fill="auto"/>
          </w:tcPr>
          <w:p w:rsidR="00F76214" w:rsidRPr="00F76214" w:rsidRDefault="00F76214" w:rsidP="00F76214">
            <w:pPr>
              <w:jc w:val="both"/>
              <w:rPr>
                <w:sz w:val="28"/>
                <w:szCs w:val="28"/>
              </w:rPr>
            </w:pPr>
            <w:r w:rsidRPr="00F76214">
              <w:rPr>
                <w:sz w:val="28"/>
                <w:szCs w:val="28"/>
              </w:rPr>
              <w:t xml:space="preserve">Расходы на проведение </w:t>
            </w:r>
            <w:r>
              <w:rPr>
                <w:sz w:val="28"/>
                <w:szCs w:val="28"/>
              </w:rPr>
              <w:t>работ по определению рыночной стоимости права аренды, право продажи земельных участков</w:t>
            </w:r>
            <w:r w:rsidRPr="00F76214">
              <w:rPr>
                <w:sz w:val="28"/>
                <w:szCs w:val="28"/>
              </w:rPr>
              <w:t xml:space="preserve"> в рамках подпрограммы «Землеустройство» муниципальной программы «Управление муниципальным имуществом»</w:t>
            </w:r>
          </w:p>
        </w:tc>
      </w:tr>
      <w:tr w:rsidR="0098244F" w:rsidRPr="006421F6" w:rsidTr="007B625A">
        <w:trPr>
          <w:cantSplit/>
          <w:trHeight w:val="315"/>
        </w:trPr>
        <w:tc>
          <w:tcPr>
            <w:tcW w:w="2142" w:type="dxa"/>
            <w:shd w:val="clear" w:color="auto" w:fill="auto"/>
            <w:noWrap/>
          </w:tcPr>
          <w:p w:rsidR="0098244F" w:rsidRPr="009044D6" w:rsidRDefault="0098244F" w:rsidP="0098244F">
            <w:pPr>
              <w:jc w:val="center"/>
              <w:rPr>
                <w:sz w:val="28"/>
                <w:szCs w:val="28"/>
              </w:rPr>
            </w:pPr>
            <w:r w:rsidRPr="009044D6">
              <w:rPr>
                <w:sz w:val="28"/>
                <w:szCs w:val="28"/>
              </w:rPr>
              <w:lastRenderedPageBreak/>
              <w:t>11 3 00 26310</w:t>
            </w:r>
          </w:p>
        </w:tc>
        <w:tc>
          <w:tcPr>
            <w:tcW w:w="8079" w:type="dxa"/>
            <w:shd w:val="clear" w:color="auto" w:fill="auto"/>
          </w:tcPr>
          <w:p w:rsidR="0098244F" w:rsidRPr="009044D6" w:rsidRDefault="0098244F" w:rsidP="0098244F">
            <w:pPr>
              <w:jc w:val="both"/>
              <w:rPr>
                <w:sz w:val="28"/>
                <w:szCs w:val="28"/>
              </w:rPr>
            </w:pPr>
            <w:r w:rsidRPr="009044D6">
              <w:rPr>
                <w:sz w:val="28"/>
                <w:szCs w:val="28"/>
              </w:rPr>
              <w:t>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«Обеспечение безопасности гидротехнических сооружений» муниципальной программы «Управление муниципальным имуществом»</w:t>
            </w:r>
          </w:p>
        </w:tc>
      </w:tr>
      <w:tr w:rsidR="009044D6" w:rsidRPr="006421F6" w:rsidTr="007B625A">
        <w:trPr>
          <w:cantSplit/>
          <w:trHeight w:val="315"/>
        </w:trPr>
        <w:tc>
          <w:tcPr>
            <w:tcW w:w="2142" w:type="dxa"/>
            <w:shd w:val="clear" w:color="auto" w:fill="auto"/>
            <w:noWrap/>
          </w:tcPr>
          <w:p w:rsidR="009044D6" w:rsidRPr="009044D6" w:rsidRDefault="009044D6" w:rsidP="009044D6">
            <w:pPr>
              <w:jc w:val="center"/>
              <w:rPr>
                <w:sz w:val="28"/>
                <w:szCs w:val="28"/>
              </w:rPr>
            </w:pPr>
            <w:r w:rsidRPr="009044D6">
              <w:rPr>
                <w:sz w:val="28"/>
                <w:szCs w:val="28"/>
              </w:rPr>
              <w:t>11 3 00 26</w:t>
            </w:r>
            <w:r w:rsidR="00E72D99">
              <w:rPr>
                <w:sz w:val="28"/>
                <w:szCs w:val="28"/>
              </w:rPr>
              <w:t>19</w:t>
            </w:r>
            <w:r w:rsidRPr="009044D6">
              <w:rPr>
                <w:sz w:val="28"/>
                <w:szCs w:val="28"/>
              </w:rPr>
              <w:t>0</w:t>
            </w:r>
          </w:p>
        </w:tc>
        <w:tc>
          <w:tcPr>
            <w:tcW w:w="8079" w:type="dxa"/>
            <w:shd w:val="clear" w:color="auto" w:fill="auto"/>
          </w:tcPr>
          <w:p w:rsidR="009044D6" w:rsidRPr="009044D6" w:rsidRDefault="009044D6" w:rsidP="009044D6">
            <w:pPr>
              <w:jc w:val="both"/>
              <w:rPr>
                <w:sz w:val="28"/>
                <w:szCs w:val="28"/>
              </w:rPr>
            </w:pPr>
            <w:r w:rsidRPr="009044D6">
              <w:rPr>
                <w:sz w:val="28"/>
                <w:szCs w:val="28"/>
              </w:rPr>
              <w:t>Изготовление страховых полисов на гидротехнические сооружения в рамках подпрограммы «Обеспечение безопасности гидротехнических сооружений» муниципальной программы «Управление муниципальным имуществом»</w:t>
            </w:r>
          </w:p>
        </w:tc>
      </w:tr>
      <w:tr w:rsidR="000977DA" w:rsidRPr="006421F6" w:rsidTr="007B625A">
        <w:trPr>
          <w:cantSplit/>
          <w:trHeight w:val="31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99 0 00 00000</w:t>
            </w:r>
          </w:p>
        </w:tc>
        <w:tc>
          <w:tcPr>
            <w:tcW w:w="8079" w:type="dxa"/>
            <w:shd w:val="clear" w:color="auto" w:fill="auto"/>
            <w:hideMark/>
          </w:tcPr>
          <w:p w:rsidR="000977DA" w:rsidRPr="006421F6" w:rsidRDefault="000977DA" w:rsidP="00DD0135">
            <w:pPr>
              <w:jc w:val="both"/>
              <w:rPr>
                <w:color w:val="000000"/>
                <w:sz w:val="28"/>
                <w:szCs w:val="28"/>
              </w:rPr>
            </w:pPr>
            <w:r w:rsidRPr="006421F6">
              <w:rPr>
                <w:color w:val="000000"/>
                <w:sz w:val="28"/>
                <w:szCs w:val="28"/>
              </w:rPr>
              <w:t xml:space="preserve">Реализация функций иных </w:t>
            </w:r>
            <w:r w:rsidR="00430F5F">
              <w:rPr>
                <w:color w:val="000000"/>
                <w:sz w:val="28"/>
                <w:szCs w:val="28"/>
              </w:rPr>
              <w:t>органов местного самоуправления</w:t>
            </w:r>
            <w:r w:rsidR="00086BDC">
              <w:rPr>
                <w:color w:val="000000"/>
                <w:sz w:val="28"/>
                <w:szCs w:val="28"/>
              </w:rPr>
              <w:t>Камышевского</w:t>
            </w:r>
            <w:r w:rsidR="00E11E57">
              <w:rPr>
                <w:color w:val="000000"/>
                <w:sz w:val="28"/>
                <w:szCs w:val="28"/>
              </w:rPr>
              <w:t xml:space="preserve"> сельского поселения</w:t>
            </w:r>
          </w:p>
        </w:tc>
      </w:tr>
      <w:tr w:rsidR="000977DA" w:rsidRPr="006421F6" w:rsidTr="007B625A">
        <w:trPr>
          <w:cantSplit/>
          <w:trHeight w:val="31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99 1 00 00000</w:t>
            </w:r>
          </w:p>
        </w:tc>
        <w:tc>
          <w:tcPr>
            <w:tcW w:w="8079" w:type="dxa"/>
            <w:shd w:val="clear" w:color="auto" w:fill="auto"/>
            <w:hideMark/>
          </w:tcPr>
          <w:p w:rsidR="000977DA" w:rsidRPr="00F00212" w:rsidRDefault="000977DA" w:rsidP="00DD0135">
            <w:pPr>
              <w:jc w:val="both"/>
              <w:rPr>
                <w:color w:val="000000"/>
                <w:sz w:val="28"/>
                <w:szCs w:val="28"/>
              </w:rPr>
            </w:pPr>
            <w:r w:rsidRPr="00F00212">
              <w:rPr>
                <w:color w:val="000000"/>
                <w:sz w:val="28"/>
                <w:szCs w:val="28"/>
              </w:rPr>
              <w:t>Финансовое обеспечение непредвиденных расходов</w:t>
            </w:r>
          </w:p>
        </w:tc>
      </w:tr>
      <w:tr w:rsidR="000977DA" w:rsidRPr="006421F6" w:rsidTr="007B625A">
        <w:trPr>
          <w:cantSplit/>
          <w:trHeight w:val="1260"/>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99 1 00 71180</w:t>
            </w:r>
          </w:p>
        </w:tc>
        <w:tc>
          <w:tcPr>
            <w:tcW w:w="8079" w:type="dxa"/>
            <w:shd w:val="clear" w:color="auto" w:fill="auto"/>
            <w:hideMark/>
          </w:tcPr>
          <w:p w:rsidR="000977DA" w:rsidRPr="00F00212" w:rsidRDefault="00BA2225" w:rsidP="00DD0135">
            <w:pPr>
              <w:jc w:val="both"/>
              <w:rPr>
                <w:color w:val="000000"/>
                <w:sz w:val="28"/>
                <w:szCs w:val="28"/>
              </w:rPr>
            </w:pPr>
            <w:r w:rsidRPr="00F00212">
              <w:rPr>
                <w:color w:val="000000"/>
                <w:sz w:val="28"/>
                <w:szCs w:val="28"/>
              </w:rPr>
              <w:t>Расходы за счет</w:t>
            </w:r>
            <w:r w:rsidR="000977DA" w:rsidRPr="00F00212">
              <w:rPr>
                <w:color w:val="000000"/>
                <w:sz w:val="28"/>
                <w:szCs w:val="28"/>
              </w:rPr>
              <w:t xml:space="preserve">средств резервного фонда Правительства Ростовской области в рамках непрограммного направления деятельности «Реализация функций иных органов </w:t>
            </w:r>
            <w:r w:rsidRPr="00F00212">
              <w:rPr>
                <w:color w:val="000000"/>
                <w:sz w:val="28"/>
                <w:szCs w:val="28"/>
              </w:rPr>
              <w:t xml:space="preserve">местного самоуправления </w:t>
            </w:r>
            <w:r w:rsidR="00086BDC" w:rsidRPr="00F00212">
              <w:rPr>
                <w:color w:val="000000"/>
                <w:sz w:val="28"/>
                <w:szCs w:val="28"/>
              </w:rPr>
              <w:t>Камышевского</w:t>
            </w:r>
            <w:r w:rsidRPr="00F00212">
              <w:rPr>
                <w:color w:val="000000"/>
                <w:sz w:val="28"/>
                <w:szCs w:val="28"/>
              </w:rPr>
              <w:t xml:space="preserve"> сельского поселения</w:t>
            </w:r>
            <w:r w:rsidR="000977DA" w:rsidRPr="00F00212">
              <w:rPr>
                <w:color w:val="000000"/>
                <w:sz w:val="28"/>
                <w:szCs w:val="28"/>
              </w:rPr>
              <w:t xml:space="preserve">»   </w:t>
            </w:r>
          </w:p>
        </w:tc>
      </w:tr>
      <w:tr w:rsidR="00F76214" w:rsidRPr="006421F6" w:rsidTr="007B625A">
        <w:trPr>
          <w:cantSplit/>
          <w:trHeight w:val="1260"/>
        </w:trPr>
        <w:tc>
          <w:tcPr>
            <w:tcW w:w="2142" w:type="dxa"/>
            <w:shd w:val="clear" w:color="auto" w:fill="auto"/>
            <w:noWrap/>
          </w:tcPr>
          <w:p w:rsidR="00F76214" w:rsidRPr="00F76214" w:rsidRDefault="00F76214" w:rsidP="00F76214">
            <w:pPr>
              <w:jc w:val="center"/>
              <w:rPr>
                <w:sz w:val="28"/>
                <w:szCs w:val="28"/>
              </w:rPr>
            </w:pPr>
            <w:r w:rsidRPr="00F76214">
              <w:rPr>
                <w:sz w:val="28"/>
                <w:szCs w:val="28"/>
              </w:rPr>
              <w:t>99 1 00 90</w:t>
            </w:r>
            <w:r>
              <w:rPr>
                <w:sz w:val="28"/>
                <w:szCs w:val="28"/>
              </w:rPr>
              <w:t>1</w:t>
            </w:r>
            <w:r w:rsidRPr="00F76214">
              <w:rPr>
                <w:sz w:val="28"/>
                <w:szCs w:val="28"/>
              </w:rPr>
              <w:t>00</w:t>
            </w:r>
          </w:p>
        </w:tc>
        <w:tc>
          <w:tcPr>
            <w:tcW w:w="8079" w:type="dxa"/>
            <w:shd w:val="clear" w:color="auto" w:fill="auto"/>
          </w:tcPr>
          <w:p w:rsidR="00F76214" w:rsidRPr="00F76214" w:rsidRDefault="00F76214" w:rsidP="00F76214">
            <w:pPr>
              <w:jc w:val="both"/>
              <w:rPr>
                <w:sz w:val="28"/>
                <w:szCs w:val="28"/>
              </w:rPr>
            </w:pPr>
            <w:r w:rsidRPr="00F76214">
              <w:rPr>
                <w:sz w:val="28"/>
                <w:szCs w:val="28"/>
              </w:rPr>
              <w:t xml:space="preserve">Резервный фонд </w:t>
            </w:r>
            <w:r>
              <w:rPr>
                <w:sz w:val="28"/>
                <w:szCs w:val="28"/>
              </w:rPr>
              <w:t xml:space="preserve">Правительства Ростовской области на финансовое обеспечение непредвиденных расходов </w:t>
            </w:r>
            <w:r w:rsidRPr="00F76214">
              <w:rPr>
                <w:sz w:val="28"/>
                <w:szCs w:val="28"/>
              </w:rPr>
              <w:t>в рамках непрограммного направления деятельности «Реализация функций иных органов местного самоуправления Камышевского сельского поселения»</w:t>
            </w:r>
          </w:p>
        </w:tc>
      </w:tr>
      <w:tr w:rsidR="00F76214" w:rsidRPr="006421F6" w:rsidTr="007B625A">
        <w:trPr>
          <w:cantSplit/>
          <w:trHeight w:val="1260"/>
        </w:trPr>
        <w:tc>
          <w:tcPr>
            <w:tcW w:w="2142" w:type="dxa"/>
            <w:shd w:val="clear" w:color="auto" w:fill="auto"/>
            <w:noWrap/>
          </w:tcPr>
          <w:p w:rsidR="00F76214" w:rsidRPr="00F76214" w:rsidRDefault="00F76214" w:rsidP="00F76214">
            <w:pPr>
              <w:jc w:val="center"/>
              <w:rPr>
                <w:sz w:val="28"/>
                <w:szCs w:val="28"/>
              </w:rPr>
            </w:pPr>
            <w:r w:rsidRPr="00F76214">
              <w:rPr>
                <w:sz w:val="28"/>
                <w:szCs w:val="28"/>
              </w:rPr>
              <w:t>99 1 00 90200</w:t>
            </w:r>
          </w:p>
        </w:tc>
        <w:tc>
          <w:tcPr>
            <w:tcW w:w="8079" w:type="dxa"/>
            <w:shd w:val="clear" w:color="auto" w:fill="auto"/>
          </w:tcPr>
          <w:p w:rsidR="00F76214" w:rsidRPr="00F76214" w:rsidRDefault="00F76214" w:rsidP="00F76214">
            <w:pPr>
              <w:jc w:val="both"/>
              <w:rPr>
                <w:sz w:val="28"/>
                <w:szCs w:val="28"/>
              </w:rPr>
            </w:pPr>
            <w:r w:rsidRPr="00F76214">
              <w:rPr>
                <w:sz w:val="28"/>
                <w:szCs w:val="28"/>
              </w:rPr>
              <w:t>Резервный фонд Администрации Камышевского сельского поселенияв рамках непрограммного направления деятельности «Реализация функций иных органов местного самоуправления Камышевского сельского поселения»</w:t>
            </w:r>
          </w:p>
        </w:tc>
      </w:tr>
      <w:tr w:rsidR="000977DA" w:rsidRPr="006421F6" w:rsidTr="007B625A">
        <w:trPr>
          <w:cantSplit/>
          <w:trHeight w:val="1260"/>
        </w:trPr>
        <w:tc>
          <w:tcPr>
            <w:tcW w:w="2142" w:type="dxa"/>
            <w:shd w:val="clear" w:color="auto" w:fill="auto"/>
            <w:noWrap/>
            <w:hideMark/>
          </w:tcPr>
          <w:p w:rsidR="000977DA" w:rsidRPr="00430F5F" w:rsidRDefault="000977DA" w:rsidP="007B625A">
            <w:pPr>
              <w:jc w:val="center"/>
              <w:rPr>
                <w:color w:val="000000" w:themeColor="text1"/>
                <w:sz w:val="28"/>
                <w:szCs w:val="28"/>
              </w:rPr>
            </w:pPr>
            <w:r w:rsidRPr="00430F5F">
              <w:rPr>
                <w:color w:val="000000" w:themeColor="text1"/>
                <w:sz w:val="28"/>
                <w:szCs w:val="28"/>
              </w:rPr>
              <w:t xml:space="preserve">99 1 00 </w:t>
            </w:r>
            <w:r w:rsidR="00430F5F" w:rsidRPr="00430F5F">
              <w:rPr>
                <w:color w:val="000000" w:themeColor="text1"/>
                <w:sz w:val="28"/>
                <w:szCs w:val="28"/>
                <w:lang w:val="en-US"/>
              </w:rPr>
              <w:t>S</w:t>
            </w:r>
            <w:r w:rsidRPr="00430F5F">
              <w:rPr>
                <w:color w:val="000000" w:themeColor="text1"/>
                <w:sz w:val="28"/>
                <w:szCs w:val="28"/>
              </w:rPr>
              <w:t>4220</w:t>
            </w:r>
          </w:p>
        </w:tc>
        <w:tc>
          <w:tcPr>
            <w:tcW w:w="8079" w:type="dxa"/>
            <w:shd w:val="clear" w:color="auto" w:fill="auto"/>
            <w:hideMark/>
          </w:tcPr>
          <w:p w:rsidR="000977DA" w:rsidRPr="00F00212" w:rsidRDefault="00430F5F" w:rsidP="00DD0135">
            <w:pPr>
              <w:jc w:val="both"/>
              <w:rPr>
                <w:color w:val="000000" w:themeColor="text1"/>
                <w:sz w:val="28"/>
                <w:szCs w:val="28"/>
              </w:rPr>
            </w:pPr>
            <w:r w:rsidRPr="00F00212">
              <w:rPr>
                <w:color w:val="000000" w:themeColor="text1"/>
                <w:sz w:val="28"/>
                <w:szCs w:val="28"/>
              </w:rPr>
              <w:t>Расходы</w:t>
            </w:r>
            <w:r w:rsidR="000977DA" w:rsidRPr="00F00212">
              <w:rPr>
                <w:color w:val="000000" w:themeColor="text1"/>
                <w:sz w:val="28"/>
                <w:szCs w:val="28"/>
              </w:rPr>
              <w:t xml:space="preserve"> за счет средств резервного фонда Правительства Ростовской области в рамках непрограммного направления деятельности «Реализация функций иных </w:t>
            </w:r>
            <w:r w:rsidRPr="00F00212">
              <w:rPr>
                <w:color w:val="000000" w:themeColor="text1"/>
                <w:sz w:val="28"/>
                <w:szCs w:val="28"/>
              </w:rPr>
              <w:t xml:space="preserve">органов местного самоуправления </w:t>
            </w:r>
            <w:r w:rsidR="00086BDC" w:rsidRPr="00F00212">
              <w:rPr>
                <w:color w:val="000000" w:themeColor="text1"/>
                <w:sz w:val="28"/>
                <w:szCs w:val="28"/>
              </w:rPr>
              <w:t>Камышевского</w:t>
            </w:r>
            <w:r w:rsidRPr="00F00212">
              <w:rPr>
                <w:color w:val="000000" w:themeColor="text1"/>
                <w:sz w:val="28"/>
                <w:szCs w:val="28"/>
              </w:rPr>
              <w:t xml:space="preserve"> сельского поселения</w:t>
            </w:r>
            <w:r w:rsidR="000977DA" w:rsidRPr="00F00212">
              <w:rPr>
                <w:color w:val="000000" w:themeColor="text1"/>
                <w:sz w:val="28"/>
                <w:szCs w:val="28"/>
              </w:rPr>
              <w:t>»</w:t>
            </w:r>
          </w:p>
        </w:tc>
      </w:tr>
      <w:tr w:rsidR="00BA2225" w:rsidRPr="006421F6" w:rsidTr="007B625A">
        <w:trPr>
          <w:cantSplit/>
          <w:trHeight w:val="315"/>
        </w:trPr>
        <w:tc>
          <w:tcPr>
            <w:tcW w:w="2142" w:type="dxa"/>
            <w:shd w:val="clear" w:color="auto" w:fill="auto"/>
            <w:noWrap/>
            <w:hideMark/>
          </w:tcPr>
          <w:p w:rsidR="00BA2225" w:rsidRPr="00A90A31" w:rsidRDefault="00BA2225" w:rsidP="007B625A">
            <w:pPr>
              <w:jc w:val="center"/>
              <w:rPr>
                <w:color w:val="000000"/>
                <w:sz w:val="28"/>
                <w:szCs w:val="28"/>
              </w:rPr>
            </w:pPr>
            <w:r w:rsidRPr="00A90A31">
              <w:rPr>
                <w:color w:val="000000"/>
                <w:sz w:val="28"/>
                <w:szCs w:val="28"/>
              </w:rPr>
              <w:t>99 2 00 00000</w:t>
            </w:r>
          </w:p>
        </w:tc>
        <w:tc>
          <w:tcPr>
            <w:tcW w:w="8079" w:type="dxa"/>
            <w:shd w:val="clear" w:color="auto" w:fill="auto"/>
            <w:hideMark/>
          </w:tcPr>
          <w:p w:rsidR="00BA2225" w:rsidRPr="00F00212" w:rsidRDefault="00BA2225" w:rsidP="00DD0135">
            <w:pPr>
              <w:jc w:val="both"/>
              <w:rPr>
                <w:color w:val="000000"/>
                <w:sz w:val="28"/>
                <w:szCs w:val="28"/>
              </w:rPr>
            </w:pPr>
            <w:r w:rsidRPr="00F00212">
              <w:rPr>
                <w:color w:val="000000"/>
                <w:sz w:val="28"/>
                <w:szCs w:val="28"/>
              </w:rPr>
              <w:t xml:space="preserve">Обслуживание муниципального долга </w:t>
            </w:r>
            <w:r w:rsidR="00086BDC" w:rsidRPr="00F00212">
              <w:rPr>
                <w:color w:val="000000"/>
                <w:sz w:val="28"/>
                <w:szCs w:val="28"/>
              </w:rPr>
              <w:t>Камышевского</w:t>
            </w:r>
            <w:r w:rsidRPr="00F00212">
              <w:rPr>
                <w:color w:val="000000"/>
                <w:sz w:val="28"/>
                <w:szCs w:val="28"/>
              </w:rPr>
              <w:t xml:space="preserve"> сельского поселения</w:t>
            </w:r>
          </w:p>
        </w:tc>
      </w:tr>
      <w:tr w:rsidR="00BA2225" w:rsidRPr="006421F6" w:rsidTr="007B625A">
        <w:trPr>
          <w:cantSplit/>
          <w:trHeight w:val="945"/>
        </w:trPr>
        <w:tc>
          <w:tcPr>
            <w:tcW w:w="2142" w:type="dxa"/>
            <w:shd w:val="clear" w:color="auto" w:fill="auto"/>
            <w:noWrap/>
            <w:hideMark/>
          </w:tcPr>
          <w:p w:rsidR="00BA2225" w:rsidRPr="00A90A31" w:rsidRDefault="00BA2225" w:rsidP="007B625A">
            <w:pPr>
              <w:jc w:val="center"/>
              <w:rPr>
                <w:color w:val="000000"/>
                <w:sz w:val="28"/>
                <w:szCs w:val="28"/>
              </w:rPr>
            </w:pPr>
            <w:r w:rsidRPr="00A90A31">
              <w:rPr>
                <w:color w:val="000000"/>
                <w:sz w:val="28"/>
                <w:szCs w:val="28"/>
              </w:rPr>
              <w:t>99 2 00 90</w:t>
            </w:r>
            <w:r w:rsidR="0015028D">
              <w:rPr>
                <w:color w:val="000000"/>
                <w:sz w:val="28"/>
                <w:szCs w:val="28"/>
              </w:rPr>
              <w:t>1</w:t>
            </w:r>
            <w:r w:rsidRPr="00A90A31">
              <w:rPr>
                <w:color w:val="000000"/>
                <w:sz w:val="28"/>
                <w:szCs w:val="28"/>
              </w:rPr>
              <w:t>90</w:t>
            </w:r>
          </w:p>
        </w:tc>
        <w:tc>
          <w:tcPr>
            <w:tcW w:w="8079" w:type="dxa"/>
            <w:shd w:val="clear" w:color="auto" w:fill="auto"/>
            <w:hideMark/>
          </w:tcPr>
          <w:p w:rsidR="00BA2225" w:rsidRPr="00F00212" w:rsidRDefault="00BA2225" w:rsidP="00DD0135">
            <w:pPr>
              <w:jc w:val="both"/>
              <w:rPr>
                <w:color w:val="000000"/>
                <w:sz w:val="28"/>
                <w:szCs w:val="28"/>
              </w:rPr>
            </w:pPr>
            <w:r w:rsidRPr="00F00212">
              <w:rPr>
                <w:color w:val="000000"/>
                <w:sz w:val="28"/>
                <w:szCs w:val="28"/>
              </w:rPr>
              <w:t xml:space="preserve">Процентные платежи по обслуживанию муниципального долга </w:t>
            </w:r>
            <w:r w:rsidR="00086BDC" w:rsidRPr="00F00212">
              <w:rPr>
                <w:color w:val="000000"/>
                <w:sz w:val="28"/>
                <w:szCs w:val="28"/>
              </w:rPr>
              <w:t>Камышевского</w:t>
            </w:r>
            <w:r w:rsidRPr="00F00212">
              <w:rPr>
                <w:color w:val="000000"/>
                <w:sz w:val="28"/>
                <w:szCs w:val="28"/>
              </w:rPr>
              <w:t xml:space="preserve"> сельского поселения в рамках непрограммного направления деятельности «Реализация функций иных органов местного самоуправления </w:t>
            </w:r>
            <w:r w:rsidR="00086BDC" w:rsidRPr="00F00212">
              <w:rPr>
                <w:color w:val="000000"/>
                <w:sz w:val="28"/>
                <w:szCs w:val="28"/>
              </w:rPr>
              <w:t>Камышевского</w:t>
            </w:r>
            <w:r w:rsidRPr="00F00212">
              <w:rPr>
                <w:color w:val="000000"/>
                <w:sz w:val="28"/>
                <w:szCs w:val="28"/>
              </w:rPr>
              <w:t xml:space="preserve"> сельского поселения</w:t>
            </w:r>
            <w:r w:rsidR="00F00212">
              <w:rPr>
                <w:color w:val="000000"/>
                <w:sz w:val="28"/>
                <w:szCs w:val="28"/>
              </w:rPr>
              <w:t>»</w:t>
            </w:r>
          </w:p>
        </w:tc>
      </w:tr>
      <w:tr w:rsidR="000977DA" w:rsidRPr="006421F6" w:rsidTr="007B625A">
        <w:trPr>
          <w:cantSplit/>
          <w:trHeight w:val="315"/>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99 9 00 00000</w:t>
            </w:r>
          </w:p>
        </w:tc>
        <w:tc>
          <w:tcPr>
            <w:tcW w:w="8079" w:type="dxa"/>
            <w:shd w:val="clear" w:color="auto" w:fill="auto"/>
            <w:hideMark/>
          </w:tcPr>
          <w:p w:rsidR="000977DA" w:rsidRPr="006421F6" w:rsidRDefault="000977DA" w:rsidP="00A83C16">
            <w:pPr>
              <w:rPr>
                <w:color w:val="000000"/>
                <w:sz w:val="28"/>
                <w:szCs w:val="28"/>
              </w:rPr>
            </w:pPr>
            <w:r w:rsidRPr="006421F6">
              <w:rPr>
                <w:color w:val="000000"/>
                <w:sz w:val="28"/>
                <w:szCs w:val="28"/>
              </w:rPr>
              <w:t>Иные непрограммные мероприятия</w:t>
            </w:r>
          </w:p>
        </w:tc>
      </w:tr>
      <w:tr w:rsidR="00DD0814" w:rsidRPr="006421F6" w:rsidTr="007B625A">
        <w:trPr>
          <w:cantSplit/>
          <w:trHeight w:val="1260"/>
        </w:trPr>
        <w:tc>
          <w:tcPr>
            <w:tcW w:w="2142" w:type="dxa"/>
            <w:shd w:val="clear" w:color="auto" w:fill="auto"/>
            <w:noWrap/>
            <w:hideMark/>
          </w:tcPr>
          <w:p w:rsidR="00DD0814" w:rsidRPr="00A90A31" w:rsidRDefault="00DD0814" w:rsidP="007B625A">
            <w:pPr>
              <w:jc w:val="center"/>
              <w:rPr>
                <w:color w:val="000000"/>
                <w:sz w:val="28"/>
                <w:szCs w:val="28"/>
              </w:rPr>
            </w:pPr>
            <w:r w:rsidRPr="00A90A31">
              <w:rPr>
                <w:color w:val="000000"/>
                <w:sz w:val="28"/>
                <w:szCs w:val="28"/>
              </w:rPr>
              <w:t>99 9 00 26</w:t>
            </w:r>
            <w:r w:rsidR="0015028D">
              <w:rPr>
                <w:color w:val="000000"/>
                <w:sz w:val="28"/>
                <w:szCs w:val="28"/>
              </w:rPr>
              <w:t>21</w:t>
            </w:r>
            <w:r w:rsidRPr="00A90A31">
              <w:rPr>
                <w:color w:val="000000"/>
                <w:sz w:val="28"/>
                <w:szCs w:val="28"/>
              </w:rPr>
              <w:t>0</w:t>
            </w:r>
          </w:p>
        </w:tc>
        <w:tc>
          <w:tcPr>
            <w:tcW w:w="8079" w:type="dxa"/>
            <w:shd w:val="clear" w:color="auto" w:fill="auto"/>
            <w:hideMark/>
          </w:tcPr>
          <w:p w:rsidR="00DD0814" w:rsidRPr="00A90A31" w:rsidRDefault="00DD0814" w:rsidP="00DD0135">
            <w:pPr>
              <w:jc w:val="both"/>
              <w:rPr>
                <w:color w:val="000000"/>
                <w:sz w:val="28"/>
                <w:szCs w:val="28"/>
              </w:rPr>
            </w:pPr>
            <w:r w:rsidRPr="00A90A31">
              <w:rPr>
                <w:color w:val="000000"/>
                <w:sz w:val="28"/>
                <w:szCs w:val="28"/>
              </w:rPr>
              <w:t xml:space="preserve">Уплата членских взносов в Ассоциацию муниципальных образований в рамках непрограммного направления деятельности «Реализация функций иных органов местного самоуправления </w:t>
            </w:r>
            <w:r w:rsidR="00086BDC">
              <w:rPr>
                <w:color w:val="000000"/>
                <w:sz w:val="28"/>
                <w:szCs w:val="28"/>
              </w:rPr>
              <w:t>Камышевского</w:t>
            </w:r>
            <w:r w:rsidRPr="00A90A31">
              <w:rPr>
                <w:color w:val="000000"/>
                <w:sz w:val="28"/>
                <w:szCs w:val="28"/>
              </w:rPr>
              <w:t xml:space="preserve"> сельского поселения</w:t>
            </w:r>
            <w:r w:rsidR="00DD0135">
              <w:rPr>
                <w:color w:val="000000"/>
                <w:sz w:val="28"/>
                <w:szCs w:val="28"/>
              </w:rPr>
              <w:t>»</w:t>
            </w:r>
          </w:p>
        </w:tc>
      </w:tr>
      <w:tr w:rsidR="0015028D" w:rsidRPr="006421F6" w:rsidTr="007B625A">
        <w:trPr>
          <w:cantSplit/>
          <w:trHeight w:val="1260"/>
        </w:trPr>
        <w:tc>
          <w:tcPr>
            <w:tcW w:w="2142" w:type="dxa"/>
            <w:shd w:val="clear" w:color="auto" w:fill="auto"/>
            <w:noWrap/>
          </w:tcPr>
          <w:p w:rsidR="0015028D" w:rsidRPr="00A90A31" w:rsidRDefault="0015028D" w:rsidP="007B625A">
            <w:pPr>
              <w:jc w:val="center"/>
              <w:rPr>
                <w:color w:val="000000"/>
                <w:sz w:val="28"/>
                <w:szCs w:val="28"/>
              </w:rPr>
            </w:pPr>
            <w:r w:rsidRPr="00A90A31">
              <w:rPr>
                <w:color w:val="000000"/>
                <w:sz w:val="28"/>
                <w:szCs w:val="28"/>
              </w:rPr>
              <w:lastRenderedPageBreak/>
              <w:t>99 9 00 26</w:t>
            </w:r>
            <w:r>
              <w:rPr>
                <w:color w:val="000000"/>
                <w:sz w:val="28"/>
                <w:szCs w:val="28"/>
              </w:rPr>
              <w:t>22</w:t>
            </w:r>
            <w:r w:rsidRPr="00A90A31">
              <w:rPr>
                <w:color w:val="000000"/>
                <w:sz w:val="28"/>
                <w:szCs w:val="28"/>
              </w:rPr>
              <w:t>0</w:t>
            </w:r>
          </w:p>
        </w:tc>
        <w:tc>
          <w:tcPr>
            <w:tcW w:w="8079" w:type="dxa"/>
            <w:shd w:val="clear" w:color="auto" w:fill="auto"/>
          </w:tcPr>
          <w:p w:rsidR="0015028D" w:rsidRPr="0015028D" w:rsidRDefault="0015028D" w:rsidP="00DD0135">
            <w:pPr>
              <w:jc w:val="both"/>
              <w:rPr>
                <w:color w:val="000000"/>
                <w:sz w:val="28"/>
                <w:szCs w:val="28"/>
              </w:rPr>
            </w:pPr>
            <w:r w:rsidRPr="00A90A31">
              <w:rPr>
                <w:rFonts w:eastAsia="Calibri"/>
                <w:sz w:val="28"/>
                <w:szCs w:val="28"/>
                <w:lang w:eastAsia="en-US"/>
              </w:rPr>
              <w:t>Выплата единовременного пособия за полные годы стажа муниципальной службы уволенным пенсионерам</w:t>
            </w:r>
            <w:r w:rsidRPr="00A90A31">
              <w:rPr>
                <w:color w:val="000000"/>
                <w:sz w:val="28"/>
                <w:szCs w:val="28"/>
              </w:rPr>
              <w:t xml:space="preserve"> в рамках непрограммного направления деятельности «Реализация функций иных органов местного самоуправления </w:t>
            </w:r>
            <w:r>
              <w:rPr>
                <w:color w:val="000000"/>
                <w:sz w:val="28"/>
                <w:szCs w:val="28"/>
              </w:rPr>
              <w:t>Камышевского</w:t>
            </w:r>
            <w:r w:rsidRPr="00A90A31">
              <w:rPr>
                <w:color w:val="000000"/>
                <w:sz w:val="28"/>
                <w:szCs w:val="28"/>
              </w:rPr>
              <w:t xml:space="preserve"> сельского поселения</w:t>
            </w:r>
            <w:r>
              <w:rPr>
                <w:color w:val="000000"/>
                <w:sz w:val="28"/>
                <w:szCs w:val="28"/>
              </w:rPr>
              <w:t>»</w:t>
            </w:r>
          </w:p>
        </w:tc>
      </w:tr>
      <w:tr w:rsidR="0015028D" w:rsidRPr="006421F6" w:rsidTr="007B625A">
        <w:trPr>
          <w:cantSplit/>
          <w:trHeight w:val="1260"/>
        </w:trPr>
        <w:tc>
          <w:tcPr>
            <w:tcW w:w="2142" w:type="dxa"/>
            <w:shd w:val="clear" w:color="auto" w:fill="auto"/>
            <w:noWrap/>
          </w:tcPr>
          <w:p w:rsidR="0015028D" w:rsidRPr="00A90A31" w:rsidRDefault="0015028D" w:rsidP="007B625A">
            <w:pPr>
              <w:jc w:val="center"/>
              <w:rPr>
                <w:color w:val="000000"/>
                <w:sz w:val="28"/>
                <w:szCs w:val="28"/>
              </w:rPr>
            </w:pPr>
            <w:r w:rsidRPr="00A90A31">
              <w:rPr>
                <w:color w:val="000000"/>
                <w:sz w:val="28"/>
                <w:szCs w:val="28"/>
              </w:rPr>
              <w:t>99 9 00 26320</w:t>
            </w:r>
          </w:p>
          <w:p w:rsidR="0015028D" w:rsidRPr="00A90A31" w:rsidRDefault="0015028D" w:rsidP="007B625A">
            <w:pPr>
              <w:jc w:val="center"/>
              <w:rPr>
                <w:color w:val="000000"/>
                <w:sz w:val="28"/>
                <w:szCs w:val="28"/>
              </w:rPr>
            </w:pPr>
          </w:p>
        </w:tc>
        <w:tc>
          <w:tcPr>
            <w:tcW w:w="8079" w:type="dxa"/>
            <w:shd w:val="clear" w:color="auto" w:fill="auto"/>
          </w:tcPr>
          <w:p w:rsidR="0015028D" w:rsidRPr="00A90A31" w:rsidRDefault="0015028D" w:rsidP="00DD0135">
            <w:pPr>
              <w:jc w:val="both"/>
              <w:rPr>
                <w:color w:val="000000"/>
                <w:sz w:val="28"/>
                <w:szCs w:val="28"/>
              </w:rPr>
            </w:pPr>
            <w:r w:rsidRPr="0015028D">
              <w:rPr>
                <w:color w:val="000000"/>
                <w:sz w:val="28"/>
                <w:szCs w:val="28"/>
              </w:rPr>
              <w:t>Проведение выборов в Собрание депутатов Камышевского сельского поселения в рамках непрограммного направления деятельности «Реализация функций иных органов местного самоуправления Камышевского сельского поселения»</w:t>
            </w:r>
          </w:p>
        </w:tc>
      </w:tr>
      <w:tr w:rsidR="009044D6" w:rsidRPr="006421F6" w:rsidTr="007B625A">
        <w:trPr>
          <w:cantSplit/>
          <w:trHeight w:val="1260"/>
        </w:trPr>
        <w:tc>
          <w:tcPr>
            <w:tcW w:w="2142" w:type="dxa"/>
            <w:shd w:val="clear" w:color="auto" w:fill="auto"/>
            <w:noWrap/>
          </w:tcPr>
          <w:p w:rsidR="009044D6" w:rsidRPr="009044D6" w:rsidRDefault="009044D6" w:rsidP="009044D6">
            <w:pPr>
              <w:jc w:val="center"/>
              <w:rPr>
                <w:sz w:val="28"/>
                <w:szCs w:val="28"/>
              </w:rPr>
            </w:pPr>
            <w:r w:rsidRPr="009044D6">
              <w:rPr>
                <w:sz w:val="28"/>
                <w:szCs w:val="28"/>
              </w:rPr>
              <w:t>99 9 00 26290</w:t>
            </w:r>
          </w:p>
        </w:tc>
        <w:tc>
          <w:tcPr>
            <w:tcW w:w="8079" w:type="dxa"/>
            <w:shd w:val="clear" w:color="auto" w:fill="auto"/>
          </w:tcPr>
          <w:p w:rsidR="009044D6" w:rsidRPr="009044D6" w:rsidRDefault="009044D6" w:rsidP="009044D6">
            <w:pPr>
              <w:jc w:val="both"/>
              <w:rPr>
                <w:sz w:val="28"/>
                <w:szCs w:val="28"/>
              </w:rPr>
            </w:pPr>
            <w:r w:rsidRPr="009044D6">
              <w:rPr>
                <w:sz w:val="28"/>
                <w:szCs w:val="28"/>
              </w:rPr>
              <w:t>Расходы на проведение независимой оценки качества условий деятельности организаций культуры в рамках непрограммного напрвления деятельности «Реализация функций иных органов местного самоуправления Камышевского сельского поселения»</w:t>
            </w:r>
          </w:p>
        </w:tc>
      </w:tr>
      <w:tr w:rsidR="00DD0814" w:rsidRPr="006421F6" w:rsidTr="007B625A">
        <w:trPr>
          <w:cantSplit/>
          <w:trHeight w:val="1260"/>
        </w:trPr>
        <w:tc>
          <w:tcPr>
            <w:tcW w:w="2142" w:type="dxa"/>
            <w:shd w:val="clear" w:color="auto" w:fill="auto"/>
            <w:noWrap/>
            <w:hideMark/>
          </w:tcPr>
          <w:p w:rsidR="00DD0814" w:rsidRPr="00A90A31" w:rsidRDefault="00DD0814" w:rsidP="007B625A">
            <w:pPr>
              <w:jc w:val="center"/>
              <w:rPr>
                <w:color w:val="000000"/>
                <w:sz w:val="28"/>
                <w:szCs w:val="28"/>
              </w:rPr>
            </w:pPr>
            <w:r w:rsidRPr="00A90A31">
              <w:rPr>
                <w:color w:val="000000"/>
                <w:sz w:val="28"/>
                <w:szCs w:val="28"/>
              </w:rPr>
              <w:t>99 9 00 51180</w:t>
            </w:r>
          </w:p>
        </w:tc>
        <w:tc>
          <w:tcPr>
            <w:tcW w:w="8079" w:type="dxa"/>
            <w:shd w:val="clear" w:color="auto" w:fill="auto"/>
            <w:hideMark/>
          </w:tcPr>
          <w:p w:rsidR="00DD0814" w:rsidRPr="00A90A31" w:rsidRDefault="00DD0814" w:rsidP="00DD0135">
            <w:pPr>
              <w:jc w:val="both"/>
              <w:rPr>
                <w:color w:val="000000"/>
                <w:sz w:val="28"/>
                <w:szCs w:val="28"/>
              </w:rPr>
            </w:pPr>
            <w:r w:rsidRPr="00A90A31">
              <w:rPr>
                <w:color w:val="000000"/>
                <w:sz w:val="28"/>
                <w:szCs w:val="28"/>
              </w:rPr>
              <w:t xml:space="preserve">Расходы за счет субвенции на 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иных органов местного самоуправления </w:t>
            </w:r>
            <w:r w:rsidR="00086BDC">
              <w:rPr>
                <w:color w:val="000000"/>
                <w:sz w:val="28"/>
                <w:szCs w:val="28"/>
              </w:rPr>
              <w:t>Камышевского</w:t>
            </w:r>
            <w:r w:rsidRPr="00A90A31">
              <w:rPr>
                <w:color w:val="000000"/>
                <w:sz w:val="28"/>
                <w:szCs w:val="28"/>
              </w:rPr>
              <w:t xml:space="preserve"> сельского поселения</w:t>
            </w:r>
            <w:r w:rsidR="00DD0135">
              <w:rPr>
                <w:color w:val="000000"/>
                <w:sz w:val="28"/>
                <w:szCs w:val="28"/>
              </w:rPr>
              <w:t>»</w:t>
            </w:r>
          </w:p>
        </w:tc>
      </w:tr>
      <w:tr w:rsidR="00DD0814" w:rsidRPr="006421F6" w:rsidTr="007B625A">
        <w:trPr>
          <w:cantSplit/>
          <w:trHeight w:val="1260"/>
        </w:trPr>
        <w:tc>
          <w:tcPr>
            <w:tcW w:w="2142" w:type="dxa"/>
            <w:shd w:val="clear" w:color="auto" w:fill="auto"/>
            <w:noWrap/>
            <w:hideMark/>
          </w:tcPr>
          <w:p w:rsidR="00DD0814" w:rsidRPr="00A90A31" w:rsidRDefault="00DD0814" w:rsidP="007B625A">
            <w:pPr>
              <w:jc w:val="center"/>
              <w:rPr>
                <w:color w:val="000000"/>
                <w:sz w:val="28"/>
                <w:szCs w:val="28"/>
              </w:rPr>
            </w:pPr>
            <w:r w:rsidRPr="00A90A31">
              <w:rPr>
                <w:color w:val="000000"/>
                <w:sz w:val="28"/>
                <w:szCs w:val="28"/>
              </w:rPr>
              <w:t>99 9 00 72390</w:t>
            </w:r>
          </w:p>
        </w:tc>
        <w:tc>
          <w:tcPr>
            <w:tcW w:w="8079" w:type="dxa"/>
            <w:shd w:val="clear" w:color="auto" w:fill="auto"/>
            <w:hideMark/>
          </w:tcPr>
          <w:p w:rsidR="00DD0814" w:rsidRPr="00A90A31" w:rsidRDefault="00DD0814" w:rsidP="00DD0135">
            <w:pPr>
              <w:jc w:val="both"/>
              <w:rPr>
                <w:color w:val="000000"/>
                <w:sz w:val="28"/>
                <w:szCs w:val="28"/>
              </w:rPr>
            </w:pPr>
            <w:r w:rsidRPr="00A90A31">
              <w:rPr>
                <w:sz w:val="28"/>
                <w:szCs w:val="28"/>
              </w:rPr>
              <w:t xml:space="preserve">Расходы на осуществление полномочий по определению в соответствии с частью 1статьи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A90A31">
              <w:rPr>
                <w:color w:val="000000"/>
                <w:sz w:val="28"/>
                <w:szCs w:val="28"/>
              </w:rPr>
              <w:t xml:space="preserve">по иным непрограммным мероприятиям в рамках непрограммного направления деятельности «Реализация функций иных органов местного самоуправления </w:t>
            </w:r>
            <w:r w:rsidR="00086BDC">
              <w:rPr>
                <w:color w:val="000000"/>
                <w:sz w:val="28"/>
                <w:szCs w:val="28"/>
              </w:rPr>
              <w:t>Камышевского</w:t>
            </w:r>
            <w:r w:rsidRPr="00A90A31">
              <w:rPr>
                <w:color w:val="000000"/>
                <w:sz w:val="28"/>
                <w:szCs w:val="28"/>
              </w:rPr>
              <w:t xml:space="preserve"> сельского поселения»</w:t>
            </w:r>
          </w:p>
        </w:tc>
      </w:tr>
      <w:tr w:rsidR="000977DA" w:rsidRPr="006421F6" w:rsidTr="007B625A">
        <w:trPr>
          <w:cantSplit/>
          <w:trHeight w:val="1216"/>
        </w:trPr>
        <w:tc>
          <w:tcPr>
            <w:tcW w:w="2142" w:type="dxa"/>
            <w:shd w:val="clear" w:color="auto" w:fill="auto"/>
            <w:noWrap/>
            <w:hideMark/>
          </w:tcPr>
          <w:p w:rsidR="000977DA" w:rsidRPr="00F8214B" w:rsidRDefault="000977DA" w:rsidP="007B625A">
            <w:pPr>
              <w:jc w:val="center"/>
              <w:rPr>
                <w:color w:val="000000"/>
                <w:sz w:val="28"/>
                <w:szCs w:val="28"/>
              </w:rPr>
            </w:pPr>
            <w:r w:rsidRPr="00F8214B">
              <w:rPr>
                <w:color w:val="000000"/>
                <w:sz w:val="28"/>
                <w:szCs w:val="28"/>
              </w:rPr>
              <w:t xml:space="preserve">99 9 </w:t>
            </w:r>
            <w:r>
              <w:rPr>
                <w:color w:val="000000"/>
                <w:sz w:val="28"/>
                <w:szCs w:val="28"/>
              </w:rPr>
              <w:t xml:space="preserve">00 </w:t>
            </w:r>
            <w:r w:rsidRPr="00F8214B">
              <w:rPr>
                <w:color w:val="000000"/>
                <w:sz w:val="28"/>
                <w:szCs w:val="28"/>
              </w:rPr>
              <w:t>9011</w:t>
            </w:r>
            <w:r>
              <w:rPr>
                <w:color w:val="000000"/>
                <w:sz w:val="28"/>
                <w:szCs w:val="28"/>
              </w:rPr>
              <w:t>0</w:t>
            </w:r>
          </w:p>
        </w:tc>
        <w:tc>
          <w:tcPr>
            <w:tcW w:w="8079" w:type="dxa"/>
            <w:shd w:val="clear" w:color="auto" w:fill="auto"/>
            <w:hideMark/>
          </w:tcPr>
          <w:p w:rsidR="000977DA" w:rsidRPr="00F8214B" w:rsidRDefault="000977DA" w:rsidP="00DD0135">
            <w:pPr>
              <w:jc w:val="both"/>
              <w:rPr>
                <w:color w:val="000000"/>
                <w:sz w:val="28"/>
                <w:szCs w:val="28"/>
              </w:rPr>
            </w:pPr>
            <w:r w:rsidRPr="00F8214B">
              <w:rPr>
                <w:color w:val="000000"/>
                <w:sz w:val="28"/>
                <w:szCs w:val="28"/>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w:t>
            </w:r>
            <w:r w:rsidR="00430F5F">
              <w:rPr>
                <w:color w:val="000000"/>
                <w:sz w:val="28"/>
                <w:szCs w:val="28"/>
              </w:rPr>
              <w:t xml:space="preserve">органов местного самоуправления </w:t>
            </w:r>
            <w:r w:rsidR="00086BDC">
              <w:rPr>
                <w:color w:val="000000"/>
                <w:sz w:val="28"/>
                <w:szCs w:val="28"/>
              </w:rPr>
              <w:t>Камышевского</w:t>
            </w:r>
            <w:r w:rsidR="00430F5F">
              <w:rPr>
                <w:color w:val="000000"/>
                <w:sz w:val="28"/>
                <w:szCs w:val="28"/>
              </w:rPr>
              <w:t xml:space="preserve"> сельского поселения</w:t>
            </w:r>
            <w:r w:rsidRPr="00F8214B">
              <w:rPr>
                <w:color w:val="000000"/>
                <w:sz w:val="28"/>
                <w:szCs w:val="28"/>
              </w:rPr>
              <w:t>»</w:t>
            </w:r>
          </w:p>
        </w:tc>
      </w:tr>
      <w:tr w:rsidR="000977DA" w:rsidRPr="006421F6" w:rsidTr="007B625A">
        <w:trPr>
          <w:cantSplit/>
          <w:trHeight w:val="1890"/>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99 9 00 90120</w:t>
            </w:r>
          </w:p>
        </w:tc>
        <w:tc>
          <w:tcPr>
            <w:tcW w:w="8079" w:type="dxa"/>
            <w:shd w:val="clear" w:color="auto" w:fill="auto"/>
            <w:hideMark/>
          </w:tcPr>
          <w:p w:rsidR="000977DA" w:rsidRPr="006421F6" w:rsidRDefault="000977DA" w:rsidP="00DD0135">
            <w:pPr>
              <w:jc w:val="both"/>
              <w:rPr>
                <w:color w:val="000000"/>
                <w:sz w:val="28"/>
                <w:szCs w:val="28"/>
              </w:rPr>
            </w:pPr>
            <w:r w:rsidRPr="006421F6">
              <w:rPr>
                <w:color w:val="000000"/>
                <w:sz w:val="28"/>
                <w:szCs w:val="28"/>
              </w:rPr>
              <w:t xml:space="preserve">Исполнение судебных актов по искам к </w:t>
            </w:r>
            <w:r w:rsidR="00DD0135">
              <w:rPr>
                <w:color w:val="000000"/>
                <w:sz w:val="28"/>
                <w:szCs w:val="28"/>
              </w:rPr>
              <w:t xml:space="preserve">Камышевскому </w:t>
            </w:r>
            <w:r w:rsidR="00430F5F">
              <w:rPr>
                <w:color w:val="000000"/>
                <w:sz w:val="28"/>
                <w:szCs w:val="28"/>
              </w:rPr>
              <w:t xml:space="preserve"> сельскому поселению</w:t>
            </w:r>
            <w:r w:rsidRPr="006421F6">
              <w:rPr>
                <w:color w:val="000000"/>
                <w:sz w:val="28"/>
                <w:szCs w:val="28"/>
              </w:rPr>
              <w:t xml:space="preserve"> о возмещении вреда, причиненного незаконными действиями (бездействием) </w:t>
            </w:r>
            <w:r w:rsidR="00430F5F">
              <w:rPr>
                <w:color w:val="000000"/>
                <w:sz w:val="28"/>
                <w:szCs w:val="28"/>
              </w:rPr>
              <w:t xml:space="preserve">органов местного самоуправления </w:t>
            </w:r>
            <w:r w:rsidR="00086BDC">
              <w:rPr>
                <w:color w:val="000000"/>
                <w:sz w:val="28"/>
                <w:szCs w:val="28"/>
              </w:rPr>
              <w:t>Камышевского</w:t>
            </w:r>
            <w:r w:rsidR="00430F5F">
              <w:rPr>
                <w:color w:val="000000"/>
                <w:sz w:val="28"/>
                <w:szCs w:val="28"/>
              </w:rPr>
              <w:t xml:space="preserve"> сельского поселения</w:t>
            </w:r>
            <w:r w:rsidRPr="006421F6">
              <w:rPr>
                <w:color w:val="000000"/>
                <w:sz w:val="28"/>
                <w:szCs w:val="28"/>
              </w:rPr>
              <w:t xml:space="preserve"> либо их должностных лиц, по иным непрограммным мероприятиям в рамках непрограммного направления деятельности «Реализация функций иных </w:t>
            </w:r>
            <w:r w:rsidR="00430F5F" w:rsidRPr="00A90A31">
              <w:rPr>
                <w:color w:val="000000"/>
                <w:sz w:val="28"/>
                <w:szCs w:val="28"/>
              </w:rPr>
              <w:t xml:space="preserve">органов местного самоуправления </w:t>
            </w:r>
            <w:r w:rsidR="00086BDC">
              <w:rPr>
                <w:color w:val="000000"/>
                <w:sz w:val="28"/>
                <w:szCs w:val="28"/>
              </w:rPr>
              <w:t>Камышевского</w:t>
            </w:r>
            <w:r w:rsidR="00430F5F" w:rsidRPr="00A90A31">
              <w:rPr>
                <w:color w:val="000000"/>
                <w:sz w:val="28"/>
                <w:szCs w:val="28"/>
              </w:rPr>
              <w:t xml:space="preserve"> сельского поселения</w:t>
            </w:r>
            <w:r w:rsidRPr="006421F6">
              <w:rPr>
                <w:color w:val="000000"/>
                <w:sz w:val="28"/>
                <w:szCs w:val="28"/>
              </w:rPr>
              <w:t>»</w:t>
            </w:r>
          </w:p>
        </w:tc>
      </w:tr>
      <w:tr w:rsidR="000977DA" w:rsidRPr="006421F6" w:rsidTr="007B625A">
        <w:trPr>
          <w:cantSplit/>
          <w:trHeight w:val="1260"/>
        </w:trPr>
        <w:tc>
          <w:tcPr>
            <w:tcW w:w="2142" w:type="dxa"/>
            <w:shd w:val="clear" w:color="auto" w:fill="auto"/>
            <w:noWrap/>
            <w:hideMark/>
          </w:tcPr>
          <w:p w:rsidR="000977DA" w:rsidRPr="006421F6" w:rsidRDefault="000977DA" w:rsidP="007B625A">
            <w:pPr>
              <w:jc w:val="center"/>
              <w:rPr>
                <w:color w:val="000000"/>
                <w:sz w:val="28"/>
                <w:szCs w:val="28"/>
              </w:rPr>
            </w:pPr>
            <w:r w:rsidRPr="006421F6">
              <w:rPr>
                <w:color w:val="000000"/>
                <w:sz w:val="28"/>
                <w:szCs w:val="28"/>
              </w:rPr>
              <w:t>99 9 00 99990</w:t>
            </w:r>
          </w:p>
        </w:tc>
        <w:tc>
          <w:tcPr>
            <w:tcW w:w="8079" w:type="dxa"/>
            <w:shd w:val="clear" w:color="auto" w:fill="auto"/>
            <w:hideMark/>
          </w:tcPr>
          <w:p w:rsidR="000977DA" w:rsidRPr="006421F6" w:rsidRDefault="000977DA" w:rsidP="00DD0135">
            <w:pPr>
              <w:jc w:val="both"/>
              <w:rPr>
                <w:color w:val="000000"/>
                <w:sz w:val="28"/>
                <w:szCs w:val="28"/>
              </w:rPr>
            </w:pPr>
            <w:r w:rsidRPr="006421F6">
              <w:rPr>
                <w:color w:val="000000"/>
                <w:sz w:val="28"/>
                <w:szCs w:val="28"/>
              </w:rPr>
              <w:t xml:space="preserve">Реализация направления расходов в рамках непрограммных расходов </w:t>
            </w:r>
            <w:r w:rsidR="00430F5F">
              <w:rPr>
                <w:color w:val="000000"/>
                <w:sz w:val="28"/>
                <w:szCs w:val="28"/>
              </w:rPr>
              <w:t xml:space="preserve">органов местного самоуправления </w:t>
            </w:r>
            <w:r w:rsidR="00086BDC">
              <w:rPr>
                <w:color w:val="000000"/>
                <w:sz w:val="28"/>
                <w:szCs w:val="28"/>
              </w:rPr>
              <w:t>Камышевского</w:t>
            </w:r>
            <w:r w:rsidR="00430F5F">
              <w:rPr>
                <w:color w:val="000000"/>
                <w:sz w:val="28"/>
                <w:szCs w:val="28"/>
              </w:rPr>
              <w:t xml:space="preserve"> сельского поселения</w:t>
            </w:r>
            <w:r w:rsidRPr="006421F6">
              <w:rPr>
                <w:color w:val="000000"/>
                <w:sz w:val="28"/>
                <w:szCs w:val="28"/>
              </w:rPr>
              <w:t>по иным непрограммным мероприятиям в рамках непрограммного направления деятельности «</w:t>
            </w:r>
            <w:r w:rsidR="00430F5F" w:rsidRPr="006421F6">
              <w:rPr>
                <w:color w:val="000000"/>
                <w:sz w:val="28"/>
                <w:szCs w:val="28"/>
              </w:rPr>
              <w:t xml:space="preserve">Реализация функций иных </w:t>
            </w:r>
            <w:r w:rsidR="00430F5F" w:rsidRPr="00A90A31">
              <w:rPr>
                <w:color w:val="000000"/>
                <w:sz w:val="28"/>
                <w:szCs w:val="28"/>
              </w:rPr>
              <w:t xml:space="preserve">органов местного самоуправления </w:t>
            </w:r>
            <w:r w:rsidR="00086BDC">
              <w:rPr>
                <w:color w:val="000000"/>
                <w:sz w:val="28"/>
                <w:szCs w:val="28"/>
              </w:rPr>
              <w:t>Камышевского</w:t>
            </w:r>
            <w:r w:rsidR="00430F5F" w:rsidRPr="00A90A31">
              <w:rPr>
                <w:color w:val="000000"/>
                <w:sz w:val="28"/>
                <w:szCs w:val="28"/>
              </w:rPr>
              <w:t xml:space="preserve"> сельского поселения</w:t>
            </w:r>
            <w:r w:rsidRPr="006421F6">
              <w:rPr>
                <w:color w:val="000000"/>
                <w:sz w:val="28"/>
                <w:szCs w:val="28"/>
              </w:rPr>
              <w:t xml:space="preserve">» </w:t>
            </w:r>
          </w:p>
        </w:tc>
      </w:tr>
    </w:tbl>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E72D99" w:rsidRDefault="00E72D99" w:rsidP="008B1299">
      <w:pPr>
        <w:jc w:val="right"/>
        <w:rPr>
          <w:sz w:val="28"/>
          <w:szCs w:val="28"/>
        </w:rPr>
      </w:pPr>
    </w:p>
    <w:p w:rsidR="008B1299" w:rsidRPr="008B1299" w:rsidRDefault="008B1299" w:rsidP="008B1299">
      <w:pPr>
        <w:jc w:val="right"/>
        <w:rPr>
          <w:sz w:val="28"/>
          <w:szCs w:val="28"/>
        </w:rPr>
      </w:pPr>
      <w:r w:rsidRPr="008B1299">
        <w:rPr>
          <w:sz w:val="28"/>
          <w:szCs w:val="28"/>
        </w:rPr>
        <w:t xml:space="preserve">Приложение № </w:t>
      </w:r>
      <w:r>
        <w:rPr>
          <w:sz w:val="28"/>
          <w:szCs w:val="28"/>
        </w:rPr>
        <w:t>2</w:t>
      </w:r>
    </w:p>
    <w:p w:rsidR="008B1299" w:rsidRPr="008B1299" w:rsidRDefault="008B1299" w:rsidP="008B1299">
      <w:pPr>
        <w:jc w:val="right"/>
        <w:rPr>
          <w:sz w:val="28"/>
          <w:szCs w:val="28"/>
        </w:rPr>
      </w:pPr>
      <w:r w:rsidRPr="008B1299">
        <w:rPr>
          <w:sz w:val="28"/>
          <w:szCs w:val="28"/>
        </w:rPr>
        <w:t xml:space="preserve">к постановлению Администрации </w:t>
      </w:r>
    </w:p>
    <w:p w:rsidR="008B1299" w:rsidRPr="008B1299" w:rsidRDefault="008B1299" w:rsidP="008B1299">
      <w:pPr>
        <w:jc w:val="right"/>
        <w:rPr>
          <w:sz w:val="28"/>
          <w:szCs w:val="28"/>
        </w:rPr>
      </w:pPr>
      <w:r w:rsidRPr="008B1299">
        <w:rPr>
          <w:sz w:val="28"/>
          <w:szCs w:val="28"/>
        </w:rPr>
        <w:t xml:space="preserve">Камышевского сельского поселения </w:t>
      </w:r>
    </w:p>
    <w:p w:rsidR="008B1299" w:rsidRPr="00E72D99" w:rsidRDefault="008B1299" w:rsidP="008B1299">
      <w:pPr>
        <w:jc w:val="right"/>
        <w:rPr>
          <w:color w:val="C0504D" w:themeColor="accent2"/>
          <w:sz w:val="28"/>
          <w:szCs w:val="28"/>
        </w:rPr>
      </w:pPr>
      <w:r w:rsidRPr="007B625A">
        <w:rPr>
          <w:sz w:val="28"/>
          <w:szCs w:val="28"/>
        </w:rPr>
        <w:t xml:space="preserve">от  </w:t>
      </w:r>
      <w:r w:rsidR="006302E8">
        <w:rPr>
          <w:sz w:val="28"/>
          <w:szCs w:val="28"/>
        </w:rPr>
        <w:t>12</w:t>
      </w:r>
      <w:r w:rsidRPr="007B625A">
        <w:rPr>
          <w:sz w:val="28"/>
          <w:szCs w:val="28"/>
        </w:rPr>
        <w:t>.</w:t>
      </w:r>
      <w:r w:rsidR="006302E8">
        <w:rPr>
          <w:sz w:val="28"/>
          <w:szCs w:val="28"/>
        </w:rPr>
        <w:t>1</w:t>
      </w:r>
      <w:r w:rsidRPr="007B625A">
        <w:rPr>
          <w:sz w:val="28"/>
          <w:szCs w:val="28"/>
        </w:rPr>
        <w:t>0.20</w:t>
      </w:r>
      <w:r w:rsidR="00E75B6F">
        <w:rPr>
          <w:sz w:val="28"/>
          <w:szCs w:val="28"/>
        </w:rPr>
        <w:t>2</w:t>
      </w:r>
      <w:r w:rsidR="00E72D99">
        <w:rPr>
          <w:sz w:val="28"/>
          <w:szCs w:val="28"/>
        </w:rPr>
        <w:t>3</w:t>
      </w:r>
      <w:r w:rsidR="00E75B6F">
        <w:rPr>
          <w:sz w:val="28"/>
          <w:szCs w:val="28"/>
        </w:rPr>
        <w:t xml:space="preserve"> г.</w:t>
      </w:r>
      <w:r w:rsidR="007B625A" w:rsidRPr="007B625A">
        <w:rPr>
          <w:sz w:val="28"/>
          <w:szCs w:val="28"/>
        </w:rPr>
        <w:t xml:space="preserve"> </w:t>
      </w:r>
      <w:r w:rsidRPr="007B625A">
        <w:rPr>
          <w:sz w:val="28"/>
          <w:szCs w:val="28"/>
        </w:rPr>
        <w:t xml:space="preserve"> № </w:t>
      </w:r>
      <w:r w:rsidR="006302E8">
        <w:rPr>
          <w:sz w:val="28"/>
          <w:szCs w:val="28"/>
        </w:rPr>
        <w:t>114</w:t>
      </w:r>
    </w:p>
    <w:p w:rsidR="00107AC9" w:rsidRPr="00F8214B" w:rsidRDefault="00107AC9" w:rsidP="008B1299">
      <w:pPr>
        <w:jc w:val="right"/>
      </w:pPr>
    </w:p>
    <w:p w:rsidR="00107AC9" w:rsidRPr="00F8214B" w:rsidRDefault="00107AC9" w:rsidP="00107AC9">
      <w:pPr>
        <w:jc w:val="right"/>
      </w:pPr>
    </w:p>
    <w:p w:rsidR="00864A65" w:rsidRPr="00A90A31" w:rsidRDefault="00864A65" w:rsidP="00864A65">
      <w:pPr>
        <w:jc w:val="center"/>
        <w:rPr>
          <w:color w:val="000000"/>
          <w:sz w:val="28"/>
          <w:szCs w:val="28"/>
        </w:rPr>
      </w:pPr>
      <w:r w:rsidRPr="00A90A31">
        <w:rPr>
          <w:color w:val="000000"/>
          <w:sz w:val="28"/>
          <w:szCs w:val="28"/>
        </w:rPr>
        <w:t>Перечень</w:t>
      </w:r>
      <w:r w:rsidRPr="00A90A31">
        <w:rPr>
          <w:color w:val="000000"/>
          <w:sz w:val="28"/>
          <w:szCs w:val="28"/>
        </w:rPr>
        <w:br/>
        <w:t>главных администраторов доходов местного бюджета</w:t>
      </w:r>
    </w:p>
    <w:p w:rsidR="00864A65" w:rsidRPr="00A90A31" w:rsidRDefault="00864A65" w:rsidP="00864A65">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64A65" w:rsidRPr="00A90A31" w:rsidTr="00086BDC">
        <w:trPr>
          <w:trHeight w:val="750"/>
        </w:trPr>
        <w:tc>
          <w:tcPr>
            <w:tcW w:w="900" w:type="dxa"/>
            <w:shd w:val="clear" w:color="auto" w:fill="auto"/>
            <w:noWrap/>
          </w:tcPr>
          <w:p w:rsidR="00864A65" w:rsidRPr="00A90A31" w:rsidRDefault="00864A65" w:rsidP="00086BDC">
            <w:pPr>
              <w:jc w:val="center"/>
              <w:rPr>
                <w:color w:val="000000"/>
                <w:sz w:val="28"/>
                <w:szCs w:val="28"/>
              </w:rPr>
            </w:pPr>
            <w:r w:rsidRPr="00A90A31">
              <w:rPr>
                <w:color w:val="000000"/>
                <w:sz w:val="28"/>
                <w:szCs w:val="28"/>
              </w:rPr>
              <w:t>Код </w:t>
            </w:r>
          </w:p>
        </w:tc>
        <w:tc>
          <w:tcPr>
            <w:tcW w:w="9321" w:type="dxa"/>
            <w:shd w:val="clear" w:color="auto" w:fill="auto"/>
          </w:tcPr>
          <w:p w:rsidR="00864A65" w:rsidRPr="00A90A31" w:rsidRDefault="00864A65" w:rsidP="00086BDC">
            <w:pPr>
              <w:jc w:val="center"/>
              <w:rPr>
                <w:color w:val="000000"/>
                <w:sz w:val="28"/>
                <w:szCs w:val="28"/>
              </w:rPr>
            </w:pPr>
            <w:r w:rsidRPr="00A90A31">
              <w:rPr>
                <w:color w:val="000000"/>
                <w:sz w:val="28"/>
                <w:szCs w:val="28"/>
              </w:rPr>
              <w:t>Наименование главного администратора доходов местного бюджета</w:t>
            </w:r>
          </w:p>
        </w:tc>
      </w:tr>
    </w:tbl>
    <w:p w:rsidR="00864A65" w:rsidRPr="00A90A31" w:rsidRDefault="00864A65" w:rsidP="00864A65">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64A65" w:rsidRPr="00A90A31" w:rsidTr="00086BDC">
        <w:trPr>
          <w:trHeight w:val="317"/>
          <w:tblHeader/>
        </w:trPr>
        <w:tc>
          <w:tcPr>
            <w:tcW w:w="900" w:type="dxa"/>
            <w:shd w:val="clear" w:color="auto" w:fill="auto"/>
            <w:noWrap/>
          </w:tcPr>
          <w:p w:rsidR="00864A65" w:rsidRPr="00A90A31" w:rsidRDefault="00864A65" w:rsidP="00086BDC">
            <w:pPr>
              <w:jc w:val="center"/>
              <w:rPr>
                <w:color w:val="000000"/>
                <w:sz w:val="28"/>
                <w:szCs w:val="28"/>
              </w:rPr>
            </w:pPr>
            <w:r w:rsidRPr="00A90A31">
              <w:rPr>
                <w:color w:val="000000"/>
                <w:sz w:val="28"/>
                <w:szCs w:val="28"/>
              </w:rPr>
              <w:t>1 </w:t>
            </w:r>
          </w:p>
        </w:tc>
        <w:tc>
          <w:tcPr>
            <w:tcW w:w="9321" w:type="dxa"/>
            <w:shd w:val="clear" w:color="auto" w:fill="auto"/>
          </w:tcPr>
          <w:p w:rsidR="00864A65" w:rsidRPr="00A90A31" w:rsidRDefault="00864A65" w:rsidP="00086BDC">
            <w:pPr>
              <w:jc w:val="center"/>
              <w:rPr>
                <w:color w:val="000000"/>
                <w:sz w:val="28"/>
                <w:szCs w:val="28"/>
              </w:rPr>
            </w:pPr>
            <w:r w:rsidRPr="00A90A31">
              <w:rPr>
                <w:color w:val="000000"/>
                <w:sz w:val="28"/>
                <w:szCs w:val="28"/>
              </w:rPr>
              <w:t>2</w:t>
            </w:r>
          </w:p>
        </w:tc>
      </w:tr>
      <w:tr w:rsidR="00864A65" w:rsidRPr="00A90A31" w:rsidTr="00086BDC">
        <w:trPr>
          <w:trHeight w:val="750"/>
        </w:trPr>
        <w:tc>
          <w:tcPr>
            <w:tcW w:w="900" w:type="dxa"/>
            <w:shd w:val="clear" w:color="auto" w:fill="auto"/>
            <w:noWrap/>
          </w:tcPr>
          <w:p w:rsidR="00864A65" w:rsidRPr="00A90A31" w:rsidRDefault="00864A65" w:rsidP="00086BDC">
            <w:pPr>
              <w:jc w:val="center"/>
              <w:rPr>
                <w:color w:val="000000"/>
                <w:sz w:val="28"/>
                <w:szCs w:val="28"/>
              </w:rPr>
            </w:pPr>
            <w:r w:rsidRPr="00A90A31">
              <w:rPr>
                <w:color w:val="000000"/>
                <w:sz w:val="28"/>
                <w:szCs w:val="28"/>
              </w:rPr>
              <w:t>951</w:t>
            </w:r>
          </w:p>
        </w:tc>
        <w:tc>
          <w:tcPr>
            <w:tcW w:w="9321" w:type="dxa"/>
            <w:shd w:val="clear" w:color="auto" w:fill="auto"/>
          </w:tcPr>
          <w:p w:rsidR="00864A65" w:rsidRPr="00A90A31" w:rsidRDefault="00864A65" w:rsidP="00086BDC">
            <w:pPr>
              <w:jc w:val="both"/>
              <w:rPr>
                <w:color w:val="000000"/>
                <w:sz w:val="28"/>
                <w:szCs w:val="28"/>
              </w:rPr>
            </w:pPr>
            <w:r w:rsidRPr="00A90A31">
              <w:rPr>
                <w:color w:val="000000"/>
                <w:sz w:val="28"/>
                <w:szCs w:val="28"/>
              </w:rPr>
              <w:t xml:space="preserve">Администрация </w:t>
            </w:r>
            <w:r w:rsidR="00086BDC">
              <w:rPr>
                <w:color w:val="000000"/>
                <w:sz w:val="28"/>
                <w:szCs w:val="28"/>
              </w:rPr>
              <w:t>Камышевского</w:t>
            </w:r>
            <w:r w:rsidRPr="00A90A31">
              <w:rPr>
                <w:color w:val="000000"/>
                <w:sz w:val="28"/>
                <w:szCs w:val="28"/>
              </w:rPr>
              <w:t xml:space="preserve"> сельского поселения</w:t>
            </w:r>
          </w:p>
        </w:tc>
      </w:tr>
    </w:tbl>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Pr="00F8214B" w:rsidRDefault="00107AC9" w:rsidP="00107AC9">
      <w:pPr>
        <w:jc w:val="right"/>
      </w:pPr>
    </w:p>
    <w:p w:rsidR="00107AC9" w:rsidRDefault="00107AC9" w:rsidP="00107AC9">
      <w:pPr>
        <w:jc w:val="right"/>
      </w:pPr>
    </w:p>
    <w:p w:rsidR="00107AC9" w:rsidRDefault="00107AC9" w:rsidP="00107AC9">
      <w:pPr>
        <w:jc w:val="right"/>
      </w:pPr>
    </w:p>
    <w:p w:rsidR="00107AC9" w:rsidRDefault="00107AC9" w:rsidP="00107AC9">
      <w:pPr>
        <w:jc w:val="right"/>
      </w:pPr>
    </w:p>
    <w:p w:rsidR="00107AC9" w:rsidRDefault="00107AC9" w:rsidP="00107AC9">
      <w:pPr>
        <w:jc w:val="right"/>
      </w:pPr>
    </w:p>
    <w:p w:rsidR="00107AC9" w:rsidRDefault="00107AC9" w:rsidP="00107AC9">
      <w:pPr>
        <w:jc w:val="right"/>
      </w:pPr>
    </w:p>
    <w:p w:rsidR="003F741C" w:rsidRDefault="003F741C"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864A65" w:rsidRDefault="00864A65" w:rsidP="00107AC9">
      <w:pPr>
        <w:jc w:val="right"/>
      </w:pPr>
    </w:p>
    <w:p w:rsidR="003F741C" w:rsidRDefault="003F741C" w:rsidP="00107AC9">
      <w:pPr>
        <w:jc w:val="right"/>
      </w:pPr>
    </w:p>
    <w:p w:rsidR="00864A65" w:rsidRPr="008B1299" w:rsidRDefault="00864A65" w:rsidP="00864A65">
      <w:pPr>
        <w:jc w:val="right"/>
        <w:rPr>
          <w:sz w:val="28"/>
          <w:szCs w:val="28"/>
        </w:rPr>
      </w:pPr>
      <w:r w:rsidRPr="008B1299">
        <w:rPr>
          <w:sz w:val="28"/>
          <w:szCs w:val="28"/>
        </w:rPr>
        <w:t xml:space="preserve">Приложение № 3  </w:t>
      </w:r>
    </w:p>
    <w:p w:rsidR="00864A65" w:rsidRPr="008B1299" w:rsidRDefault="00864A65" w:rsidP="00864A65">
      <w:pPr>
        <w:jc w:val="right"/>
        <w:rPr>
          <w:sz w:val="28"/>
          <w:szCs w:val="28"/>
        </w:rPr>
      </w:pPr>
      <w:r w:rsidRPr="008B1299">
        <w:rPr>
          <w:sz w:val="28"/>
          <w:szCs w:val="28"/>
        </w:rPr>
        <w:t xml:space="preserve">к постановлению Администрации </w:t>
      </w:r>
    </w:p>
    <w:p w:rsidR="00864A65" w:rsidRPr="008B1299" w:rsidRDefault="00086BDC" w:rsidP="00864A65">
      <w:pPr>
        <w:jc w:val="right"/>
        <w:rPr>
          <w:sz w:val="28"/>
          <w:szCs w:val="28"/>
        </w:rPr>
      </w:pPr>
      <w:r w:rsidRPr="008B1299">
        <w:rPr>
          <w:sz w:val="28"/>
          <w:szCs w:val="28"/>
        </w:rPr>
        <w:t>Камышевского</w:t>
      </w:r>
      <w:r w:rsidR="00864A65" w:rsidRPr="008B1299">
        <w:rPr>
          <w:sz w:val="28"/>
          <w:szCs w:val="28"/>
        </w:rPr>
        <w:t xml:space="preserve"> сельского поселения </w:t>
      </w:r>
    </w:p>
    <w:p w:rsidR="00864A65" w:rsidRPr="00E72D99" w:rsidRDefault="00864A65" w:rsidP="00864A65">
      <w:pPr>
        <w:jc w:val="right"/>
        <w:rPr>
          <w:color w:val="C0504D" w:themeColor="accent2"/>
          <w:sz w:val="28"/>
          <w:szCs w:val="28"/>
        </w:rPr>
      </w:pPr>
      <w:r w:rsidRPr="007B625A">
        <w:rPr>
          <w:sz w:val="28"/>
          <w:szCs w:val="28"/>
        </w:rPr>
        <w:t xml:space="preserve">от  </w:t>
      </w:r>
      <w:r w:rsidR="006302E8">
        <w:rPr>
          <w:sz w:val="28"/>
          <w:szCs w:val="28"/>
        </w:rPr>
        <w:t>12</w:t>
      </w:r>
      <w:r w:rsidRPr="007B625A">
        <w:rPr>
          <w:sz w:val="28"/>
          <w:szCs w:val="28"/>
        </w:rPr>
        <w:t>.</w:t>
      </w:r>
      <w:r w:rsidR="006302E8">
        <w:rPr>
          <w:sz w:val="28"/>
          <w:szCs w:val="28"/>
        </w:rPr>
        <w:t>1</w:t>
      </w:r>
      <w:r w:rsidRPr="007B625A">
        <w:rPr>
          <w:sz w:val="28"/>
          <w:szCs w:val="28"/>
        </w:rPr>
        <w:t>0.20</w:t>
      </w:r>
      <w:r w:rsidR="00E75B6F">
        <w:rPr>
          <w:sz w:val="28"/>
          <w:szCs w:val="28"/>
        </w:rPr>
        <w:t>2</w:t>
      </w:r>
      <w:r w:rsidR="00E72D99">
        <w:rPr>
          <w:sz w:val="28"/>
          <w:szCs w:val="28"/>
        </w:rPr>
        <w:t>3</w:t>
      </w:r>
      <w:r w:rsidR="00E75B6F">
        <w:rPr>
          <w:sz w:val="28"/>
          <w:szCs w:val="28"/>
        </w:rPr>
        <w:t xml:space="preserve"> г.</w:t>
      </w:r>
      <w:r w:rsidR="007B625A" w:rsidRPr="007B625A">
        <w:rPr>
          <w:sz w:val="28"/>
          <w:szCs w:val="28"/>
        </w:rPr>
        <w:t xml:space="preserve"> </w:t>
      </w:r>
      <w:r w:rsidRPr="007B625A">
        <w:rPr>
          <w:sz w:val="28"/>
          <w:szCs w:val="28"/>
        </w:rPr>
        <w:t xml:space="preserve"> № </w:t>
      </w:r>
      <w:r w:rsidR="006302E8">
        <w:rPr>
          <w:sz w:val="28"/>
          <w:szCs w:val="28"/>
        </w:rPr>
        <w:t>114</w:t>
      </w:r>
    </w:p>
    <w:p w:rsidR="00864A65" w:rsidRPr="00A90A31" w:rsidRDefault="00864A65" w:rsidP="00864A65">
      <w:pPr>
        <w:rPr>
          <w:sz w:val="28"/>
          <w:szCs w:val="28"/>
        </w:rPr>
      </w:pPr>
    </w:p>
    <w:p w:rsidR="00864A65" w:rsidRPr="00A90A31" w:rsidRDefault="00864A65" w:rsidP="00864A65">
      <w:pPr>
        <w:jc w:val="center"/>
        <w:rPr>
          <w:color w:val="000000"/>
          <w:sz w:val="28"/>
          <w:szCs w:val="28"/>
        </w:rPr>
      </w:pPr>
      <w:r w:rsidRPr="00A90A31">
        <w:rPr>
          <w:color w:val="000000"/>
          <w:sz w:val="28"/>
          <w:szCs w:val="28"/>
        </w:rPr>
        <w:t>Перечень</w:t>
      </w:r>
    </w:p>
    <w:p w:rsidR="00864A65" w:rsidRPr="00A90A31" w:rsidRDefault="00864A65" w:rsidP="00864A65">
      <w:pPr>
        <w:jc w:val="center"/>
        <w:rPr>
          <w:color w:val="000000"/>
          <w:sz w:val="28"/>
          <w:szCs w:val="28"/>
        </w:rPr>
      </w:pPr>
      <w:r w:rsidRPr="00A90A31">
        <w:rPr>
          <w:color w:val="000000"/>
          <w:sz w:val="28"/>
          <w:szCs w:val="28"/>
        </w:rPr>
        <w:t>главных распорядителей средств местного бюджета</w:t>
      </w:r>
    </w:p>
    <w:p w:rsidR="00864A65" w:rsidRPr="00A90A31" w:rsidRDefault="00864A65" w:rsidP="00864A65">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64A65" w:rsidRPr="00A90A31" w:rsidTr="00086BDC">
        <w:trPr>
          <w:trHeight w:val="375"/>
        </w:trPr>
        <w:tc>
          <w:tcPr>
            <w:tcW w:w="900" w:type="dxa"/>
            <w:shd w:val="clear" w:color="auto" w:fill="auto"/>
            <w:noWrap/>
          </w:tcPr>
          <w:p w:rsidR="00864A65" w:rsidRPr="00A90A31" w:rsidRDefault="00864A65" w:rsidP="00086BDC">
            <w:pPr>
              <w:jc w:val="center"/>
              <w:rPr>
                <w:color w:val="000000"/>
                <w:sz w:val="28"/>
                <w:szCs w:val="28"/>
              </w:rPr>
            </w:pPr>
            <w:r w:rsidRPr="00A90A31">
              <w:rPr>
                <w:color w:val="000000"/>
                <w:sz w:val="28"/>
                <w:szCs w:val="28"/>
              </w:rPr>
              <w:t>Код </w:t>
            </w:r>
          </w:p>
        </w:tc>
        <w:tc>
          <w:tcPr>
            <w:tcW w:w="9321" w:type="dxa"/>
            <w:shd w:val="clear" w:color="auto" w:fill="auto"/>
          </w:tcPr>
          <w:p w:rsidR="00864A65" w:rsidRPr="00A90A31" w:rsidRDefault="00864A65" w:rsidP="00086BDC">
            <w:pPr>
              <w:jc w:val="center"/>
              <w:rPr>
                <w:color w:val="000000"/>
                <w:sz w:val="28"/>
                <w:szCs w:val="28"/>
              </w:rPr>
            </w:pPr>
            <w:r w:rsidRPr="00A90A31">
              <w:rPr>
                <w:color w:val="000000"/>
                <w:sz w:val="28"/>
                <w:szCs w:val="28"/>
              </w:rPr>
              <w:t>Наименование главного распорядителя</w:t>
            </w:r>
          </w:p>
        </w:tc>
      </w:tr>
    </w:tbl>
    <w:p w:rsidR="00864A65" w:rsidRPr="00A90A31" w:rsidRDefault="00864A65" w:rsidP="00864A65">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64A65" w:rsidRPr="00A90A31" w:rsidTr="00086BDC">
        <w:trPr>
          <w:trHeight w:val="375"/>
          <w:tblHeader/>
        </w:trPr>
        <w:tc>
          <w:tcPr>
            <w:tcW w:w="900" w:type="dxa"/>
            <w:shd w:val="clear" w:color="auto" w:fill="auto"/>
            <w:vAlign w:val="center"/>
          </w:tcPr>
          <w:p w:rsidR="00864A65" w:rsidRPr="00A90A31" w:rsidRDefault="00864A65" w:rsidP="00086BDC">
            <w:pPr>
              <w:jc w:val="center"/>
              <w:rPr>
                <w:color w:val="000000"/>
                <w:sz w:val="28"/>
                <w:szCs w:val="28"/>
              </w:rPr>
            </w:pPr>
            <w:r w:rsidRPr="00A90A31">
              <w:rPr>
                <w:color w:val="000000"/>
                <w:sz w:val="28"/>
                <w:szCs w:val="28"/>
              </w:rPr>
              <w:t>1</w:t>
            </w:r>
          </w:p>
        </w:tc>
        <w:tc>
          <w:tcPr>
            <w:tcW w:w="9321" w:type="dxa"/>
            <w:shd w:val="clear" w:color="auto" w:fill="auto"/>
            <w:vAlign w:val="center"/>
          </w:tcPr>
          <w:p w:rsidR="00864A65" w:rsidRPr="00A90A31" w:rsidRDefault="00864A65" w:rsidP="00086BDC">
            <w:pPr>
              <w:jc w:val="center"/>
              <w:rPr>
                <w:color w:val="000000"/>
                <w:sz w:val="28"/>
                <w:szCs w:val="28"/>
              </w:rPr>
            </w:pPr>
            <w:r w:rsidRPr="00A90A31">
              <w:rPr>
                <w:color w:val="000000"/>
                <w:sz w:val="28"/>
                <w:szCs w:val="28"/>
              </w:rPr>
              <w:t>2</w:t>
            </w:r>
          </w:p>
        </w:tc>
      </w:tr>
      <w:tr w:rsidR="00864A65" w:rsidRPr="00A90A31" w:rsidTr="00086BDC">
        <w:trPr>
          <w:trHeight w:val="375"/>
        </w:trPr>
        <w:tc>
          <w:tcPr>
            <w:tcW w:w="900" w:type="dxa"/>
            <w:shd w:val="clear" w:color="auto" w:fill="auto"/>
          </w:tcPr>
          <w:p w:rsidR="00864A65" w:rsidRPr="00A90A31" w:rsidRDefault="00864A65" w:rsidP="00086BDC">
            <w:pPr>
              <w:jc w:val="center"/>
              <w:rPr>
                <w:color w:val="000000"/>
                <w:sz w:val="28"/>
                <w:szCs w:val="28"/>
              </w:rPr>
            </w:pPr>
            <w:r w:rsidRPr="00A90A31">
              <w:rPr>
                <w:color w:val="000000"/>
                <w:sz w:val="28"/>
                <w:szCs w:val="28"/>
              </w:rPr>
              <w:t>951</w:t>
            </w:r>
          </w:p>
        </w:tc>
        <w:tc>
          <w:tcPr>
            <w:tcW w:w="9321" w:type="dxa"/>
            <w:shd w:val="clear" w:color="auto" w:fill="auto"/>
          </w:tcPr>
          <w:p w:rsidR="00864A65" w:rsidRPr="00A90A31" w:rsidRDefault="00864A65" w:rsidP="00086BDC">
            <w:pPr>
              <w:rPr>
                <w:color w:val="000000"/>
                <w:sz w:val="28"/>
                <w:szCs w:val="28"/>
              </w:rPr>
            </w:pPr>
            <w:r w:rsidRPr="00A90A31">
              <w:rPr>
                <w:color w:val="000000"/>
                <w:sz w:val="28"/>
                <w:szCs w:val="28"/>
              </w:rPr>
              <w:t xml:space="preserve">Администрация </w:t>
            </w:r>
            <w:r w:rsidR="00086BDC">
              <w:rPr>
                <w:color w:val="000000"/>
                <w:sz w:val="28"/>
                <w:szCs w:val="28"/>
              </w:rPr>
              <w:t>Камышевского</w:t>
            </w:r>
            <w:r w:rsidRPr="00A90A31">
              <w:rPr>
                <w:color w:val="000000"/>
                <w:sz w:val="28"/>
                <w:szCs w:val="28"/>
              </w:rPr>
              <w:t xml:space="preserve"> сельского поселения</w:t>
            </w:r>
          </w:p>
        </w:tc>
      </w:tr>
    </w:tbl>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Pr="00F8214B" w:rsidRDefault="00107AC9" w:rsidP="00107AC9">
      <w:pPr>
        <w:spacing w:line="360" w:lineRule="auto"/>
        <w:rPr>
          <w:sz w:val="28"/>
          <w:szCs w:val="28"/>
        </w:rPr>
      </w:pPr>
    </w:p>
    <w:p w:rsidR="00107AC9" w:rsidRDefault="00107AC9" w:rsidP="00107AC9">
      <w:pPr>
        <w:spacing w:line="360" w:lineRule="auto"/>
        <w:rPr>
          <w:sz w:val="28"/>
          <w:szCs w:val="28"/>
        </w:rPr>
      </w:pPr>
    </w:p>
    <w:p w:rsidR="008A0CA4" w:rsidRDefault="008A0CA4" w:rsidP="00107AC9">
      <w:pPr>
        <w:spacing w:line="360" w:lineRule="auto"/>
        <w:rPr>
          <w:sz w:val="28"/>
          <w:szCs w:val="28"/>
        </w:rPr>
      </w:pPr>
    </w:p>
    <w:p w:rsidR="00C41DDA" w:rsidRDefault="00C41DDA" w:rsidP="00107AC9">
      <w:pPr>
        <w:spacing w:line="360" w:lineRule="auto"/>
        <w:rPr>
          <w:sz w:val="28"/>
          <w:szCs w:val="28"/>
        </w:rPr>
      </w:pPr>
    </w:p>
    <w:p w:rsidR="00CA36DB" w:rsidRPr="00F8214B" w:rsidRDefault="00CA36DB" w:rsidP="00107AC9">
      <w:pPr>
        <w:spacing w:line="360" w:lineRule="auto"/>
        <w:rPr>
          <w:sz w:val="28"/>
          <w:szCs w:val="28"/>
        </w:rPr>
      </w:pPr>
    </w:p>
    <w:p w:rsidR="00107AC9" w:rsidRDefault="00107AC9"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Default="00864A65" w:rsidP="00107AC9">
      <w:pPr>
        <w:spacing w:line="360" w:lineRule="auto"/>
        <w:rPr>
          <w:sz w:val="28"/>
          <w:szCs w:val="28"/>
        </w:rPr>
      </w:pPr>
    </w:p>
    <w:p w:rsidR="00864A65" w:rsidRPr="008B1299" w:rsidRDefault="00864A65" w:rsidP="00864A65">
      <w:pPr>
        <w:jc w:val="right"/>
        <w:rPr>
          <w:sz w:val="28"/>
          <w:szCs w:val="28"/>
        </w:rPr>
      </w:pPr>
      <w:r w:rsidRPr="008B1299">
        <w:rPr>
          <w:sz w:val="28"/>
          <w:szCs w:val="28"/>
        </w:rPr>
        <w:t xml:space="preserve">Приложение № 4 </w:t>
      </w:r>
    </w:p>
    <w:p w:rsidR="00864A65" w:rsidRPr="008B1299" w:rsidRDefault="00864A65" w:rsidP="00864A65">
      <w:pPr>
        <w:jc w:val="right"/>
        <w:rPr>
          <w:sz w:val="28"/>
          <w:szCs w:val="28"/>
        </w:rPr>
      </w:pPr>
      <w:r w:rsidRPr="008B1299">
        <w:rPr>
          <w:sz w:val="28"/>
          <w:szCs w:val="28"/>
        </w:rPr>
        <w:t xml:space="preserve">к постановлению Администрации </w:t>
      </w:r>
    </w:p>
    <w:p w:rsidR="00864A65" w:rsidRPr="008B1299" w:rsidRDefault="00086BDC" w:rsidP="00864A65">
      <w:pPr>
        <w:jc w:val="right"/>
        <w:rPr>
          <w:sz w:val="28"/>
          <w:szCs w:val="28"/>
        </w:rPr>
      </w:pPr>
      <w:r w:rsidRPr="008B1299">
        <w:rPr>
          <w:sz w:val="28"/>
          <w:szCs w:val="28"/>
        </w:rPr>
        <w:t>Камышевского</w:t>
      </w:r>
      <w:r w:rsidR="00864A65" w:rsidRPr="008B1299">
        <w:rPr>
          <w:sz w:val="28"/>
          <w:szCs w:val="28"/>
        </w:rPr>
        <w:t xml:space="preserve"> сельского поселения </w:t>
      </w:r>
    </w:p>
    <w:p w:rsidR="00864A65" w:rsidRPr="008B1299" w:rsidRDefault="00864A65" w:rsidP="00864A65">
      <w:pPr>
        <w:jc w:val="right"/>
        <w:rPr>
          <w:sz w:val="28"/>
          <w:szCs w:val="28"/>
        </w:rPr>
      </w:pPr>
      <w:r w:rsidRPr="007B625A">
        <w:rPr>
          <w:sz w:val="28"/>
          <w:szCs w:val="28"/>
        </w:rPr>
        <w:t xml:space="preserve">от  </w:t>
      </w:r>
      <w:r w:rsidR="006302E8">
        <w:rPr>
          <w:sz w:val="28"/>
          <w:szCs w:val="28"/>
        </w:rPr>
        <w:t>12</w:t>
      </w:r>
      <w:r w:rsidRPr="007B625A">
        <w:rPr>
          <w:sz w:val="28"/>
          <w:szCs w:val="28"/>
        </w:rPr>
        <w:t>.</w:t>
      </w:r>
      <w:r w:rsidR="006302E8">
        <w:rPr>
          <w:sz w:val="28"/>
          <w:szCs w:val="28"/>
        </w:rPr>
        <w:t>1</w:t>
      </w:r>
      <w:r w:rsidRPr="007B625A">
        <w:rPr>
          <w:sz w:val="28"/>
          <w:szCs w:val="28"/>
        </w:rPr>
        <w:t>0.20</w:t>
      </w:r>
      <w:r w:rsidR="00E75B6F">
        <w:rPr>
          <w:sz w:val="28"/>
          <w:szCs w:val="28"/>
        </w:rPr>
        <w:t>2</w:t>
      </w:r>
      <w:r w:rsidR="00E72D99">
        <w:rPr>
          <w:sz w:val="28"/>
          <w:szCs w:val="28"/>
        </w:rPr>
        <w:t>3</w:t>
      </w:r>
      <w:r w:rsidR="00E75B6F">
        <w:rPr>
          <w:sz w:val="28"/>
          <w:szCs w:val="28"/>
        </w:rPr>
        <w:t xml:space="preserve"> г.</w:t>
      </w:r>
      <w:r w:rsidR="007B625A" w:rsidRPr="007B625A">
        <w:rPr>
          <w:sz w:val="28"/>
          <w:szCs w:val="28"/>
        </w:rPr>
        <w:t xml:space="preserve"> </w:t>
      </w:r>
      <w:r w:rsidRPr="007B625A">
        <w:rPr>
          <w:sz w:val="28"/>
          <w:szCs w:val="28"/>
        </w:rPr>
        <w:t xml:space="preserve"> № </w:t>
      </w:r>
      <w:r w:rsidR="00E72D99">
        <w:rPr>
          <w:sz w:val="28"/>
          <w:szCs w:val="28"/>
        </w:rPr>
        <w:t>1</w:t>
      </w:r>
      <w:r w:rsidR="006302E8">
        <w:rPr>
          <w:sz w:val="28"/>
          <w:szCs w:val="28"/>
        </w:rPr>
        <w:t>14</w:t>
      </w:r>
    </w:p>
    <w:p w:rsidR="00864A65" w:rsidRPr="008B1299" w:rsidRDefault="00864A65" w:rsidP="00864A65">
      <w:pPr>
        <w:spacing w:line="360" w:lineRule="auto"/>
        <w:rPr>
          <w:sz w:val="28"/>
          <w:szCs w:val="28"/>
        </w:rPr>
      </w:pPr>
    </w:p>
    <w:p w:rsidR="00864A65" w:rsidRPr="00A90A31" w:rsidRDefault="00864A65" w:rsidP="00864A65">
      <w:pPr>
        <w:jc w:val="center"/>
        <w:rPr>
          <w:color w:val="000000"/>
          <w:sz w:val="28"/>
          <w:szCs w:val="28"/>
        </w:rPr>
      </w:pPr>
      <w:r w:rsidRPr="00A90A31">
        <w:rPr>
          <w:color w:val="000000"/>
          <w:sz w:val="28"/>
          <w:szCs w:val="28"/>
        </w:rPr>
        <w:t>Перечень</w:t>
      </w:r>
      <w:r w:rsidRPr="00A90A31">
        <w:rPr>
          <w:color w:val="000000"/>
          <w:sz w:val="28"/>
          <w:szCs w:val="28"/>
        </w:rPr>
        <w:br/>
        <w:t xml:space="preserve">главных администраторов источников финансирования дефицита </w:t>
      </w:r>
      <w:r w:rsidRPr="00A90A31">
        <w:rPr>
          <w:color w:val="000000"/>
          <w:sz w:val="28"/>
          <w:szCs w:val="28"/>
        </w:rPr>
        <w:br/>
        <w:t>местного бюджета</w:t>
      </w:r>
    </w:p>
    <w:p w:rsidR="00864A65" w:rsidRPr="00A90A31" w:rsidRDefault="00864A65" w:rsidP="00864A65">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64A65" w:rsidRPr="00A90A31" w:rsidTr="00086BDC">
        <w:trPr>
          <w:trHeight w:val="750"/>
        </w:trPr>
        <w:tc>
          <w:tcPr>
            <w:tcW w:w="900" w:type="dxa"/>
            <w:shd w:val="clear" w:color="auto" w:fill="auto"/>
            <w:noWrap/>
          </w:tcPr>
          <w:p w:rsidR="00864A65" w:rsidRPr="00A90A31" w:rsidRDefault="00864A65" w:rsidP="00086BDC">
            <w:pPr>
              <w:jc w:val="center"/>
              <w:rPr>
                <w:color w:val="000000"/>
                <w:sz w:val="28"/>
                <w:szCs w:val="28"/>
              </w:rPr>
            </w:pPr>
            <w:r w:rsidRPr="00A90A31">
              <w:rPr>
                <w:color w:val="000000"/>
                <w:sz w:val="28"/>
                <w:szCs w:val="28"/>
              </w:rPr>
              <w:t>Код </w:t>
            </w:r>
          </w:p>
        </w:tc>
        <w:tc>
          <w:tcPr>
            <w:tcW w:w="9321" w:type="dxa"/>
            <w:shd w:val="clear" w:color="auto" w:fill="auto"/>
          </w:tcPr>
          <w:p w:rsidR="00864A65" w:rsidRPr="00A90A31" w:rsidRDefault="00864A65" w:rsidP="00086BDC">
            <w:pPr>
              <w:jc w:val="center"/>
              <w:rPr>
                <w:color w:val="000000"/>
                <w:sz w:val="28"/>
                <w:szCs w:val="28"/>
              </w:rPr>
            </w:pPr>
            <w:r w:rsidRPr="00A90A31">
              <w:rPr>
                <w:color w:val="000000"/>
                <w:sz w:val="28"/>
                <w:szCs w:val="28"/>
              </w:rPr>
              <w:t>Наименование главного администратора источников финансирования дефицита местного бюджета</w:t>
            </w:r>
          </w:p>
        </w:tc>
      </w:tr>
      <w:tr w:rsidR="00864A65" w:rsidRPr="00A90A31" w:rsidTr="00086BDC">
        <w:trPr>
          <w:trHeight w:val="375"/>
        </w:trPr>
        <w:tc>
          <w:tcPr>
            <w:tcW w:w="900" w:type="dxa"/>
            <w:shd w:val="clear" w:color="auto" w:fill="auto"/>
            <w:vAlign w:val="center"/>
          </w:tcPr>
          <w:p w:rsidR="00864A65" w:rsidRPr="00A90A31" w:rsidRDefault="00864A65" w:rsidP="00086BDC">
            <w:pPr>
              <w:jc w:val="center"/>
              <w:rPr>
                <w:color w:val="000000"/>
                <w:sz w:val="28"/>
                <w:szCs w:val="28"/>
              </w:rPr>
            </w:pPr>
            <w:r w:rsidRPr="00A90A31">
              <w:rPr>
                <w:color w:val="000000"/>
                <w:sz w:val="28"/>
                <w:szCs w:val="28"/>
              </w:rPr>
              <w:t>1</w:t>
            </w:r>
          </w:p>
        </w:tc>
        <w:tc>
          <w:tcPr>
            <w:tcW w:w="9321" w:type="dxa"/>
            <w:shd w:val="clear" w:color="auto" w:fill="auto"/>
            <w:vAlign w:val="center"/>
          </w:tcPr>
          <w:p w:rsidR="00864A65" w:rsidRPr="00A90A31" w:rsidRDefault="00864A65" w:rsidP="00086BDC">
            <w:pPr>
              <w:jc w:val="center"/>
              <w:rPr>
                <w:color w:val="000000"/>
                <w:sz w:val="28"/>
                <w:szCs w:val="28"/>
              </w:rPr>
            </w:pPr>
            <w:r w:rsidRPr="00A90A31">
              <w:rPr>
                <w:color w:val="000000"/>
                <w:sz w:val="28"/>
                <w:szCs w:val="28"/>
              </w:rPr>
              <w:t>2</w:t>
            </w:r>
          </w:p>
        </w:tc>
      </w:tr>
      <w:tr w:rsidR="00864A65" w:rsidRPr="006247E5" w:rsidTr="00086BDC">
        <w:trPr>
          <w:trHeight w:val="375"/>
        </w:trPr>
        <w:tc>
          <w:tcPr>
            <w:tcW w:w="900" w:type="dxa"/>
            <w:shd w:val="clear" w:color="auto" w:fill="auto"/>
          </w:tcPr>
          <w:p w:rsidR="00864A65" w:rsidRPr="00A90A31" w:rsidRDefault="00864A65" w:rsidP="00086BDC">
            <w:pPr>
              <w:jc w:val="center"/>
              <w:rPr>
                <w:color w:val="000000"/>
                <w:sz w:val="28"/>
                <w:szCs w:val="28"/>
              </w:rPr>
            </w:pPr>
            <w:r w:rsidRPr="00A90A31">
              <w:rPr>
                <w:color w:val="000000"/>
                <w:sz w:val="28"/>
                <w:szCs w:val="28"/>
              </w:rPr>
              <w:t> 951</w:t>
            </w:r>
          </w:p>
        </w:tc>
        <w:tc>
          <w:tcPr>
            <w:tcW w:w="9321" w:type="dxa"/>
            <w:shd w:val="clear" w:color="auto" w:fill="auto"/>
          </w:tcPr>
          <w:p w:rsidR="00864A65" w:rsidRPr="00486301" w:rsidRDefault="00864A65" w:rsidP="00086BDC">
            <w:pPr>
              <w:rPr>
                <w:color w:val="000000"/>
                <w:sz w:val="28"/>
                <w:szCs w:val="28"/>
              </w:rPr>
            </w:pPr>
            <w:r w:rsidRPr="00A90A31">
              <w:rPr>
                <w:color w:val="000000"/>
                <w:sz w:val="28"/>
                <w:szCs w:val="28"/>
              </w:rPr>
              <w:t xml:space="preserve">Администрация </w:t>
            </w:r>
            <w:r w:rsidR="00086BDC">
              <w:rPr>
                <w:color w:val="000000"/>
                <w:sz w:val="28"/>
                <w:szCs w:val="28"/>
              </w:rPr>
              <w:t>Камышевского</w:t>
            </w:r>
            <w:r w:rsidRPr="00A90A31">
              <w:rPr>
                <w:color w:val="000000"/>
                <w:sz w:val="28"/>
                <w:szCs w:val="28"/>
              </w:rPr>
              <w:t xml:space="preserve"> сельского поселения</w:t>
            </w:r>
          </w:p>
        </w:tc>
      </w:tr>
    </w:tbl>
    <w:p w:rsidR="00107AC9" w:rsidRDefault="00107AC9" w:rsidP="00107AC9">
      <w:pPr>
        <w:spacing w:line="360" w:lineRule="auto"/>
        <w:rPr>
          <w:sz w:val="28"/>
          <w:szCs w:val="28"/>
        </w:rPr>
      </w:pPr>
    </w:p>
    <w:p w:rsidR="00107AC9" w:rsidRDefault="00107AC9" w:rsidP="00107AC9">
      <w:pPr>
        <w:spacing w:line="360" w:lineRule="auto"/>
        <w:rPr>
          <w:sz w:val="28"/>
          <w:szCs w:val="28"/>
        </w:rPr>
      </w:pPr>
    </w:p>
    <w:p w:rsidR="00107AC9" w:rsidRDefault="00107AC9" w:rsidP="00915919">
      <w:pPr>
        <w:autoSpaceDE w:val="0"/>
        <w:autoSpaceDN w:val="0"/>
        <w:adjustRightInd w:val="0"/>
        <w:ind w:firstLine="709"/>
        <w:jc w:val="both"/>
        <w:outlineLvl w:val="4"/>
        <w:rPr>
          <w:color w:val="000000"/>
          <w:sz w:val="28"/>
          <w:szCs w:val="28"/>
        </w:rPr>
      </w:pPr>
    </w:p>
    <w:sectPr w:rsidR="00107AC9" w:rsidSect="008B01DD">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F0" w:rsidRDefault="00800BF0" w:rsidP="006E0F4D">
      <w:r>
        <w:separator/>
      </w:r>
    </w:p>
  </w:endnote>
  <w:endnote w:type="continuationSeparator" w:id="0">
    <w:p w:rsidR="00800BF0" w:rsidRDefault="00800BF0"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4F" w:rsidRDefault="0098244F">
    <w:pPr>
      <w:pStyle w:val="a8"/>
      <w:jc w:val="right"/>
    </w:pPr>
  </w:p>
  <w:p w:rsidR="0098244F" w:rsidRDefault="009824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F0" w:rsidRDefault="00800BF0" w:rsidP="006E0F4D">
      <w:r>
        <w:separator/>
      </w:r>
    </w:p>
  </w:footnote>
  <w:footnote w:type="continuationSeparator" w:id="0">
    <w:p w:rsidR="00800BF0" w:rsidRDefault="00800BF0" w:rsidP="006E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303"/>
      <w:docPartObj>
        <w:docPartGallery w:val="Page Numbers (Top of Page)"/>
        <w:docPartUnique/>
      </w:docPartObj>
    </w:sdtPr>
    <w:sdtEndPr/>
    <w:sdtContent>
      <w:p w:rsidR="0098244F" w:rsidRDefault="0098244F">
        <w:pPr>
          <w:pStyle w:val="a6"/>
          <w:jc w:val="center"/>
        </w:pPr>
        <w:r>
          <w:fldChar w:fldCharType="begin"/>
        </w:r>
        <w:r>
          <w:instrText xml:space="preserve"> PAGE   \* MERGEFORMAT </w:instrText>
        </w:r>
        <w:r>
          <w:fldChar w:fldCharType="separate"/>
        </w:r>
        <w:r w:rsidR="00347B86">
          <w:rPr>
            <w:noProof/>
          </w:rPr>
          <w:t>21</w:t>
        </w:r>
        <w:r>
          <w:rPr>
            <w:noProof/>
          </w:rPr>
          <w:fldChar w:fldCharType="end"/>
        </w:r>
      </w:p>
    </w:sdtContent>
  </w:sdt>
  <w:p w:rsidR="0098244F" w:rsidRDefault="009824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01F"/>
    <w:multiLevelType w:val="multilevel"/>
    <w:tmpl w:val="A3348F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C661F45"/>
    <w:multiLevelType w:val="hybridMultilevel"/>
    <w:tmpl w:val="BE8ED27C"/>
    <w:lvl w:ilvl="0" w:tplc="D038A514">
      <w:start w:val="1"/>
      <w:numFmt w:val="bullet"/>
      <w:lvlText w:val="-"/>
      <w:lvlJc w:val="left"/>
      <w:pPr>
        <w:ind w:left="5746" w:hanging="360"/>
      </w:pPr>
      <w:rPr>
        <w:rFonts w:ascii="Sylfaen" w:hAnsi="Sylfaen" w:hint="default"/>
      </w:rPr>
    </w:lvl>
    <w:lvl w:ilvl="1" w:tplc="04190003" w:tentative="1">
      <w:start w:val="1"/>
      <w:numFmt w:val="bullet"/>
      <w:lvlText w:val="o"/>
      <w:lvlJc w:val="left"/>
      <w:pPr>
        <w:ind w:left="6466" w:hanging="360"/>
      </w:pPr>
      <w:rPr>
        <w:rFonts w:ascii="Courier New" w:hAnsi="Courier New" w:cs="Courier New" w:hint="default"/>
      </w:rPr>
    </w:lvl>
    <w:lvl w:ilvl="2" w:tplc="04190005" w:tentative="1">
      <w:start w:val="1"/>
      <w:numFmt w:val="bullet"/>
      <w:lvlText w:val=""/>
      <w:lvlJc w:val="left"/>
      <w:pPr>
        <w:ind w:left="7186" w:hanging="360"/>
      </w:pPr>
      <w:rPr>
        <w:rFonts w:ascii="Wingdings" w:hAnsi="Wingdings" w:hint="default"/>
      </w:rPr>
    </w:lvl>
    <w:lvl w:ilvl="3" w:tplc="04190001" w:tentative="1">
      <w:start w:val="1"/>
      <w:numFmt w:val="bullet"/>
      <w:lvlText w:val=""/>
      <w:lvlJc w:val="left"/>
      <w:pPr>
        <w:ind w:left="7906" w:hanging="360"/>
      </w:pPr>
      <w:rPr>
        <w:rFonts w:ascii="Symbol" w:hAnsi="Symbol" w:hint="default"/>
      </w:rPr>
    </w:lvl>
    <w:lvl w:ilvl="4" w:tplc="04190003" w:tentative="1">
      <w:start w:val="1"/>
      <w:numFmt w:val="bullet"/>
      <w:lvlText w:val="o"/>
      <w:lvlJc w:val="left"/>
      <w:pPr>
        <w:ind w:left="8626" w:hanging="360"/>
      </w:pPr>
      <w:rPr>
        <w:rFonts w:ascii="Courier New" w:hAnsi="Courier New" w:cs="Courier New" w:hint="default"/>
      </w:rPr>
    </w:lvl>
    <w:lvl w:ilvl="5" w:tplc="04190005" w:tentative="1">
      <w:start w:val="1"/>
      <w:numFmt w:val="bullet"/>
      <w:lvlText w:val=""/>
      <w:lvlJc w:val="left"/>
      <w:pPr>
        <w:ind w:left="9346" w:hanging="360"/>
      </w:pPr>
      <w:rPr>
        <w:rFonts w:ascii="Wingdings" w:hAnsi="Wingdings" w:hint="default"/>
      </w:rPr>
    </w:lvl>
    <w:lvl w:ilvl="6" w:tplc="04190001" w:tentative="1">
      <w:start w:val="1"/>
      <w:numFmt w:val="bullet"/>
      <w:lvlText w:val=""/>
      <w:lvlJc w:val="left"/>
      <w:pPr>
        <w:ind w:left="10066" w:hanging="360"/>
      </w:pPr>
      <w:rPr>
        <w:rFonts w:ascii="Symbol" w:hAnsi="Symbol" w:hint="default"/>
      </w:rPr>
    </w:lvl>
    <w:lvl w:ilvl="7" w:tplc="04190003" w:tentative="1">
      <w:start w:val="1"/>
      <w:numFmt w:val="bullet"/>
      <w:lvlText w:val="o"/>
      <w:lvlJc w:val="left"/>
      <w:pPr>
        <w:ind w:left="10786" w:hanging="360"/>
      </w:pPr>
      <w:rPr>
        <w:rFonts w:ascii="Courier New" w:hAnsi="Courier New" w:cs="Courier New" w:hint="default"/>
      </w:rPr>
    </w:lvl>
    <w:lvl w:ilvl="8" w:tplc="04190005" w:tentative="1">
      <w:start w:val="1"/>
      <w:numFmt w:val="bullet"/>
      <w:lvlText w:val=""/>
      <w:lvlJc w:val="left"/>
      <w:pPr>
        <w:ind w:left="11506" w:hanging="360"/>
      </w:pPr>
      <w:rPr>
        <w:rFonts w:ascii="Wingdings" w:hAnsi="Wingdings" w:hint="default"/>
      </w:rPr>
    </w:lvl>
  </w:abstractNum>
  <w:abstractNum w:abstractNumId="4" w15:restartNumberingAfterBreak="0">
    <w:nsid w:val="1EC402FD"/>
    <w:multiLevelType w:val="multilevel"/>
    <w:tmpl w:val="EF5060B8"/>
    <w:lvl w:ilvl="0">
      <w:start w:val="1"/>
      <w:numFmt w:val="decimal"/>
      <w:lvlText w:val="%1."/>
      <w:lvlJc w:val="left"/>
      <w:pPr>
        <w:ind w:left="3196" w:hanging="360"/>
      </w:pPr>
      <w:rPr>
        <w:rFonts w:hint="default"/>
      </w:rPr>
    </w:lvl>
    <w:lvl w:ilvl="1">
      <w:start w:val="1"/>
      <w:numFmt w:val="decimal"/>
      <w:isLgl/>
      <w:lvlText w:val="%1.%2"/>
      <w:lvlJc w:val="left"/>
      <w:pPr>
        <w:ind w:left="3211" w:hanging="37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616120BF"/>
    <w:multiLevelType w:val="multilevel"/>
    <w:tmpl w:val="066A6232"/>
    <w:lvl w:ilvl="0">
      <w:start w:val="1"/>
      <w:numFmt w:val="decimal"/>
      <w:lvlText w:val="%1."/>
      <w:lvlJc w:val="left"/>
      <w:pPr>
        <w:ind w:left="600" w:hanging="600"/>
      </w:pPr>
      <w:rPr>
        <w:rFonts w:hint="default"/>
      </w:rPr>
    </w:lvl>
    <w:lvl w:ilvl="1">
      <w:start w:val="2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6DF806C7"/>
    <w:multiLevelType w:val="multilevel"/>
    <w:tmpl w:val="6FBE341E"/>
    <w:lvl w:ilvl="0">
      <w:start w:val="1"/>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9"/>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45"/>
    <w:rsid w:val="0000050E"/>
    <w:rsid w:val="00001198"/>
    <w:rsid w:val="00001498"/>
    <w:rsid w:val="000026B5"/>
    <w:rsid w:val="00003120"/>
    <w:rsid w:val="000031AF"/>
    <w:rsid w:val="000034F1"/>
    <w:rsid w:val="000057F4"/>
    <w:rsid w:val="00005AF9"/>
    <w:rsid w:val="00005F08"/>
    <w:rsid w:val="00006AE0"/>
    <w:rsid w:val="00007C6B"/>
    <w:rsid w:val="000117A7"/>
    <w:rsid w:val="000117B0"/>
    <w:rsid w:val="00012912"/>
    <w:rsid w:val="00013434"/>
    <w:rsid w:val="000134E2"/>
    <w:rsid w:val="00014267"/>
    <w:rsid w:val="00015CCD"/>
    <w:rsid w:val="00016272"/>
    <w:rsid w:val="00016DB2"/>
    <w:rsid w:val="0001786A"/>
    <w:rsid w:val="000178C7"/>
    <w:rsid w:val="00017DDF"/>
    <w:rsid w:val="00022A08"/>
    <w:rsid w:val="00024676"/>
    <w:rsid w:val="000246CC"/>
    <w:rsid w:val="00024B50"/>
    <w:rsid w:val="00024C72"/>
    <w:rsid w:val="000254C3"/>
    <w:rsid w:val="000255DA"/>
    <w:rsid w:val="00025F17"/>
    <w:rsid w:val="00026DCC"/>
    <w:rsid w:val="00027267"/>
    <w:rsid w:val="000303F1"/>
    <w:rsid w:val="00030604"/>
    <w:rsid w:val="00031C36"/>
    <w:rsid w:val="00031E26"/>
    <w:rsid w:val="000321FC"/>
    <w:rsid w:val="00033FAD"/>
    <w:rsid w:val="00034F1B"/>
    <w:rsid w:val="00035433"/>
    <w:rsid w:val="000363BA"/>
    <w:rsid w:val="000367B3"/>
    <w:rsid w:val="000375F3"/>
    <w:rsid w:val="0003793D"/>
    <w:rsid w:val="00037DEA"/>
    <w:rsid w:val="00041861"/>
    <w:rsid w:val="00043354"/>
    <w:rsid w:val="00043EE3"/>
    <w:rsid w:val="00043FB3"/>
    <w:rsid w:val="00044510"/>
    <w:rsid w:val="000452DA"/>
    <w:rsid w:val="00045602"/>
    <w:rsid w:val="000458E9"/>
    <w:rsid w:val="000463A4"/>
    <w:rsid w:val="00047AB0"/>
    <w:rsid w:val="0005085C"/>
    <w:rsid w:val="000508BB"/>
    <w:rsid w:val="00052486"/>
    <w:rsid w:val="00052D2D"/>
    <w:rsid w:val="00053290"/>
    <w:rsid w:val="00053D4F"/>
    <w:rsid w:val="00053E37"/>
    <w:rsid w:val="00055670"/>
    <w:rsid w:val="0005571A"/>
    <w:rsid w:val="00055912"/>
    <w:rsid w:val="000559EF"/>
    <w:rsid w:val="0005614F"/>
    <w:rsid w:val="00056835"/>
    <w:rsid w:val="00056B65"/>
    <w:rsid w:val="000570AA"/>
    <w:rsid w:val="00060306"/>
    <w:rsid w:val="00061F97"/>
    <w:rsid w:val="0006290D"/>
    <w:rsid w:val="00062F59"/>
    <w:rsid w:val="0006328E"/>
    <w:rsid w:val="00063703"/>
    <w:rsid w:val="00063BFA"/>
    <w:rsid w:val="000645FE"/>
    <w:rsid w:val="00064CAD"/>
    <w:rsid w:val="00064E74"/>
    <w:rsid w:val="00065C34"/>
    <w:rsid w:val="00065D95"/>
    <w:rsid w:val="00066D35"/>
    <w:rsid w:val="00067521"/>
    <w:rsid w:val="00067EEA"/>
    <w:rsid w:val="000703DC"/>
    <w:rsid w:val="00070709"/>
    <w:rsid w:val="000727F8"/>
    <w:rsid w:val="00072E69"/>
    <w:rsid w:val="00073376"/>
    <w:rsid w:val="00073707"/>
    <w:rsid w:val="00073C8D"/>
    <w:rsid w:val="00073C94"/>
    <w:rsid w:val="0007414A"/>
    <w:rsid w:val="00074D67"/>
    <w:rsid w:val="000760B6"/>
    <w:rsid w:val="0007632D"/>
    <w:rsid w:val="00076B76"/>
    <w:rsid w:val="00077BF0"/>
    <w:rsid w:val="000800C1"/>
    <w:rsid w:val="0008057F"/>
    <w:rsid w:val="00081875"/>
    <w:rsid w:val="00081D52"/>
    <w:rsid w:val="00082D7C"/>
    <w:rsid w:val="000837DC"/>
    <w:rsid w:val="00084691"/>
    <w:rsid w:val="00084758"/>
    <w:rsid w:val="00086101"/>
    <w:rsid w:val="00086B1B"/>
    <w:rsid w:val="00086BDC"/>
    <w:rsid w:val="00086C90"/>
    <w:rsid w:val="00090071"/>
    <w:rsid w:val="000921FC"/>
    <w:rsid w:val="0009235D"/>
    <w:rsid w:val="00092642"/>
    <w:rsid w:val="00092FF9"/>
    <w:rsid w:val="000938E6"/>
    <w:rsid w:val="00094E7D"/>
    <w:rsid w:val="000969DC"/>
    <w:rsid w:val="000977DA"/>
    <w:rsid w:val="000978A6"/>
    <w:rsid w:val="000A0665"/>
    <w:rsid w:val="000A07F9"/>
    <w:rsid w:val="000A11AB"/>
    <w:rsid w:val="000A1D16"/>
    <w:rsid w:val="000A2AB3"/>
    <w:rsid w:val="000A2F5C"/>
    <w:rsid w:val="000A3052"/>
    <w:rsid w:val="000A3BB2"/>
    <w:rsid w:val="000A3FF1"/>
    <w:rsid w:val="000A4B94"/>
    <w:rsid w:val="000A55CA"/>
    <w:rsid w:val="000A6220"/>
    <w:rsid w:val="000A6E91"/>
    <w:rsid w:val="000B03CC"/>
    <w:rsid w:val="000B1AF0"/>
    <w:rsid w:val="000B2C2C"/>
    <w:rsid w:val="000B2DA7"/>
    <w:rsid w:val="000B3D2E"/>
    <w:rsid w:val="000B44C6"/>
    <w:rsid w:val="000B5291"/>
    <w:rsid w:val="000B6352"/>
    <w:rsid w:val="000B65B2"/>
    <w:rsid w:val="000B7618"/>
    <w:rsid w:val="000B7AF5"/>
    <w:rsid w:val="000C03AA"/>
    <w:rsid w:val="000C220C"/>
    <w:rsid w:val="000C2788"/>
    <w:rsid w:val="000C28D6"/>
    <w:rsid w:val="000C3599"/>
    <w:rsid w:val="000C467E"/>
    <w:rsid w:val="000C5C9A"/>
    <w:rsid w:val="000C6751"/>
    <w:rsid w:val="000C67EF"/>
    <w:rsid w:val="000D1467"/>
    <w:rsid w:val="000D2154"/>
    <w:rsid w:val="000D4361"/>
    <w:rsid w:val="000D4A6D"/>
    <w:rsid w:val="000D588C"/>
    <w:rsid w:val="000D7147"/>
    <w:rsid w:val="000D7B93"/>
    <w:rsid w:val="000D7D0B"/>
    <w:rsid w:val="000D7D14"/>
    <w:rsid w:val="000E00B1"/>
    <w:rsid w:val="000E214A"/>
    <w:rsid w:val="000E2F75"/>
    <w:rsid w:val="000E3591"/>
    <w:rsid w:val="000E44AF"/>
    <w:rsid w:val="000E4A4C"/>
    <w:rsid w:val="000E502B"/>
    <w:rsid w:val="000E7CE9"/>
    <w:rsid w:val="000F0BD2"/>
    <w:rsid w:val="000F1BAE"/>
    <w:rsid w:val="000F28FE"/>
    <w:rsid w:val="000F30F2"/>
    <w:rsid w:val="000F3D3A"/>
    <w:rsid w:val="000F3FBE"/>
    <w:rsid w:val="000F40AE"/>
    <w:rsid w:val="000F4A5E"/>
    <w:rsid w:val="000F4A6A"/>
    <w:rsid w:val="000F4B8B"/>
    <w:rsid w:val="000F591A"/>
    <w:rsid w:val="000F6224"/>
    <w:rsid w:val="000F654D"/>
    <w:rsid w:val="000F656A"/>
    <w:rsid w:val="000F6913"/>
    <w:rsid w:val="000F765D"/>
    <w:rsid w:val="000F7737"/>
    <w:rsid w:val="00100271"/>
    <w:rsid w:val="001008DD"/>
    <w:rsid w:val="001012B9"/>
    <w:rsid w:val="001018B3"/>
    <w:rsid w:val="00101F13"/>
    <w:rsid w:val="0010247A"/>
    <w:rsid w:val="0010376F"/>
    <w:rsid w:val="0010502C"/>
    <w:rsid w:val="001055E2"/>
    <w:rsid w:val="00107AC9"/>
    <w:rsid w:val="0011156A"/>
    <w:rsid w:val="00111834"/>
    <w:rsid w:val="001119C9"/>
    <w:rsid w:val="001121E1"/>
    <w:rsid w:val="001126BC"/>
    <w:rsid w:val="00113532"/>
    <w:rsid w:val="0011353A"/>
    <w:rsid w:val="00114076"/>
    <w:rsid w:val="00114570"/>
    <w:rsid w:val="001146CC"/>
    <w:rsid w:val="00114B6F"/>
    <w:rsid w:val="00114C4C"/>
    <w:rsid w:val="00115869"/>
    <w:rsid w:val="00116AF9"/>
    <w:rsid w:val="00116F83"/>
    <w:rsid w:val="00120247"/>
    <w:rsid w:val="00121081"/>
    <w:rsid w:val="00121897"/>
    <w:rsid w:val="00121AA4"/>
    <w:rsid w:val="00122111"/>
    <w:rsid w:val="00122449"/>
    <w:rsid w:val="001228BC"/>
    <w:rsid w:val="00123DD1"/>
    <w:rsid w:val="00123EBC"/>
    <w:rsid w:val="0012459E"/>
    <w:rsid w:val="00125477"/>
    <w:rsid w:val="001255FB"/>
    <w:rsid w:val="00125871"/>
    <w:rsid w:val="0012728E"/>
    <w:rsid w:val="00127B42"/>
    <w:rsid w:val="00131463"/>
    <w:rsid w:val="00132537"/>
    <w:rsid w:val="0013480C"/>
    <w:rsid w:val="001354C8"/>
    <w:rsid w:val="00137AF7"/>
    <w:rsid w:val="001400C4"/>
    <w:rsid w:val="00140631"/>
    <w:rsid w:val="00140873"/>
    <w:rsid w:val="00140AC1"/>
    <w:rsid w:val="0014125C"/>
    <w:rsid w:val="00141777"/>
    <w:rsid w:val="00142A56"/>
    <w:rsid w:val="00142DFA"/>
    <w:rsid w:val="00144021"/>
    <w:rsid w:val="001441BB"/>
    <w:rsid w:val="00145996"/>
    <w:rsid w:val="00145BBA"/>
    <w:rsid w:val="00145CB4"/>
    <w:rsid w:val="0015028D"/>
    <w:rsid w:val="001503C1"/>
    <w:rsid w:val="00151057"/>
    <w:rsid w:val="001514F5"/>
    <w:rsid w:val="001515A2"/>
    <w:rsid w:val="00152D86"/>
    <w:rsid w:val="00152DE4"/>
    <w:rsid w:val="001538A8"/>
    <w:rsid w:val="00153DC9"/>
    <w:rsid w:val="00153F9F"/>
    <w:rsid w:val="001556E6"/>
    <w:rsid w:val="001571DF"/>
    <w:rsid w:val="00161ADA"/>
    <w:rsid w:val="00161EF6"/>
    <w:rsid w:val="0016271A"/>
    <w:rsid w:val="00162E40"/>
    <w:rsid w:val="001635E1"/>
    <w:rsid w:val="00163728"/>
    <w:rsid w:val="00164496"/>
    <w:rsid w:val="001645CF"/>
    <w:rsid w:val="00164C95"/>
    <w:rsid w:val="00165095"/>
    <w:rsid w:val="001655C0"/>
    <w:rsid w:val="00166368"/>
    <w:rsid w:val="00166BA5"/>
    <w:rsid w:val="00167114"/>
    <w:rsid w:val="00167FAF"/>
    <w:rsid w:val="001719C0"/>
    <w:rsid w:val="00172730"/>
    <w:rsid w:val="001727AA"/>
    <w:rsid w:val="00172AA6"/>
    <w:rsid w:val="001734A7"/>
    <w:rsid w:val="00173BA0"/>
    <w:rsid w:val="00174821"/>
    <w:rsid w:val="0017561E"/>
    <w:rsid w:val="00176E6F"/>
    <w:rsid w:val="001777E8"/>
    <w:rsid w:val="0018106B"/>
    <w:rsid w:val="00182203"/>
    <w:rsid w:val="00183481"/>
    <w:rsid w:val="00183FB6"/>
    <w:rsid w:val="001846FE"/>
    <w:rsid w:val="00185142"/>
    <w:rsid w:val="00185E24"/>
    <w:rsid w:val="00185F02"/>
    <w:rsid w:val="0019033A"/>
    <w:rsid w:val="0019097A"/>
    <w:rsid w:val="00191958"/>
    <w:rsid w:val="001927FA"/>
    <w:rsid w:val="00192AF7"/>
    <w:rsid w:val="00192B9A"/>
    <w:rsid w:val="001943F2"/>
    <w:rsid w:val="00194442"/>
    <w:rsid w:val="001948E9"/>
    <w:rsid w:val="00195A9C"/>
    <w:rsid w:val="00195D3A"/>
    <w:rsid w:val="0019646C"/>
    <w:rsid w:val="00197460"/>
    <w:rsid w:val="001A0746"/>
    <w:rsid w:val="001A1190"/>
    <w:rsid w:val="001A1AC6"/>
    <w:rsid w:val="001A1CF3"/>
    <w:rsid w:val="001A1E22"/>
    <w:rsid w:val="001A31EF"/>
    <w:rsid w:val="001A34D4"/>
    <w:rsid w:val="001A3AE4"/>
    <w:rsid w:val="001A404E"/>
    <w:rsid w:val="001A46FF"/>
    <w:rsid w:val="001A4D9E"/>
    <w:rsid w:val="001A58AC"/>
    <w:rsid w:val="001A5AEB"/>
    <w:rsid w:val="001A6E18"/>
    <w:rsid w:val="001B0432"/>
    <w:rsid w:val="001B0992"/>
    <w:rsid w:val="001B21DE"/>
    <w:rsid w:val="001B3556"/>
    <w:rsid w:val="001B4A1E"/>
    <w:rsid w:val="001B4FEF"/>
    <w:rsid w:val="001B58BD"/>
    <w:rsid w:val="001B60AA"/>
    <w:rsid w:val="001B65E0"/>
    <w:rsid w:val="001B6975"/>
    <w:rsid w:val="001B770F"/>
    <w:rsid w:val="001C00C0"/>
    <w:rsid w:val="001C080D"/>
    <w:rsid w:val="001C097D"/>
    <w:rsid w:val="001C1BAB"/>
    <w:rsid w:val="001C1F9F"/>
    <w:rsid w:val="001C3561"/>
    <w:rsid w:val="001C3875"/>
    <w:rsid w:val="001C4D54"/>
    <w:rsid w:val="001C6163"/>
    <w:rsid w:val="001C6BF1"/>
    <w:rsid w:val="001C7524"/>
    <w:rsid w:val="001C7919"/>
    <w:rsid w:val="001C7C4D"/>
    <w:rsid w:val="001D0353"/>
    <w:rsid w:val="001D13AB"/>
    <w:rsid w:val="001D1717"/>
    <w:rsid w:val="001D22A7"/>
    <w:rsid w:val="001D38D0"/>
    <w:rsid w:val="001D3C01"/>
    <w:rsid w:val="001D3EA8"/>
    <w:rsid w:val="001D469B"/>
    <w:rsid w:val="001D4826"/>
    <w:rsid w:val="001D4B95"/>
    <w:rsid w:val="001D5521"/>
    <w:rsid w:val="001D639D"/>
    <w:rsid w:val="001D65CF"/>
    <w:rsid w:val="001D6977"/>
    <w:rsid w:val="001D6DB5"/>
    <w:rsid w:val="001E012B"/>
    <w:rsid w:val="001E1540"/>
    <w:rsid w:val="001E2BFF"/>
    <w:rsid w:val="001E3314"/>
    <w:rsid w:val="001E332F"/>
    <w:rsid w:val="001E3570"/>
    <w:rsid w:val="001E441B"/>
    <w:rsid w:val="001E50DA"/>
    <w:rsid w:val="001E6F7C"/>
    <w:rsid w:val="001F0414"/>
    <w:rsid w:val="001F35CB"/>
    <w:rsid w:val="001F3A5E"/>
    <w:rsid w:val="001F5697"/>
    <w:rsid w:val="001F5B60"/>
    <w:rsid w:val="001F5D9F"/>
    <w:rsid w:val="002002DD"/>
    <w:rsid w:val="00203162"/>
    <w:rsid w:val="0020390B"/>
    <w:rsid w:val="00203B0C"/>
    <w:rsid w:val="002042CC"/>
    <w:rsid w:val="00205537"/>
    <w:rsid w:val="002067CF"/>
    <w:rsid w:val="00206ECE"/>
    <w:rsid w:val="00207494"/>
    <w:rsid w:val="00207E6C"/>
    <w:rsid w:val="00207F0C"/>
    <w:rsid w:val="00210055"/>
    <w:rsid w:val="00210286"/>
    <w:rsid w:val="002105B9"/>
    <w:rsid w:val="00211323"/>
    <w:rsid w:val="00211C03"/>
    <w:rsid w:val="00213DC9"/>
    <w:rsid w:val="00214109"/>
    <w:rsid w:val="002141D0"/>
    <w:rsid w:val="002152A7"/>
    <w:rsid w:val="00216968"/>
    <w:rsid w:val="00216DE0"/>
    <w:rsid w:val="00216E2E"/>
    <w:rsid w:val="00217116"/>
    <w:rsid w:val="00217557"/>
    <w:rsid w:val="002200C6"/>
    <w:rsid w:val="002208A2"/>
    <w:rsid w:val="002208B9"/>
    <w:rsid w:val="00222649"/>
    <w:rsid w:val="00222AD8"/>
    <w:rsid w:val="00222C52"/>
    <w:rsid w:val="00223580"/>
    <w:rsid w:val="00223A87"/>
    <w:rsid w:val="00225640"/>
    <w:rsid w:val="0022580B"/>
    <w:rsid w:val="00226BEA"/>
    <w:rsid w:val="00227E1B"/>
    <w:rsid w:val="00227FFC"/>
    <w:rsid w:val="00232E0B"/>
    <w:rsid w:val="0023390C"/>
    <w:rsid w:val="00233B75"/>
    <w:rsid w:val="00233C39"/>
    <w:rsid w:val="00233C3F"/>
    <w:rsid w:val="0023540F"/>
    <w:rsid w:val="002359FD"/>
    <w:rsid w:val="0023635E"/>
    <w:rsid w:val="002376E0"/>
    <w:rsid w:val="0023795E"/>
    <w:rsid w:val="00240E8F"/>
    <w:rsid w:val="00242B27"/>
    <w:rsid w:val="002434BD"/>
    <w:rsid w:val="00243877"/>
    <w:rsid w:val="00243AFC"/>
    <w:rsid w:val="002445A6"/>
    <w:rsid w:val="00244714"/>
    <w:rsid w:val="00251837"/>
    <w:rsid w:val="00253544"/>
    <w:rsid w:val="00253CE2"/>
    <w:rsid w:val="00255025"/>
    <w:rsid w:val="00255342"/>
    <w:rsid w:val="00255F7B"/>
    <w:rsid w:val="00256BDF"/>
    <w:rsid w:val="00260A4C"/>
    <w:rsid w:val="002614C7"/>
    <w:rsid w:val="00261A50"/>
    <w:rsid w:val="00263615"/>
    <w:rsid w:val="00263F10"/>
    <w:rsid w:val="002641C8"/>
    <w:rsid w:val="00265552"/>
    <w:rsid w:val="002669C8"/>
    <w:rsid w:val="00266D33"/>
    <w:rsid w:val="00270715"/>
    <w:rsid w:val="0027159D"/>
    <w:rsid w:val="00271863"/>
    <w:rsid w:val="00271F61"/>
    <w:rsid w:val="00272D06"/>
    <w:rsid w:val="0027328D"/>
    <w:rsid w:val="00273719"/>
    <w:rsid w:val="00274949"/>
    <w:rsid w:val="002749D7"/>
    <w:rsid w:val="00274F87"/>
    <w:rsid w:val="00275002"/>
    <w:rsid w:val="00275B01"/>
    <w:rsid w:val="00275BA8"/>
    <w:rsid w:val="00276230"/>
    <w:rsid w:val="002767E2"/>
    <w:rsid w:val="00276AF0"/>
    <w:rsid w:val="00277B7F"/>
    <w:rsid w:val="002803F5"/>
    <w:rsid w:val="00281070"/>
    <w:rsid w:val="00281798"/>
    <w:rsid w:val="0028181B"/>
    <w:rsid w:val="0028335A"/>
    <w:rsid w:val="002857BB"/>
    <w:rsid w:val="002861D3"/>
    <w:rsid w:val="00286EEE"/>
    <w:rsid w:val="002879A7"/>
    <w:rsid w:val="002901F9"/>
    <w:rsid w:val="00291610"/>
    <w:rsid w:val="00292379"/>
    <w:rsid w:val="00292A3D"/>
    <w:rsid w:val="002936FE"/>
    <w:rsid w:val="00294C11"/>
    <w:rsid w:val="00295044"/>
    <w:rsid w:val="00295337"/>
    <w:rsid w:val="00296BD8"/>
    <w:rsid w:val="00296BDB"/>
    <w:rsid w:val="00296EBA"/>
    <w:rsid w:val="002971B5"/>
    <w:rsid w:val="00297204"/>
    <w:rsid w:val="00297B91"/>
    <w:rsid w:val="00297D4D"/>
    <w:rsid w:val="00297FCD"/>
    <w:rsid w:val="002A0778"/>
    <w:rsid w:val="002A0C91"/>
    <w:rsid w:val="002A122B"/>
    <w:rsid w:val="002A15E4"/>
    <w:rsid w:val="002A31F8"/>
    <w:rsid w:val="002A384A"/>
    <w:rsid w:val="002A5118"/>
    <w:rsid w:val="002A5427"/>
    <w:rsid w:val="002A620D"/>
    <w:rsid w:val="002A6AD0"/>
    <w:rsid w:val="002A6B7C"/>
    <w:rsid w:val="002A6BF4"/>
    <w:rsid w:val="002A6D4A"/>
    <w:rsid w:val="002B03A5"/>
    <w:rsid w:val="002B167D"/>
    <w:rsid w:val="002B18CD"/>
    <w:rsid w:val="002B1F7B"/>
    <w:rsid w:val="002B20D4"/>
    <w:rsid w:val="002B4037"/>
    <w:rsid w:val="002B5245"/>
    <w:rsid w:val="002B7163"/>
    <w:rsid w:val="002B72FC"/>
    <w:rsid w:val="002B7BED"/>
    <w:rsid w:val="002B7C0C"/>
    <w:rsid w:val="002C1E30"/>
    <w:rsid w:val="002C37BD"/>
    <w:rsid w:val="002C404D"/>
    <w:rsid w:val="002C49B2"/>
    <w:rsid w:val="002C4B2A"/>
    <w:rsid w:val="002C56B6"/>
    <w:rsid w:val="002C69FE"/>
    <w:rsid w:val="002C7AE6"/>
    <w:rsid w:val="002C7C31"/>
    <w:rsid w:val="002D04EC"/>
    <w:rsid w:val="002D0CB1"/>
    <w:rsid w:val="002D1DDC"/>
    <w:rsid w:val="002D20E1"/>
    <w:rsid w:val="002D212B"/>
    <w:rsid w:val="002D3F4E"/>
    <w:rsid w:val="002D7141"/>
    <w:rsid w:val="002E2449"/>
    <w:rsid w:val="002E2E00"/>
    <w:rsid w:val="002E52B6"/>
    <w:rsid w:val="002E56B7"/>
    <w:rsid w:val="002E6F8D"/>
    <w:rsid w:val="002F051D"/>
    <w:rsid w:val="002F0540"/>
    <w:rsid w:val="002F1591"/>
    <w:rsid w:val="002F20E2"/>
    <w:rsid w:val="002F27FB"/>
    <w:rsid w:val="002F36D8"/>
    <w:rsid w:val="002F3A07"/>
    <w:rsid w:val="002F4FE4"/>
    <w:rsid w:val="002F59E1"/>
    <w:rsid w:val="002F6774"/>
    <w:rsid w:val="002F699D"/>
    <w:rsid w:val="002F71A1"/>
    <w:rsid w:val="002F7410"/>
    <w:rsid w:val="002F768F"/>
    <w:rsid w:val="00301307"/>
    <w:rsid w:val="00302562"/>
    <w:rsid w:val="00302C7E"/>
    <w:rsid w:val="003049B7"/>
    <w:rsid w:val="0030563C"/>
    <w:rsid w:val="003057F8"/>
    <w:rsid w:val="00307E6B"/>
    <w:rsid w:val="00311A6F"/>
    <w:rsid w:val="00311EF8"/>
    <w:rsid w:val="00312784"/>
    <w:rsid w:val="00312A51"/>
    <w:rsid w:val="0031310D"/>
    <w:rsid w:val="0031431E"/>
    <w:rsid w:val="00314B68"/>
    <w:rsid w:val="00315C4F"/>
    <w:rsid w:val="00315DF2"/>
    <w:rsid w:val="00316C68"/>
    <w:rsid w:val="00320887"/>
    <w:rsid w:val="00320D54"/>
    <w:rsid w:val="00320D9D"/>
    <w:rsid w:val="003215C7"/>
    <w:rsid w:val="00322ABF"/>
    <w:rsid w:val="00322BC9"/>
    <w:rsid w:val="00326AD4"/>
    <w:rsid w:val="00326B01"/>
    <w:rsid w:val="00326D11"/>
    <w:rsid w:val="00330B95"/>
    <w:rsid w:val="00331624"/>
    <w:rsid w:val="00331701"/>
    <w:rsid w:val="00331CF0"/>
    <w:rsid w:val="00332CD4"/>
    <w:rsid w:val="003331F5"/>
    <w:rsid w:val="00333314"/>
    <w:rsid w:val="00333973"/>
    <w:rsid w:val="00333EC8"/>
    <w:rsid w:val="003343FB"/>
    <w:rsid w:val="00335DF1"/>
    <w:rsid w:val="00335E9E"/>
    <w:rsid w:val="00337544"/>
    <w:rsid w:val="00337D8B"/>
    <w:rsid w:val="003407AB"/>
    <w:rsid w:val="003411EC"/>
    <w:rsid w:val="00341432"/>
    <w:rsid w:val="003423FB"/>
    <w:rsid w:val="00342530"/>
    <w:rsid w:val="003426B1"/>
    <w:rsid w:val="00342954"/>
    <w:rsid w:val="00342CB2"/>
    <w:rsid w:val="00342E52"/>
    <w:rsid w:val="0034452B"/>
    <w:rsid w:val="00345DB6"/>
    <w:rsid w:val="00347116"/>
    <w:rsid w:val="0034760D"/>
    <w:rsid w:val="00347B86"/>
    <w:rsid w:val="00347C3F"/>
    <w:rsid w:val="003506DA"/>
    <w:rsid w:val="00350E84"/>
    <w:rsid w:val="00351A4C"/>
    <w:rsid w:val="00351AFC"/>
    <w:rsid w:val="0035275A"/>
    <w:rsid w:val="00353532"/>
    <w:rsid w:val="00353717"/>
    <w:rsid w:val="003537CD"/>
    <w:rsid w:val="00354100"/>
    <w:rsid w:val="00354978"/>
    <w:rsid w:val="00354AF8"/>
    <w:rsid w:val="00355C47"/>
    <w:rsid w:val="00356251"/>
    <w:rsid w:val="003567F6"/>
    <w:rsid w:val="00356986"/>
    <w:rsid w:val="003572F9"/>
    <w:rsid w:val="0035778B"/>
    <w:rsid w:val="003602A9"/>
    <w:rsid w:val="00361FDF"/>
    <w:rsid w:val="003638D2"/>
    <w:rsid w:val="00363B94"/>
    <w:rsid w:val="00363EE7"/>
    <w:rsid w:val="003644DB"/>
    <w:rsid w:val="00364E1B"/>
    <w:rsid w:val="0036511E"/>
    <w:rsid w:val="003651FB"/>
    <w:rsid w:val="00365FFB"/>
    <w:rsid w:val="003703D3"/>
    <w:rsid w:val="0037062E"/>
    <w:rsid w:val="00370CC5"/>
    <w:rsid w:val="003715F4"/>
    <w:rsid w:val="00371710"/>
    <w:rsid w:val="00371B3A"/>
    <w:rsid w:val="0037211F"/>
    <w:rsid w:val="00372783"/>
    <w:rsid w:val="00372E2C"/>
    <w:rsid w:val="00373060"/>
    <w:rsid w:val="003737FB"/>
    <w:rsid w:val="00374DF4"/>
    <w:rsid w:val="003756F2"/>
    <w:rsid w:val="00376444"/>
    <w:rsid w:val="00377A04"/>
    <w:rsid w:val="003802AC"/>
    <w:rsid w:val="00381A3F"/>
    <w:rsid w:val="00382326"/>
    <w:rsid w:val="0038369A"/>
    <w:rsid w:val="0038386A"/>
    <w:rsid w:val="00383BB2"/>
    <w:rsid w:val="0038468A"/>
    <w:rsid w:val="003847B8"/>
    <w:rsid w:val="00385376"/>
    <w:rsid w:val="00385AC6"/>
    <w:rsid w:val="003862BA"/>
    <w:rsid w:val="003870C6"/>
    <w:rsid w:val="003870DE"/>
    <w:rsid w:val="003872D7"/>
    <w:rsid w:val="003878D7"/>
    <w:rsid w:val="003879A1"/>
    <w:rsid w:val="0039023B"/>
    <w:rsid w:val="00390E2D"/>
    <w:rsid w:val="00391469"/>
    <w:rsid w:val="003938CE"/>
    <w:rsid w:val="00393B84"/>
    <w:rsid w:val="0039414A"/>
    <w:rsid w:val="00394688"/>
    <w:rsid w:val="00394AEF"/>
    <w:rsid w:val="00397E17"/>
    <w:rsid w:val="003A0BC4"/>
    <w:rsid w:val="003A0FEA"/>
    <w:rsid w:val="003A2591"/>
    <w:rsid w:val="003A2F66"/>
    <w:rsid w:val="003A30B3"/>
    <w:rsid w:val="003A3368"/>
    <w:rsid w:val="003A3F26"/>
    <w:rsid w:val="003A424C"/>
    <w:rsid w:val="003A43F1"/>
    <w:rsid w:val="003A48DA"/>
    <w:rsid w:val="003A4944"/>
    <w:rsid w:val="003A4BDB"/>
    <w:rsid w:val="003A5354"/>
    <w:rsid w:val="003A5746"/>
    <w:rsid w:val="003A5823"/>
    <w:rsid w:val="003A6334"/>
    <w:rsid w:val="003A6696"/>
    <w:rsid w:val="003B0087"/>
    <w:rsid w:val="003B0CD0"/>
    <w:rsid w:val="003B145C"/>
    <w:rsid w:val="003B2A3B"/>
    <w:rsid w:val="003B339A"/>
    <w:rsid w:val="003B4617"/>
    <w:rsid w:val="003B59F2"/>
    <w:rsid w:val="003B5D01"/>
    <w:rsid w:val="003B7076"/>
    <w:rsid w:val="003B72C2"/>
    <w:rsid w:val="003C0691"/>
    <w:rsid w:val="003C06D0"/>
    <w:rsid w:val="003C0C30"/>
    <w:rsid w:val="003C0D6F"/>
    <w:rsid w:val="003C159E"/>
    <w:rsid w:val="003C1D3A"/>
    <w:rsid w:val="003C1E84"/>
    <w:rsid w:val="003C3A6B"/>
    <w:rsid w:val="003C5266"/>
    <w:rsid w:val="003C54B8"/>
    <w:rsid w:val="003C5821"/>
    <w:rsid w:val="003C797E"/>
    <w:rsid w:val="003D0317"/>
    <w:rsid w:val="003D073D"/>
    <w:rsid w:val="003D10B3"/>
    <w:rsid w:val="003D128E"/>
    <w:rsid w:val="003D1374"/>
    <w:rsid w:val="003D22E1"/>
    <w:rsid w:val="003D29C2"/>
    <w:rsid w:val="003D2C45"/>
    <w:rsid w:val="003D2D68"/>
    <w:rsid w:val="003D37E9"/>
    <w:rsid w:val="003D3A92"/>
    <w:rsid w:val="003D407B"/>
    <w:rsid w:val="003D4FD6"/>
    <w:rsid w:val="003D51EB"/>
    <w:rsid w:val="003D78D1"/>
    <w:rsid w:val="003D7AD3"/>
    <w:rsid w:val="003E020B"/>
    <w:rsid w:val="003E0892"/>
    <w:rsid w:val="003E0E71"/>
    <w:rsid w:val="003E13EE"/>
    <w:rsid w:val="003E1FC2"/>
    <w:rsid w:val="003E23BA"/>
    <w:rsid w:val="003E2D54"/>
    <w:rsid w:val="003E3477"/>
    <w:rsid w:val="003E3962"/>
    <w:rsid w:val="003E43EE"/>
    <w:rsid w:val="003E4963"/>
    <w:rsid w:val="003E4CB7"/>
    <w:rsid w:val="003E5C6A"/>
    <w:rsid w:val="003E65D6"/>
    <w:rsid w:val="003E7606"/>
    <w:rsid w:val="003E7B3F"/>
    <w:rsid w:val="003F02A8"/>
    <w:rsid w:val="003F0DDD"/>
    <w:rsid w:val="003F110D"/>
    <w:rsid w:val="003F238B"/>
    <w:rsid w:val="003F294D"/>
    <w:rsid w:val="003F2ADF"/>
    <w:rsid w:val="003F4B0B"/>
    <w:rsid w:val="003F606E"/>
    <w:rsid w:val="003F6387"/>
    <w:rsid w:val="003F741C"/>
    <w:rsid w:val="00400486"/>
    <w:rsid w:val="0040050D"/>
    <w:rsid w:val="0040144A"/>
    <w:rsid w:val="00403DC6"/>
    <w:rsid w:val="00404530"/>
    <w:rsid w:val="00404C92"/>
    <w:rsid w:val="00404EAF"/>
    <w:rsid w:val="004059C9"/>
    <w:rsid w:val="00406B24"/>
    <w:rsid w:val="004079FE"/>
    <w:rsid w:val="00410B16"/>
    <w:rsid w:val="004114CA"/>
    <w:rsid w:val="004115A2"/>
    <w:rsid w:val="004117CD"/>
    <w:rsid w:val="00412255"/>
    <w:rsid w:val="00412882"/>
    <w:rsid w:val="00413904"/>
    <w:rsid w:val="00415F85"/>
    <w:rsid w:val="00416B42"/>
    <w:rsid w:val="00416BA9"/>
    <w:rsid w:val="004209ED"/>
    <w:rsid w:val="00421248"/>
    <w:rsid w:val="0042233D"/>
    <w:rsid w:val="004253F5"/>
    <w:rsid w:val="004264FB"/>
    <w:rsid w:val="00426AA0"/>
    <w:rsid w:val="00426ACA"/>
    <w:rsid w:val="00427BE7"/>
    <w:rsid w:val="00430EF4"/>
    <w:rsid w:val="00430F2B"/>
    <w:rsid w:val="00430F5F"/>
    <w:rsid w:val="004346A6"/>
    <w:rsid w:val="00435FFF"/>
    <w:rsid w:val="00436953"/>
    <w:rsid w:val="00436B82"/>
    <w:rsid w:val="00441D3F"/>
    <w:rsid w:val="004426E7"/>
    <w:rsid w:val="004431BC"/>
    <w:rsid w:val="0044323E"/>
    <w:rsid w:val="00443747"/>
    <w:rsid w:val="00443AF4"/>
    <w:rsid w:val="0044440F"/>
    <w:rsid w:val="004448B7"/>
    <w:rsid w:val="00444A21"/>
    <w:rsid w:val="00444B5E"/>
    <w:rsid w:val="00444DA9"/>
    <w:rsid w:val="00446AF8"/>
    <w:rsid w:val="00447055"/>
    <w:rsid w:val="00447062"/>
    <w:rsid w:val="004477AC"/>
    <w:rsid w:val="00447B5A"/>
    <w:rsid w:val="00447E84"/>
    <w:rsid w:val="0045029F"/>
    <w:rsid w:val="00450C67"/>
    <w:rsid w:val="004514EF"/>
    <w:rsid w:val="00452A1C"/>
    <w:rsid w:val="00452E1F"/>
    <w:rsid w:val="0045383A"/>
    <w:rsid w:val="00455D68"/>
    <w:rsid w:val="00456265"/>
    <w:rsid w:val="004579E6"/>
    <w:rsid w:val="00457BCB"/>
    <w:rsid w:val="00457D0F"/>
    <w:rsid w:val="00457FB8"/>
    <w:rsid w:val="004612C3"/>
    <w:rsid w:val="00461844"/>
    <w:rsid w:val="00461B5D"/>
    <w:rsid w:val="00461EBD"/>
    <w:rsid w:val="004626D8"/>
    <w:rsid w:val="004631C9"/>
    <w:rsid w:val="0046356E"/>
    <w:rsid w:val="0046388B"/>
    <w:rsid w:val="00466B24"/>
    <w:rsid w:val="00466E67"/>
    <w:rsid w:val="00467A67"/>
    <w:rsid w:val="00467EC2"/>
    <w:rsid w:val="0047021D"/>
    <w:rsid w:val="0047095C"/>
    <w:rsid w:val="00471C5B"/>
    <w:rsid w:val="00472F3D"/>
    <w:rsid w:val="004745BF"/>
    <w:rsid w:val="004747D1"/>
    <w:rsid w:val="00475242"/>
    <w:rsid w:val="004752F4"/>
    <w:rsid w:val="00475EDF"/>
    <w:rsid w:val="00475FB8"/>
    <w:rsid w:val="004773E0"/>
    <w:rsid w:val="00477A19"/>
    <w:rsid w:val="00477B07"/>
    <w:rsid w:val="00477BDB"/>
    <w:rsid w:val="0048047B"/>
    <w:rsid w:val="00480669"/>
    <w:rsid w:val="00481049"/>
    <w:rsid w:val="00481152"/>
    <w:rsid w:val="00481FC4"/>
    <w:rsid w:val="00482CEC"/>
    <w:rsid w:val="00482EE3"/>
    <w:rsid w:val="00482FC1"/>
    <w:rsid w:val="004832DD"/>
    <w:rsid w:val="00484F32"/>
    <w:rsid w:val="00485EA3"/>
    <w:rsid w:val="00486052"/>
    <w:rsid w:val="004862A2"/>
    <w:rsid w:val="004864FE"/>
    <w:rsid w:val="004919FD"/>
    <w:rsid w:val="00491EDC"/>
    <w:rsid w:val="004930D6"/>
    <w:rsid w:val="004930FF"/>
    <w:rsid w:val="00493345"/>
    <w:rsid w:val="00493FC8"/>
    <w:rsid w:val="00494E8B"/>
    <w:rsid w:val="00495412"/>
    <w:rsid w:val="004956C7"/>
    <w:rsid w:val="00495D51"/>
    <w:rsid w:val="0049685F"/>
    <w:rsid w:val="00497A2A"/>
    <w:rsid w:val="00497CC1"/>
    <w:rsid w:val="004A0040"/>
    <w:rsid w:val="004A0604"/>
    <w:rsid w:val="004A1289"/>
    <w:rsid w:val="004A1BF5"/>
    <w:rsid w:val="004A2A19"/>
    <w:rsid w:val="004A2EDA"/>
    <w:rsid w:val="004A37F0"/>
    <w:rsid w:val="004A3B70"/>
    <w:rsid w:val="004A4818"/>
    <w:rsid w:val="004A5C76"/>
    <w:rsid w:val="004A5C93"/>
    <w:rsid w:val="004A7FD2"/>
    <w:rsid w:val="004B20DD"/>
    <w:rsid w:val="004B3E34"/>
    <w:rsid w:val="004B3EA0"/>
    <w:rsid w:val="004B4B13"/>
    <w:rsid w:val="004B52D2"/>
    <w:rsid w:val="004B75E0"/>
    <w:rsid w:val="004C066D"/>
    <w:rsid w:val="004C3736"/>
    <w:rsid w:val="004C3CD9"/>
    <w:rsid w:val="004C45EB"/>
    <w:rsid w:val="004C4969"/>
    <w:rsid w:val="004C5241"/>
    <w:rsid w:val="004C53EC"/>
    <w:rsid w:val="004C6134"/>
    <w:rsid w:val="004C68DA"/>
    <w:rsid w:val="004C778C"/>
    <w:rsid w:val="004D0855"/>
    <w:rsid w:val="004D0FCB"/>
    <w:rsid w:val="004D16B5"/>
    <w:rsid w:val="004D20C7"/>
    <w:rsid w:val="004D2D82"/>
    <w:rsid w:val="004D2F12"/>
    <w:rsid w:val="004D4056"/>
    <w:rsid w:val="004D482C"/>
    <w:rsid w:val="004D4D90"/>
    <w:rsid w:val="004D71A8"/>
    <w:rsid w:val="004D7B02"/>
    <w:rsid w:val="004E0861"/>
    <w:rsid w:val="004E09E0"/>
    <w:rsid w:val="004E0B5B"/>
    <w:rsid w:val="004E342B"/>
    <w:rsid w:val="004E35EB"/>
    <w:rsid w:val="004E379D"/>
    <w:rsid w:val="004E57F9"/>
    <w:rsid w:val="004E5C65"/>
    <w:rsid w:val="004E6534"/>
    <w:rsid w:val="004E6879"/>
    <w:rsid w:val="004E7582"/>
    <w:rsid w:val="004F02BD"/>
    <w:rsid w:val="004F079E"/>
    <w:rsid w:val="004F08CF"/>
    <w:rsid w:val="004F098B"/>
    <w:rsid w:val="004F166C"/>
    <w:rsid w:val="004F3329"/>
    <w:rsid w:val="004F3A1C"/>
    <w:rsid w:val="004F3F89"/>
    <w:rsid w:val="004F4168"/>
    <w:rsid w:val="004F57F1"/>
    <w:rsid w:val="004F5D1E"/>
    <w:rsid w:val="004F6317"/>
    <w:rsid w:val="004F6828"/>
    <w:rsid w:val="004F6AAE"/>
    <w:rsid w:val="004F6C07"/>
    <w:rsid w:val="004F6FF8"/>
    <w:rsid w:val="004F7444"/>
    <w:rsid w:val="004F75C4"/>
    <w:rsid w:val="004F75E6"/>
    <w:rsid w:val="005001E0"/>
    <w:rsid w:val="005014D6"/>
    <w:rsid w:val="00501A2C"/>
    <w:rsid w:val="00501A35"/>
    <w:rsid w:val="005021D1"/>
    <w:rsid w:val="00504077"/>
    <w:rsid w:val="00505296"/>
    <w:rsid w:val="005060F5"/>
    <w:rsid w:val="0050637E"/>
    <w:rsid w:val="00506DD2"/>
    <w:rsid w:val="00507440"/>
    <w:rsid w:val="0051208B"/>
    <w:rsid w:val="00512481"/>
    <w:rsid w:val="00514160"/>
    <w:rsid w:val="00514912"/>
    <w:rsid w:val="0051491C"/>
    <w:rsid w:val="00514C72"/>
    <w:rsid w:val="00515336"/>
    <w:rsid w:val="00515B1B"/>
    <w:rsid w:val="00516AE3"/>
    <w:rsid w:val="00521115"/>
    <w:rsid w:val="005228DC"/>
    <w:rsid w:val="0052353E"/>
    <w:rsid w:val="005238FF"/>
    <w:rsid w:val="0052421E"/>
    <w:rsid w:val="0052584D"/>
    <w:rsid w:val="00526313"/>
    <w:rsid w:val="00527F4E"/>
    <w:rsid w:val="00530702"/>
    <w:rsid w:val="00530706"/>
    <w:rsid w:val="005307C6"/>
    <w:rsid w:val="0053149A"/>
    <w:rsid w:val="005338AA"/>
    <w:rsid w:val="00533DCD"/>
    <w:rsid w:val="005358DF"/>
    <w:rsid w:val="00535A34"/>
    <w:rsid w:val="00535F8E"/>
    <w:rsid w:val="005366E9"/>
    <w:rsid w:val="005366FB"/>
    <w:rsid w:val="00536B14"/>
    <w:rsid w:val="005374A3"/>
    <w:rsid w:val="0054018A"/>
    <w:rsid w:val="005412F4"/>
    <w:rsid w:val="00543224"/>
    <w:rsid w:val="00543660"/>
    <w:rsid w:val="00543AF4"/>
    <w:rsid w:val="0054483D"/>
    <w:rsid w:val="00545839"/>
    <w:rsid w:val="0054583E"/>
    <w:rsid w:val="00545D8B"/>
    <w:rsid w:val="00545FA2"/>
    <w:rsid w:val="00546FAB"/>
    <w:rsid w:val="005476AB"/>
    <w:rsid w:val="00547E87"/>
    <w:rsid w:val="005508C2"/>
    <w:rsid w:val="00550DAB"/>
    <w:rsid w:val="005520A0"/>
    <w:rsid w:val="00553BFC"/>
    <w:rsid w:val="00553EAE"/>
    <w:rsid w:val="005543E1"/>
    <w:rsid w:val="005549CC"/>
    <w:rsid w:val="00554D69"/>
    <w:rsid w:val="00554E41"/>
    <w:rsid w:val="00555483"/>
    <w:rsid w:val="00556712"/>
    <w:rsid w:val="00556A95"/>
    <w:rsid w:val="0056018B"/>
    <w:rsid w:val="00560E32"/>
    <w:rsid w:val="00562525"/>
    <w:rsid w:val="005629B7"/>
    <w:rsid w:val="00562B1D"/>
    <w:rsid w:val="00562D5C"/>
    <w:rsid w:val="00564C4C"/>
    <w:rsid w:val="00564E5F"/>
    <w:rsid w:val="00564F2C"/>
    <w:rsid w:val="00566119"/>
    <w:rsid w:val="00566A35"/>
    <w:rsid w:val="00566E18"/>
    <w:rsid w:val="00567082"/>
    <w:rsid w:val="00567D3C"/>
    <w:rsid w:val="00570DC0"/>
    <w:rsid w:val="005713F6"/>
    <w:rsid w:val="005727BF"/>
    <w:rsid w:val="005735E7"/>
    <w:rsid w:val="00573A39"/>
    <w:rsid w:val="00573BA7"/>
    <w:rsid w:val="0057541D"/>
    <w:rsid w:val="0057567B"/>
    <w:rsid w:val="00575920"/>
    <w:rsid w:val="00575CC8"/>
    <w:rsid w:val="00576D9F"/>
    <w:rsid w:val="00577BE3"/>
    <w:rsid w:val="00577D06"/>
    <w:rsid w:val="00580494"/>
    <w:rsid w:val="00580624"/>
    <w:rsid w:val="00580D9F"/>
    <w:rsid w:val="00581135"/>
    <w:rsid w:val="00581DAD"/>
    <w:rsid w:val="00581DDE"/>
    <w:rsid w:val="005831A6"/>
    <w:rsid w:val="005835D8"/>
    <w:rsid w:val="005840CE"/>
    <w:rsid w:val="00584EDD"/>
    <w:rsid w:val="00584F27"/>
    <w:rsid w:val="00584FA7"/>
    <w:rsid w:val="00584FEE"/>
    <w:rsid w:val="00586274"/>
    <w:rsid w:val="005864E7"/>
    <w:rsid w:val="0058653D"/>
    <w:rsid w:val="0059041B"/>
    <w:rsid w:val="00591380"/>
    <w:rsid w:val="00591942"/>
    <w:rsid w:val="005926D6"/>
    <w:rsid w:val="00593331"/>
    <w:rsid w:val="00594E00"/>
    <w:rsid w:val="0059586B"/>
    <w:rsid w:val="00596AEA"/>
    <w:rsid w:val="005A0883"/>
    <w:rsid w:val="005A0A27"/>
    <w:rsid w:val="005A0A90"/>
    <w:rsid w:val="005A1C75"/>
    <w:rsid w:val="005A243B"/>
    <w:rsid w:val="005A35C4"/>
    <w:rsid w:val="005A4C60"/>
    <w:rsid w:val="005A6CBB"/>
    <w:rsid w:val="005A7D3B"/>
    <w:rsid w:val="005B0E97"/>
    <w:rsid w:val="005B1D67"/>
    <w:rsid w:val="005B1EEB"/>
    <w:rsid w:val="005B20A3"/>
    <w:rsid w:val="005B2929"/>
    <w:rsid w:val="005B3378"/>
    <w:rsid w:val="005B352B"/>
    <w:rsid w:val="005B35BB"/>
    <w:rsid w:val="005B39C7"/>
    <w:rsid w:val="005B464F"/>
    <w:rsid w:val="005B470A"/>
    <w:rsid w:val="005B4A23"/>
    <w:rsid w:val="005B6623"/>
    <w:rsid w:val="005B672A"/>
    <w:rsid w:val="005C059A"/>
    <w:rsid w:val="005C24C3"/>
    <w:rsid w:val="005C37A7"/>
    <w:rsid w:val="005C3CA1"/>
    <w:rsid w:val="005C41EF"/>
    <w:rsid w:val="005C6BE1"/>
    <w:rsid w:val="005D01F2"/>
    <w:rsid w:val="005D21A8"/>
    <w:rsid w:val="005D3C03"/>
    <w:rsid w:val="005D3F87"/>
    <w:rsid w:val="005D3FAA"/>
    <w:rsid w:val="005D4432"/>
    <w:rsid w:val="005D448C"/>
    <w:rsid w:val="005D4695"/>
    <w:rsid w:val="005D530B"/>
    <w:rsid w:val="005D634E"/>
    <w:rsid w:val="005D67BA"/>
    <w:rsid w:val="005D68BB"/>
    <w:rsid w:val="005D6A82"/>
    <w:rsid w:val="005D6CDD"/>
    <w:rsid w:val="005D70F5"/>
    <w:rsid w:val="005D7B42"/>
    <w:rsid w:val="005E0009"/>
    <w:rsid w:val="005E033B"/>
    <w:rsid w:val="005E134D"/>
    <w:rsid w:val="005E27EE"/>
    <w:rsid w:val="005E2C64"/>
    <w:rsid w:val="005E3716"/>
    <w:rsid w:val="005E3A32"/>
    <w:rsid w:val="005E3A76"/>
    <w:rsid w:val="005E4B79"/>
    <w:rsid w:val="005E589E"/>
    <w:rsid w:val="005E7C9C"/>
    <w:rsid w:val="005F19DC"/>
    <w:rsid w:val="005F22BE"/>
    <w:rsid w:val="005F32E4"/>
    <w:rsid w:val="005F432A"/>
    <w:rsid w:val="005F46DC"/>
    <w:rsid w:val="005F588C"/>
    <w:rsid w:val="005F6488"/>
    <w:rsid w:val="006003D6"/>
    <w:rsid w:val="006005ED"/>
    <w:rsid w:val="0060085A"/>
    <w:rsid w:val="006009EE"/>
    <w:rsid w:val="00601021"/>
    <w:rsid w:val="00601800"/>
    <w:rsid w:val="0060183A"/>
    <w:rsid w:val="00601B6F"/>
    <w:rsid w:val="0060344E"/>
    <w:rsid w:val="00603AAF"/>
    <w:rsid w:val="00604CBA"/>
    <w:rsid w:val="00604E28"/>
    <w:rsid w:val="00607D8A"/>
    <w:rsid w:val="00611DD0"/>
    <w:rsid w:val="006132FD"/>
    <w:rsid w:val="006142F0"/>
    <w:rsid w:val="00614320"/>
    <w:rsid w:val="0061485C"/>
    <w:rsid w:val="006152F1"/>
    <w:rsid w:val="0061586E"/>
    <w:rsid w:val="0061703B"/>
    <w:rsid w:val="00617163"/>
    <w:rsid w:val="0061761E"/>
    <w:rsid w:val="00622DB2"/>
    <w:rsid w:val="00625484"/>
    <w:rsid w:val="00626850"/>
    <w:rsid w:val="00627AC6"/>
    <w:rsid w:val="00627D4D"/>
    <w:rsid w:val="006302E8"/>
    <w:rsid w:val="0063065F"/>
    <w:rsid w:val="00630FF7"/>
    <w:rsid w:val="00631200"/>
    <w:rsid w:val="00631901"/>
    <w:rsid w:val="00631FA4"/>
    <w:rsid w:val="006322CE"/>
    <w:rsid w:val="0063395E"/>
    <w:rsid w:val="00633F2F"/>
    <w:rsid w:val="0063414E"/>
    <w:rsid w:val="006362E7"/>
    <w:rsid w:val="00637CCA"/>
    <w:rsid w:val="00640DC3"/>
    <w:rsid w:val="006415C8"/>
    <w:rsid w:val="006421F6"/>
    <w:rsid w:val="006423D6"/>
    <w:rsid w:val="006431C2"/>
    <w:rsid w:val="0064381C"/>
    <w:rsid w:val="00644077"/>
    <w:rsid w:val="006464E7"/>
    <w:rsid w:val="00646862"/>
    <w:rsid w:val="00646E9E"/>
    <w:rsid w:val="006470A8"/>
    <w:rsid w:val="0064774C"/>
    <w:rsid w:val="006504A8"/>
    <w:rsid w:val="00651CF1"/>
    <w:rsid w:val="00651F9E"/>
    <w:rsid w:val="00652181"/>
    <w:rsid w:val="0065247E"/>
    <w:rsid w:val="00652E20"/>
    <w:rsid w:val="006538B7"/>
    <w:rsid w:val="00653D5B"/>
    <w:rsid w:val="0065449F"/>
    <w:rsid w:val="00655EDA"/>
    <w:rsid w:val="006560F1"/>
    <w:rsid w:val="006565C1"/>
    <w:rsid w:val="00656DB2"/>
    <w:rsid w:val="0065765B"/>
    <w:rsid w:val="00657E58"/>
    <w:rsid w:val="00660265"/>
    <w:rsid w:val="006603F0"/>
    <w:rsid w:val="00660912"/>
    <w:rsid w:val="00661A31"/>
    <w:rsid w:val="00662121"/>
    <w:rsid w:val="00662B2C"/>
    <w:rsid w:val="00663015"/>
    <w:rsid w:val="0066373A"/>
    <w:rsid w:val="00664C3E"/>
    <w:rsid w:val="006655BD"/>
    <w:rsid w:val="00665B77"/>
    <w:rsid w:val="006662C7"/>
    <w:rsid w:val="00666565"/>
    <w:rsid w:val="006665A1"/>
    <w:rsid w:val="00666A91"/>
    <w:rsid w:val="0066727C"/>
    <w:rsid w:val="0067044E"/>
    <w:rsid w:val="00670E25"/>
    <w:rsid w:val="006729BC"/>
    <w:rsid w:val="006740A3"/>
    <w:rsid w:val="00674A4A"/>
    <w:rsid w:val="00674D64"/>
    <w:rsid w:val="00675108"/>
    <w:rsid w:val="006757E6"/>
    <w:rsid w:val="00675AE9"/>
    <w:rsid w:val="00676869"/>
    <w:rsid w:val="00676C59"/>
    <w:rsid w:val="00676DE8"/>
    <w:rsid w:val="00676F74"/>
    <w:rsid w:val="006804BC"/>
    <w:rsid w:val="0068053F"/>
    <w:rsid w:val="00681589"/>
    <w:rsid w:val="0068219E"/>
    <w:rsid w:val="006822FD"/>
    <w:rsid w:val="006828D6"/>
    <w:rsid w:val="006828EB"/>
    <w:rsid w:val="006830A2"/>
    <w:rsid w:val="00683788"/>
    <w:rsid w:val="00685808"/>
    <w:rsid w:val="0068644F"/>
    <w:rsid w:val="006864D0"/>
    <w:rsid w:val="00686D6A"/>
    <w:rsid w:val="006872BC"/>
    <w:rsid w:val="00687615"/>
    <w:rsid w:val="00687D88"/>
    <w:rsid w:val="006908CB"/>
    <w:rsid w:val="00691E3F"/>
    <w:rsid w:val="00693039"/>
    <w:rsid w:val="00693363"/>
    <w:rsid w:val="006943DC"/>
    <w:rsid w:val="0069494A"/>
    <w:rsid w:val="00694B28"/>
    <w:rsid w:val="00695602"/>
    <w:rsid w:val="00695F50"/>
    <w:rsid w:val="00696E6B"/>
    <w:rsid w:val="00697098"/>
    <w:rsid w:val="006A0CD0"/>
    <w:rsid w:val="006A17A8"/>
    <w:rsid w:val="006A1CB6"/>
    <w:rsid w:val="006A2C61"/>
    <w:rsid w:val="006A39D5"/>
    <w:rsid w:val="006A3EB4"/>
    <w:rsid w:val="006A49D3"/>
    <w:rsid w:val="006A5BB7"/>
    <w:rsid w:val="006A5FE9"/>
    <w:rsid w:val="006A61A7"/>
    <w:rsid w:val="006A73C2"/>
    <w:rsid w:val="006B0805"/>
    <w:rsid w:val="006B11A0"/>
    <w:rsid w:val="006B1824"/>
    <w:rsid w:val="006B19DB"/>
    <w:rsid w:val="006B315A"/>
    <w:rsid w:val="006B436A"/>
    <w:rsid w:val="006B4BE4"/>
    <w:rsid w:val="006B60C2"/>
    <w:rsid w:val="006B6143"/>
    <w:rsid w:val="006B6872"/>
    <w:rsid w:val="006B6962"/>
    <w:rsid w:val="006B6C52"/>
    <w:rsid w:val="006B7082"/>
    <w:rsid w:val="006C0AF9"/>
    <w:rsid w:val="006C18B8"/>
    <w:rsid w:val="006C2314"/>
    <w:rsid w:val="006C24A9"/>
    <w:rsid w:val="006C265F"/>
    <w:rsid w:val="006C2D74"/>
    <w:rsid w:val="006C45BA"/>
    <w:rsid w:val="006C45BD"/>
    <w:rsid w:val="006C5F3B"/>
    <w:rsid w:val="006C604D"/>
    <w:rsid w:val="006C6BE7"/>
    <w:rsid w:val="006C6E3E"/>
    <w:rsid w:val="006D09D8"/>
    <w:rsid w:val="006D18D5"/>
    <w:rsid w:val="006D1AC2"/>
    <w:rsid w:val="006D1CA5"/>
    <w:rsid w:val="006D1E48"/>
    <w:rsid w:val="006D2AE4"/>
    <w:rsid w:val="006D3A6D"/>
    <w:rsid w:val="006D4411"/>
    <w:rsid w:val="006D4762"/>
    <w:rsid w:val="006D4A9D"/>
    <w:rsid w:val="006D5506"/>
    <w:rsid w:val="006D5970"/>
    <w:rsid w:val="006D6F7E"/>
    <w:rsid w:val="006D7869"/>
    <w:rsid w:val="006D7A50"/>
    <w:rsid w:val="006E0F4D"/>
    <w:rsid w:val="006E32FE"/>
    <w:rsid w:val="006E4CA1"/>
    <w:rsid w:val="006F10B7"/>
    <w:rsid w:val="006F172A"/>
    <w:rsid w:val="006F2998"/>
    <w:rsid w:val="006F3281"/>
    <w:rsid w:val="006F41BA"/>
    <w:rsid w:val="006F4B1E"/>
    <w:rsid w:val="006F4CD4"/>
    <w:rsid w:val="006F4DF3"/>
    <w:rsid w:val="006F4EE1"/>
    <w:rsid w:val="006F52FC"/>
    <w:rsid w:val="006F58A7"/>
    <w:rsid w:val="006F6AB2"/>
    <w:rsid w:val="006F7CE9"/>
    <w:rsid w:val="00700210"/>
    <w:rsid w:val="00701688"/>
    <w:rsid w:val="00703B6C"/>
    <w:rsid w:val="00703EB6"/>
    <w:rsid w:val="00704000"/>
    <w:rsid w:val="00705BCC"/>
    <w:rsid w:val="007063D2"/>
    <w:rsid w:val="00706432"/>
    <w:rsid w:val="00707204"/>
    <w:rsid w:val="007103A4"/>
    <w:rsid w:val="00711BF5"/>
    <w:rsid w:val="00711D7E"/>
    <w:rsid w:val="00711DC0"/>
    <w:rsid w:val="007132A0"/>
    <w:rsid w:val="007137FE"/>
    <w:rsid w:val="0071416A"/>
    <w:rsid w:val="00714359"/>
    <w:rsid w:val="00714AD8"/>
    <w:rsid w:val="00714C7C"/>
    <w:rsid w:val="00715221"/>
    <w:rsid w:val="00715674"/>
    <w:rsid w:val="007156FA"/>
    <w:rsid w:val="00716AFA"/>
    <w:rsid w:val="00716E0C"/>
    <w:rsid w:val="00716F77"/>
    <w:rsid w:val="00721627"/>
    <w:rsid w:val="00721696"/>
    <w:rsid w:val="007222C6"/>
    <w:rsid w:val="00723977"/>
    <w:rsid w:val="007244EA"/>
    <w:rsid w:val="00724ED8"/>
    <w:rsid w:val="0073066D"/>
    <w:rsid w:val="00731A7F"/>
    <w:rsid w:val="00732567"/>
    <w:rsid w:val="007333EE"/>
    <w:rsid w:val="00735318"/>
    <w:rsid w:val="00735493"/>
    <w:rsid w:val="007363D1"/>
    <w:rsid w:val="007418C9"/>
    <w:rsid w:val="00742A68"/>
    <w:rsid w:val="00744E8A"/>
    <w:rsid w:val="00745847"/>
    <w:rsid w:val="00745A22"/>
    <w:rsid w:val="007461BA"/>
    <w:rsid w:val="00753174"/>
    <w:rsid w:val="00753969"/>
    <w:rsid w:val="0075403F"/>
    <w:rsid w:val="00754C00"/>
    <w:rsid w:val="007556CB"/>
    <w:rsid w:val="00755CD7"/>
    <w:rsid w:val="00755F30"/>
    <w:rsid w:val="00756295"/>
    <w:rsid w:val="00756CB6"/>
    <w:rsid w:val="00757C9F"/>
    <w:rsid w:val="00760D96"/>
    <w:rsid w:val="00760EF7"/>
    <w:rsid w:val="00761956"/>
    <w:rsid w:val="007638AC"/>
    <w:rsid w:val="00763B7D"/>
    <w:rsid w:val="00763CBC"/>
    <w:rsid w:val="00765D85"/>
    <w:rsid w:val="00767A38"/>
    <w:rsid w:val="00767C2C"/>
    <w:rsid w:val="00767F11"/>
    <w:rsid w:val="007705CB"/>
    <w:rsid w:val="00770930"/>
    <w:rsid w:val="00770A11"/>
    <w:rsid w:val="00771767"/>
    <w:rsid w:val="00774218"/>
    <w:rsid w:val="007748D5"/>
    <w:rsid w:val="007750CD"/>
    <w:rsid w:val="00777529"/>
    <w:rsid w:val="00777832"/>
    <w:rsid w:val="007778AE"/>
    <w:rsid w:val="00777DB1"/>
    <w:rsid w:val="0078027B"/>
    <w:rsid w:val="00780DEF"/>
    <w:rsid w:val="00781F74"/>
    <w:rsid w:val="007826D9"/>
    <w:rsid w:val="00782DDF"/>
    <w:rsid w:val="0078350E"/>
    <w:rsid w:val="00784917"/>
    <w:rsid w:val="00785BD2"/>
    <w:rsid w:val="00785EAD"/>
    <w:rsid w:val="00785F25"/>
    <w:rsid w:val="007864B1"/>
    <w:rsid w:val="00786929"/>
    <w:rsid w:val="00786F97"/>
    <w:rsid w:val="00787289"/>
    <w:rsid w:val="0078768A"/>
    <w:rsid w:val="00791497"/>
    <w:rsid w:val="00792799"/>
    <w:rsid w:val="00795641"/>
    <w:rsid w:val="00795D89"/>
    <w:rsid w:val="00796169"/>
    <w:rsid w:val="00796DDC"/>
    <w:rsid w:val="007977AB"/>
    <w:rsid w:val="007977BE"/>
    <w:rsid w:val="007A1D7F"/>
    <w:rsid w:val="007A1DCB"/>
    <w:rsid w:val="007A32C0"/>
    <w:rsid w:val="007A4030"/>
    <w:rsid w:val="007A511E"/>
    <w:rsid w:val="007A55F0"/>
    <w:rsid w:val="007A5FDD"/>
    <w:rsid w:val="007A67E9"/>
    <w:rsid w:val="007A6896"/>
    <w:rsid w:val="007A76B6"/>
    <w:rsid w:val="007B0380"/>
    <w:rsid w:val="007B1549"/>
    <w:rsid w:val="007B1C4E"/>
    <w:rsid w:val="007B2BF6"/>
    <w:rsid w:val="007B338E"/>
    <w:rsid w:val="007B38B7"/>
    <w:rsid w:val="007B41F0"/>
    <w:rsid w:val="007B4AC9"/>
    <w:rsid w:val="007B625A"/>
    <w:rsid w:val="007B6E20"/>
    <w:rsid w:val="007B7122"/>
    <w:rsid w:val="007B77EF"/>
    <w:rsid w:val="007B7810"/>
    <w:rsid w:val="007B7C2E"/>
    <w:rsid w:val="007B7FCB"/>
    <w:rsid w:val="007C0050"/>
    <w:rsid w:val="007C0764"/>
    <w:rsid w:val="007C0E9C"/>
    <w:rsid w:val="007C19E3"/>
    <w:rsid w:val="007C216E"/>
    <w:rsid w:val="007C2174"/>
    <w:rsid w:val="007C33A6"/>
    <w:rsid w:val="007C33C4"/>
    <w:rsid w:val="007C417D"/>
    <w:rsid w:val="007C48E8"/>
    <w:rsid w:val="007C4B2B"/>
    <w:rsid w:val="007C4D20"/>
    <w:rsid w:val="007C537A"/>
    <w:rsid w:val="007C5512"/>
    <w:rsid w:val="007C6EC2"/>
    <w:rsid w:val="007C72DB"/>
    <w:rsid w:val="007C752B"/>
    <w:rsid w:val="007D04D3"/>
    <w:rsid w:val="007D0C60"/>
    <w:rsid w:val="007D17F7"/>
    <w:rsid w:val="007D364F"/>
    <w:rsid w:val="007D3F7A"/>
    <w:rsid w:val="007D429D"/>
    <w:rsid w:val="007D5226"/>
    <w:rsid w:val="007D5D61"/>
    <w:rsid w:val="007D63E0"/>
    <w:rsid w:val="007E08CD"/>
    <w:rsid w:val="007E1860"/>
    <w:rsid w:val="007E1A4E"/>
    <w:rsid w:val="007E1F3C"/>
    <w:rsid w:val="007E2B9D"/>
    <w:rsid w:val="007E2E08"/>
    <w:rsid w:val="007E3A5D"/>
    <w:rsid w:val="007E5142"/>
    <w:rsid w:val="007E677D"/>
    <w:rsid w:val="007E7AA1"/>
    <w:rsid w:val="007E7CEE"/>
    <w:rsid w:val="007F0387"/>
    <w:rsid w:val="007F03F6"/>
    <w:rsid w:val="007F0C24"/>
    <w:rsid w:val="007F17FD"/>
    <w:rsid w:val="007F1E22"/>
    <w:rsid w:val="007F345E"/>
    <w:rsid w:val="007F40CD"/>
    <w:rsid w:val="007F4F49"/>
    <w:rsid w:val="007F524E"/>
    <w:rsid w:val="007F65AA"/>
    <w:rsid w:val="007F6D6F"/>
    <w:rsid w:val="007F6EB1"/>
    <w:rsid w:val="007F7656"/>
    <w:rsid w:val="007F7CF8"/>
    <w:rsid w:val="00800453"/>
    <w:rsid w:val="00800BF0"/>
    <w:rsid w:val="00800C56"/>
    <w:rsid w:val="008016CC"/>
    <w:rsid w:val="00801756"/>
    <w:rsid w:val="00802049"/>
    <w:rsid w:val="008023FD"/>
    <w:rsid w:val="008028DE"/>
    <w:rsid w:val="00802DD2"/>
    <w:rsid w:val="00803F5E"/>
    <w:rsid w:val="00805F4B"/>
    <w:rsid w:val="00806628"/>
    <w:rsid w:val="00806FCE"/>
    <w:rsid w:val="00807E33"/>
    <w:rsid w:val="00811C50"/>
    <w:rsid w:val="00813164"/>
    <w:rsid w:val="0081459E"/>
    <w:rsid w:val="00814D4D"/>
    <w:rsid w:val="008152A9"/>
    <w:rsid w:val="00815382"/>
    <w:rsid w:val="00816547"/>
    <w:rsid w:val="00816739"/>
    <w:rsid w:val="0082068E"/>
    <w:rsid w:val="00820A1C"/>
    <w:rsid w:val="008226D2"/>
    <w:rsid w:val="00823174"/>
    <w:rsid w:val="008236F7"/>
    <w:rsid w:val="008237D4"/>
    <w:rsid w:val="008250E8"/>
    <w:rsid w:val="0082611D"/>
    <w:rsid w:val="00826332"/>
    <w:rsid w:val="008265C6"/>
    <w:rsid w:val="0082701A"/>
    <w:rsid w:val="0082774D"/>
    <w:rsid w:val="00827D27"/>
    <w:rsid w:val="008301F3"/>
    <w:rsid w:val="00831F2E"/>
    <w:rsid w:val="00832554"/>
    <w:rsid w:val="0083256B"/>
    <w:rsid w:val="0083297D"/>
    <w:rsid w:val="00832AA5"/>
    <w:rsid w:val="00832AEA"/>
    <w:rsid w:val="0083378C"/>
    <w:rsid w:val="00833F5B"/>
    <w:rsid w:val="00834286"/>
    <w:rsid w:val="008348BC"/>
    <w:rsid w:val="0083618F"/>
    <w:rsid w:val="00840028"/>
    <w:rsid w:val="0084039E"/>
    <w:rsid w:val="0084058F"/>
    <w:rsid w:val="008407F3"/>
    <w:rsid w:val="00841ADD"/>
    <w:rsid w:val="008420C3"/>
    <w:rsid w:val="00842A0A"/>
    <w:rsid w:val="00842A73"/>
    <w:rsid w:val="00843690"/>
    <w:rsid w:val="00844B18"/>
    <w:rsid w:val="00844BFA"/>
    <w:rsid w:val="008463E4"/>
    <w:rsid w:val="00846DEA"/>
    <w:rsid w:val="00847C4B"/>
    <w:rsid w:val="00847F39"/>
    <w:rsid w:val="008502FE"/>
    <w:rsid w:val="00850485"/>
    <w:rsid w:val="00850BF9"/>
    <w:rsid w:val="00850E0E"/>
    <w:rsid w:val="0085337F"/>
    <w:rsid w:val="0085356C"/>
    <w:rsid w:val="00853789"/>
    <w:rsid w:val="00854160"/>
    <w:rsid w:val="008545E9"/>
    <w:rsid w:val="00854D32"/>
    <w:rsid w:val="0085747B"/>
    <w:rsid w:val="00857733"/>
    <w:rsid w:val="0086024F"/>
    <w:rsid w:val="008604F0"/>
    <w:rsid w:val="00860E39"/>
    <w:rsid w:val="0086304D"/>
    <w:rsid w:val="0086407D"/>
    <w:rsid w:val="00864475"/>
    <w:rsid w:val="00864A65"/>
    <w:rsid w:val="008656C5"/>
    <w:rsid w:val="0086585F"/>
    <w:rsid w:val="008667C6"/>
    <w:rsid w:val="00867A8D"/>
    <w:rsid w:val="00870409"/>
    <w:rsid w:val="00870D53"/>
    <w:rsid w:val="0087168B"/>
    <w:rsid w:val="00872375"/>
    <w:rsid w:val="008725EA"/>
    <w:rsid w:val="00872AF7"/>
    <w:rsid w:val="008732E2"/>
    <w:rsid w:val="00873698"/>
    <w:rsid w:val="0087376B"/>
    <w:rsid w:val="00874BB2"/>
    <w:rsid w:val="00874EBA"/>
    <w:rsid w:val="00875121"/>
    <w:rsid w:val="008756E7"/>
    <w:rsid w:val="00876CC9"/>
    <w:rsid w:val="00876ED1"/>
    <w:rsid w:val="00877829"/>
    <w:rsid w:val="008806D2"/>
    <w:rsid w:val="0088192D"/>
    <w:rsid w:val="00882399"/>
    <w:rsid w:val="008824BF"/>
    <w:rsid w:val="00882DD9"/>
    <w:rsid w:val="00882EDA"/>
    <w:rsid w:val="008834A6"/>
    <w:rsid w:val="00883844"/>
    <w:rsid w:val="00883845"/>
    <w:rsid w:val="00883D60"/>
    <w:rsid w:val="008840C1"/>
    <w:rsid w:val="0088459D"/>
    <w:rsid w:val="00884E84"/>
    <w:rsid w:val="00884FDD"/>
    <w:rsid w:val="0088692D"/>
    <w:rsid w:val="00887E2C"/>
    <w:rsid w:val="00887E8D"/>
    <w:rsid w:val="00890056"/>
    <w:rsid w:val="00890DF1"/>
    <w:rsid w:val="00890ED6"/>
    <w:rsid w:val="00891218"/>
    <w:rsid w:val="008912E3"/>
    <w:rsid w:val="008913CC"/>
    <w:rsid w:val="00891630"/>
    <w:rsid w:val="00891781"/>
    <w:rsid w:val="00892E97"/>
    <w:rsid w:val="0089410D"/>
    <w:rsid w:val="0089412B"/>
    <w:rsid w:val="008948AA"/>
    <w:rsid w:val="0089530E"/>
    <w:rsid w:val="00895D4D"/>
    <w:rsid w:val="00897011"/>
    <w:rsid w:val="00897CB8"/>
    <w:rsid w:val="00897DA6"/>
    <w:rsid w:val="008A0CA4"/>
    <w:rsid w:val="008A132B"/>
    <w:rsid w:val="008A213C"/>
    <w:rsid w:val="008A28ED"/>
    <w:rsid w:val="008A3545"/>
    <w:rsid w:val="008A3FFA"/>
    <w:rsid w:val="008A506F"/>
    <w:rsid w:val="008A509C"/>
    <w:rsid w:val="008A573F"/>
    <w:rsid w:val="008A5772"/>
    <w:rsid w:val="008A577A"/>
    <w:rsid w:val="008A72C5"/>
    <w:rsid w:val="008A748A"/>
    <w:rsid w:val="008B01DD"/>
    <w:rsid w:val="008B0546"/>
    <w:rsid w:val="008B0B87"/>
    <w:rsid w:val="008B1299"/>
    <w:rsid w:val="008B1B38"/>
    <w:rsid w:val="008B2140"/>
    <w:rsid w:val="008B23FF"/>
    <w:rsid w:val="008B3550"/>
    <w:rsid w:val="008B48E6"/>
    <w:rsid w:val="008B5D43"/>
    <w:rsid w:val="008B63D7"/>
    <w:rsid w:val="008B6468"/>
    <w:rsid w:val="008B6493"/>
    <w:rsid w:val="008B6F36"/>
    <w:rsid w:val="008B7602"/>
    <w:rsid w:val="008C0DDC"/>
    <w:rsid w:val="008C1032"/>
    <w:rsid w:val="008C1E15"/>
    <w:rsid w:val="008C2506"/>
    <w:rsid w:val="008C2BF5"/>
    <w:rsid w:val="008C4BD1"/>
    <w:rsid w:val="008C4CA1"/>
    <w:rsid w:val="008C5705"/>
    <w:rsid w:val="008C6A4E"/>
    <w:rsid w:val="008C7317"/>
    <w:rsid w:val="008C7AF9"/>
    <w:rsid w:val="008C7B09"/>
    <w:rsid w:val="008D0300"/>
    <w:rsid w:val="008D1416"/>
    <w:rsid w:val="008D22A0"/>
    <w:rsid w:val="008D281C"/>
    <w:rsid w:val="008D34DF"/>
    <w:rsid w:val="008D3827"/>
    <w:rsid w:val="008D387C"/>
    <w:rsid w:val="008D3909"/>
    <w:rsid w:val="008D3F36"/>
    <w:rsid w:val="008D44F3"/>
    <w:rsid w:val="008D4812"/>
    <w:rsid w:val="008D4F39"/>
    <w:rsid w:val="008D6380"/>
    <w:rsid w:val="008E167B"/>
    <w:rsid w:val="008E2267"/>
    <w:rsid w:val="008E25D1"/>
    <w:rsid w:val="008E51A9"/>
    <w:rsid w:val="008E597D"/>
    <w:rsid w:val="008E5C1C"/>
    <w:rsid w:val="008E5C4A"/>
    <w:rsid w:val="008E6F54"/>
    <w:rsid w:val="008E7C47"/>
    <w:rsid w:val="008E7D21"/>
    <w:rsid w:val="008F0197"/>
    <w:rsid w:val="008F1281"/>
    <w:rsid w:val="008F3600"/>
    <w:rsid w:val="008F72B8"/>
    <w:rsid w:val="008F7528"/>
    <w:rsid w:val="009000BD"/>
    <w:rsid w:val="0090085C"/>
    <w:rsid w:val="00902FB8"/>
    <w:rsid w:val="00903BA2"/>
    <w:rsid w:val="00903EC6"/>
    <w:rsid w:val="0090417D"/>
    <w:rsid w:val="009044D6"/>
    <w:rsid w:val="0090467E"/>
    <w:rsid w:val="00904822"/>
    <w:rsid w:val="00904A9D"/>
    <w:rsid w:val="0090512D"/>
    <w:rsid w:val="009052F3"/>
    <w:rsid w:val="009054F1"/>
    <w:rsid w:val="0090589E"/>
    <w:rsid w:val="00905C18"/>
    <w:rsid w:val="00905FBB"/>
    <w:rsid w:val="0090704D"/>
    <w:rsid w:val="009105DD"/>
    <w:rsid w:val="00911A9B"/>
    <w:rsid w:val="00911D09"/>
    <w:rsid w:val="00911D9D"/>
    <w:rsid w:val="009125A5"/>
    <w:rsid w:val="00913C33"/>
    <w:rsid w:val="00913D0C"/>
    <w:rsid w:val="00914383"/>
    <w:rsid w:val="00915919"/>
    <w:rsid w:val="00916076"/>
    <w:rsid w:val="00916144"/>
    <w:rsid w:val="00916A42"/>
    <w:rsid w:val="00916E6A"/>
    <w:rsid w:val="0091776F"/>
    <w:rsid w:val="009179AB"/>
    <w:rsid w:val="00917F47"/>
    <w:rsid w:val="00921573"/>
    <w:rsid w:val="00921626"/>
    <w:rsid w:val="009222F8"/>
    <w:rsid w:val="0092396F"/>
    <w:rsid w:val="009247DD"/>
    <w:rsid w:val="009249B2"/>
    <w:rsid w:val="00924D05"/>
    <w:rsid w:val="0092584D"/>
    <w:rsid w:val="00925B68"/>
    <w:rsid w:val="009265E7"/>
    <w:rsid w:val="00927D24"/>
    <w:rsid w:val="00930043"/>
    <w:rsid w:val="009300E1"/>
    <w:rsid w:val="00931785"/>
    <w:rsid w:val="00932BA2"/>
    <w:rsid w:val="00932D48"/>
    <w:rsid w:val="00934916"/>
    <w:rsid w:val="00935003"/>
    <w:rsid w:val="00935161"/>
    <w:rsid w:val="009355B7"/>
    <w:rsid w:val="00935837"/>
    <w:rsid w:val="00936412"/>
    <w:rsid w:val="00936A78"/>
    <w:rsid w:val="00937157"/>
    <w:rsid w:val="0093725C"/>
    <w:rsid w:val="009377AF"/>
    <w:rsid w:val="009377CF"/>
    <w:rsid w:val="0094032D"/>
    <w:rsid w:val="0094059B"/>
    <w:rsid w:val="009406A1"/>
    <w:rsid w:val="0094077D"/>
    <w:rsid w:val="00940C7C"/>
    <w:rsid w:val="009419C8"/>
    <w:rsid w:val="0094209D"/>
    <w:rsid w:val="00942371"/>
    <w:rsid w:val="00943531"/>
    <w:rsid w:val="00943900"/>
    <w:rsid w:val="009440CE"/>
    <w:rsid w:val="009447B6"/>
    <w:rsid w:val="00945678"/>
    <w:rsid w:val="00945866"/>
    <w:rsid w:val="00946ADE"/>
    <w:rsid w:val="00946F62"/>
    <w:rsid w:val="0094734F"/>
    <w:rsid w:val="00947F4C"/>
    <w:rsid w:val="00950D22"/>
    <w:rsid w:val="0095140B"/>
    <w:rsid w:val="009515C0"/>
    <w:rsid w:val="0095249C"/>
    <w:rsid w:val="00952DFE"/>
    <w:rsid w:val="00953090"/>
    <w:rsid w:val="00953393"/>
    <w:rsid w:val="00955644"/>
    <w:rsid w:val="009568F7"/>
    <w:rsid w:val="009600FF"/>
    <w:rsid w:val="00960AE5"/>
    <w:rsid w:val="00963BE9"/>
    <w:rsid w:val="00965108"/>
    <w:rsid w:val="0096710B"/>
    <w:rsid w:val="009679FE"/>
    <w:rsid w:val="00970ACB"/>
    <w:rsid w:val="00971198"/>
    <w:rsid w:val="009725C9"/>
    <w:rsid w:val="009740F6"/>
    <w:rsid w:val="0097486C"/>
    <w:rsid w:val="00974B4B"/>
    <w:rsid w:val="00976485"/>
    <w:rsid w:val="009776C8"/>
    <w:rsid w:val="00980A59"/>
    <w:rsid w:val="00980E57"/>
    <w:rsid w:val="00980F3D"/>
    <w:rsid w:val="0098244F"/>
    <w:rsid w:val="00982550"/>
    <w:rsid w:val="0098449D"/>
    <w:rsid w:val="00985065"/>
    <w:rsid w:val="00985A77"/>
    <w:rsid w:val="0098662A"/>
    <w:rsid w:val="0098667F"/>
    <w:rsid w:val="00986B87"/>
    <w:rsid w:val="00986E68"/>
    <w:rsid w:val="00986ED2"/>
    <w:rsid w:val="00991C2A"/>
    <w:rsid w:val="00991F7D"/>
    <w:rsid w:val="00992500"/>
    <w:rsid w:val="009925FD"/>
    <w:rsid w:val="00992CA1"/>
    <w:rsid w:val="0099498E"/>
    <w:rsid w:val="00995B1E"/>
    <w:rsid w:val="00995B94"/>
    <w:rsid w:val="0099689E"/>
    <w:rsid w:val="0099798F"/>
    <w:rsid w:val="00997BD0"/>
    <w:rsid w:val="00997EB9"/>
    <w:rsid w:val="009A010A"/>
    <w:rsid w:val="009A15C9"/>
    <w:rsid w:val="009A241D"/>
    <w:rsid w:val="009A2532"/>
    <w:rsid w:val="009A3328"/>
    <w:rsid w:val="009A4127"/>
    <w:rsid w:val="009A60F4"/>
    <w:rsid w:val="009A707B"/>
    <w:rsid w:val="009A72A3"/>
    <w:rsid w:val="009A7389"/>
    <w:rsid w:val="009A7F35"/>
    <w:rsid w:val="009B0583"/>
    <w:rsid w:val="009B0588"/>
    <w:rsid w:val="009B4315"/>
    <w:rsid w:val="009B49ED"/>
    <w:rsid w:val="009B4D63"/>
    <w:rsid w:val="009B6241"/>
    <w:rsid w:val="009B6397"/>
    <w:rsid w:val="009B65AA"/>
    <w:rsid w:val="009B70DC"/>
    <w:rsid w:val="009B764E"/>
    <w:rsid w:val="009B79FD"/>
    <w:rsid w:val="009B7B96"/>
    <w:rsid w:val="009B7FD7"/>
    <w:rsid w:val="009C0412"/>
    <w:rsid w:val="009C0815"/>
    <w:rsid w:val="009C0B65"/>
    <w:rsid w:val="009C111E"/>
    <w:rsid w:val="009C13A5"/>
    <w:rsid w:val="009C1802"/>
    <w:rsid w:val="009C1DF9"/>
    <w:rsid w:val="009C390D"/>
    <w:rsid w:val="009C43A8"/>
    <w:rsid w:val="009C4508"/>
    <w:rsid w:val="009C4D73"/>
    <w:rsid w:val="009C527C"/>
    <w:rsid w:val="009C70A2"/>
    <w:rsid w:val="009C7CC5"/>
    <w:rsid w:val="009D0013"/>
    <w:rsid w:val="009D0645"/>
    <w:rsid w:val="009D0CD8"/>
    <w:rsid w:val="009D0D5F"/>
    <w:rsid w:val="009D1C42"/>
    <w:rsid w:val="009D205C"/>
    <w:rsid w:val="009D2ED5"/>
    <w:rsid w:val="009D31EC"/>
    <w:rsid w:val="009D3555"/>
    <w:rsid w:val="009D375D"/>
    <w:rsid w:val="009D3C25"/>
    <w:rsid w:val="009D5901"/>
    <w:rsid w:val="009D5ABF"/>
    <w:rsid w:val="009D6A18"/>
    <w:rsid w:val="009D6FDB"/>
    <w:rsid w:val="009D7835"/>
    <w:rsid w:val="009E0484"/>
    <w:rsid w:val="009E05B2"/>
    <w:rsid w:val="009E0CA9"/>
    <w:rsid w:val="009E0E76"/>
    <w:rsid w:val="009E0EF7"/>
    <w:rsid w:val="009E20A1"/>
    <w:rsid w:val="009E20CC"/>
    <w:rsid w:val="009E267F"/>
    <w:rsid w:val="009E2CD9"/>
    <w:rsid w:val="009E2EED"/>
    <w:rsid w:val="009E4114"/>
    <w:rsid w:val="009E507F"/>
    <w:rsid w:val="009E711B"/>
    <w:rsid w:val="009E73F5"/>
    <w:rsid w:val="009E74BA"/>
    <w:rsid w:val="009F0FC4"/>
    <w:rsid w:val="009F2865"/>
    <w:rsid w:val="009F37F1"/>
    <w:rsid w:val="009F508E"/>
    <w:rsid w:val="009F60CE"/>
    <w:rsid w:val="00A003FE"/>
    <w:rsid w:val="00A0073C"/>
    <w:rsid w:val="00A017C7"/>
    <w:rsid w:val="00A01E25"/>
    <w:rsid w:val="00A0285F"/>
    <w:rsid w:val="00A02B76"/>
    <w:rsid w:val="00A03964"/>
    <w:rsid w:val="00A04984"/>
    <w:rsid w:val="00A04A46"/>
    <w:rsid w:val="00A057DF"/>
    <w:rsid w:val="00A05F47"/>
    <w:rsid w:val="00A06677"/>
    <w:rsid w:val="00A0771B"/>
    <w:rsid w:val="00A119D6"/>
    <w:rsid w:val="00A11C85"/>
    <w:rsid w:val="00A11F04"/>
    <w:rsid w:val="00A127DF"/>
    <w:rsid w:val="00A141F8"/>
    <w:rsid w:val="00A16A09"/>
    <w:rsid w:val="00A17B23"/>
    <w:rsid w:val="00A202D5"/>
    <w:rsid w:val="00A20709"/>
    <w:rsid w:val="00A2086A"/>
    <w:rsid w:val="00A21AED"/>
    <w:rsid w:val="00A23161"/>
    <w:rsid w:val="00A24094"/>
    <w:rsid w:val="00A2570D"/>
    <w:rsid w:val="00A27F49"/>
    <w:rsid w:val="00A30317"/>
    <w:rsid w:val="00A30ED9"/>
    <w:rsid w:val="00A31FE1"/>
    <w:rsid w:val="00A3223E"/>
    <w:rsid w:val="00A32772"/>
    <w:rsid w:val="00A32BEA"/>
    <w:rsid w:val="00A33E50"/>
    <w:rsid w:val="00A34541"/>
    <w:rsid w:val="00A34F15"/>
    <w:rsid w:val="00A353AB"/>
    <w:rsid w:val="00A35882"/>
    <w:rsid w:val="00A35D83"/>
    <w:rsid w:val="00A35ECF"/>
    <w:rsid w:val="00A4001D"/>
    <w:rsid w:val="00A41F76"/>
    <w:rsid w:val="00A43284"/>
    <w:rsid w:val="00A43924"/>
    <w:rsid w:val="00A439A0"/>
    <w:rsid w:val="00A43FEF"/>
    <w:rsid w:val="00A45625"/>
    <w:rsid w:val="00A47DE1"/>
    <w:rsid w:val="00A47F92"/>
    <w:rsid w:val="00A5042A"/>
    <w:rsid w:val="00A50D49"/>
    <w:rsid w:val="00A512A5"/>
    <w:rsid w:val="00A51344"/>
    <w:rsid w:val="00A529C7"/>
    <w:rsid w:val="00A535EC"/>
    <w:rsid w:val="00A53EB4"/>
    <w:rsid w:val="00A54C02"/>
    <w:rsid w:val="00A54DC0"/>
    <w:rsid w:val="00A550E7"/>
    <w:rsid w:val="00A563E0"/>
    <w:rsid w:val="00A5679D"/>
    <w:rsid w:val="00A5687A"/>
    <w:rsid w:val="00A5693A"/>
    <w:rsid w:val="00A56E50"/>
    <w:rsid w:val="00A5742D"/>
    <w:rsid w:val="00A601E4"/>
    <w:rsid w:val="00A615E5"/>
    <w:rsid w:val="00A6164F"/>
    <w:rsid w:val="00A61699"/>
    <w:rsid w:val="00A61CE5"/>
    <w:rsid w:val="00A61DEE"/>
    <w:rsid w:val="00A61E01"/>
    <w:rsid w:val="00A6394A"/>
    <w:rsid w:val="00A63CD5"/>
    <w:rsid w:val="00A63FD1"/>
    <w:rsid w:val="00A643BB"/>
    <w:rsid w:val="00A6443B"/>
    <w:rsid w:val="00A64C20"/>
    <w:rsid w:val="00A6534E"/>
    <w:rsid w:val="00A657B2"/>
    <w:rsid w:val="00A66196"/>
    <w:rsid w:val="00A67300"/>
    <w:rsid w:val="00A67413"/>
    <w:rsid w:val="00A6768C"/>
    <w:rsid w:val="00A707FA"/>
    <w:rsid w:val="00A709B6"/>
    <w:rsid w:val="00A709D1"/>
    <w:rsid w:val="00A70EE0"/>
    <w:rsid w:val="00A71946"/>
    <w:rsid w:val="00A7199A"/>
    <w:rsid w:val="00A71C47"/>
    <w:rsid w:val="00A741DB"/>
    <w:rsid w:val="00A74327"/>
    <w:rsid w:val="00A74DB2"/>
    <w:rsid w:val="00A74DE0"/>
    <w:rsid w:val="00A768A1"/>
    <w:rsid w:val="00A76D80"/>
    <w:rsid w:val="00A77D16"/>
    <w:rsid w:val="00A8185D"/>
    <w:rsid w:val="00A83687"/>
    <w:rsid w:val="00A83C16"/>
    <w:rsid w:val="00A83FF1"/>
    <w:rsid w:val="00A84467"/>
    <w:rsid w:val="00A8569C"/>
    <w:rsid w:val="00A86D02"/>
    <w:rsid w:val="00A870CB"/>
    <w:rsid w:val="00A9043D"/>
    <w:rsid w:val="00A908FF"/>
    <w:rsid w:val="00A9137E"/>
    <w:rsid w:val="00A9225A"/>
    <w:rsid w:val="00A929FE"/>
    <w:rsid w:val="00A92C92"/>
    <w:rsid w:val="00A930D0"/>
    <w:rsid w:val="00A93867"/>
    <w:rsid w:val="00A94765"/>
    <w:rsid w:val="00A94D6F"/>
    <w:rsid w:val="00A95BDC"/>
    <w:rsid w:val="00A95D65"/>
    <w:rsid w:val="00A95F1C"/>
    <w:rsid w:val="00A9669C"/>
    <w:rsid w:val="00A968F5"/>
    <w:rsid w:val="00A9787B"/>
    <w:rsid w:val="00AA01D2"/>
    <w:rsid w:val="00AA1184"/>
    <w:rsid w:val="00AA2C29"/>
    <w:rsid w:val="00AA3FD9"/>
    <w:rsid w:val="00AA4C96"/>
    <w:rsid w:val="00AA5724"/>
    <w:rsid w:val="00AA60A6"/>
    <w:rsid w:val="00AB06DE"/>
    <w:rsid w:val="00AB1DA8"/>
    <w:rsid w:val="00AB2399"/>
    <w:rsid w:val="00AB2A59"/>
    <w:rsid w:val="00AB61EE"/>
    <w:rsid w:val="00AB62E9"/>
    <w:rsid w:val="00AB73FD"/>
    <w:rsid w:val="00AB745A"/>
    <w:rsid w:val="00AB7846"/>
    <w:rsid w:val="00AB7C7B"/>
    <w:rsid w:val="00AC070B"/>
    <w:rsid w:val="00AC1B67"/>
    <w:rsid w:val="00AC2E9E"/>
    <w:rsid w:val="00AC32B0"/>
    <w:rsid w:val="00AC3769"/>
    <w:rsid w:val="00AC37E3"/>
    <w:rsid w:val="00AC3A2E"/>
    <w:rsid w:val="00AC3E1A"/>
    <w:rsid w:val="00AC51E8"/>
    <w:rsid w:val="00AC56F4"/>
    <w:rsid w:val="00AC6011"/>
    <w:rsid w:val="00AC6D55"/>
    <w:rsid w:val="00AC6ED4"/>
    <w:rsid w:val="00AD0E3B"/>
    <w:rsid w:val="00AD1459"/>
    <w:rsid w:val="00AD1C60"/>
    <w:rsid w:val="00AD3BFD"/>
    <w:rsid w:val="00AD4D0B"/>
    <w:rsid w:val="00AD4F2C"/>
    <w:rsid w:val="00AD5659"/>
    <w:rsid w:val="00AD5D05"/>
    <w:rsid w:val="00AD5FDC"/>
    <w:rsid w:val="00AD663B"/>
    <w:rsid w:val="00AE06FD"/>
    <w:rsid w:val="00AE0BF6"/>
    <w:rsid w:val="00AE484B"/>
    <w:rsid w:val="00AE4D51"/>
    <w:rsid w:val="00AE6251"/>
    <w:rsid w:val="00AE6604"/>
    <w:rsid w:val="00AE67F2"/>
    <w:rsid w:val="00AE6957"/>
    <w:rsid w:val="00AF093D"/>
    <w:rsid w:val="00AF1209"/>
    <w:rsid w:val="00AF23DC"/>
    <w:rsid w:val="00AF3C39"/>
    <w:rsid w:val="00AF59F6"/>
    <w:rsid w:val="00AF5D23"/>
    <w:rsid w:val="00AF6054"/>
    <w:rsid w:val="00AF7F44"/>
    <w:rsid w:val="00B0072E"/>
    <w:rsid w:val="00B00B93"/>
    <w:rsid w:val="00B01AA4"/>
    <w:rsid w:val="00B0514B"/>
    <w:rsid w:val="00B05698"/>
    <w:rsid w:val="00B0767B"/>
    <w:rsid w:val="00B10901"/>
    <w:rsid w:val="00B10A9B"/>
    <w:rsid w:val="00B11ED2"/>
    <w:rsid w:val="00B13C03"/>
    <w:rsid w:val="00B145D8"/>
    <w:rsid w:val="00B14646"/>
    <w:rsid w:val="00B14B6C"/>
    <w:rsid w:val="00B1562F"/>
    <w:rsid w:val="00B15F0E"/>
    <w:rsid w:val="00B16403"/>
    <w:rsid w:val="00B16AB7"/>
    <w:rsid w:val="00B16D3A"/>
    <w:rsid w:val="00B203ED"/>
    <w:rsid w:val="00B208D1"/>
    <w:rsid w:val="00B2141B"/>
    <w:rsid w:val="00B21B9A"/>
    <w:rsid w:val="00B23B11"/>
    <w:rsid w:val="00B23ED7"/>
    <w:rsid w:val="00B24F9C"/>
    <w:rsid w:val="00B259ED"/>
    <w:rsid w:val="00B26592"/>
    <w:rsid w:val="00B26CFD"/>
    <w:rsid w:val="00B26F2C"/>
    <w:rsid w:val="00B27D7B"/>
    <w:rsid w:val="00B301A8"/>
    <w:rsid w:val="00B307BF"/>
    <w:rsid w:val="00B30EE2"/>
    <w:rsid w:val="00B31273"/>
    <w:rsid w:val="00B31586"/>
    <w:rsid w:val="00B32811"/>
    <w:rsid w:val="00B33632"/>
    <w:rsid w:val="00B34547"/>
    <w:rsid w:val="00B34AE9"/>
    <w:rsid w:val="00B35913"/>
    <w:rsid w:val="00B35D83"/>
    <w:rsid w:val="00B36160"/>
    <w:rsid w:val="00B366DC"/>
    <w:rsid w:val="00B36EDA"/>
    <w:rsid w:val="00B4137A"/>
    <w:rsid w:val="00B41AF7"/>
    <w:rsid w:val="00B425C8"/>
    <w:rsid w:val="00B42E2F"/>
    <w:rsid w:val="00B435D9"/>
    <w:rsid w:val="00B44105"/>
    <w:rsid w:val="00B446B1"/>
    <w:rsid w:val="00B45E04"/>
    <w:rsid w:val="00B4637D"/>
    <w:rsid w:val="00B463EB"/>
    <w:rsid w:val="00B50629"/>
    <w:rsid w:val="00B50F9D"/>
    <w:rsid w:val="00B526BB"/>
    <w:rsid w:val="00B5302E"/>
    <w:rsid w:val="00B5385A"/>
    <w:rsid w:val="00B53AC9"/>
    <w:rsid w:val="00B53D84"/>
    <w:rsid w:val="00B53DE6"/>
    <w:rsid w:val="00B53F61"/>
    <w:rsid w:val="00B53FFA"/>
    <w:rsid w:val="00B55461"/>
    <w:rsid w:val="00B55ACC"/>
    <w:rsid w:val="00B56180"/>
    <w:rsid w:val="00B56C95"/>
    <w:rsid w:val="00B57148"/>
    <w:rsid w:val="00B6084F"/>
    <w:rsid w:val="00B61ACC"/>
    <w:rsid w:val="00B64678"/>
    <w:rsid w:val="00B64A9C"/>
    <w:rsid w:val="00B64B95"/>
    <w:rsid w:val="00B64D6C"/>
    <w:rsid w:val="00B64E6B"/>
    <w:rsid w:val="00B65A2C"/>
    <w:rsid w:val="00B67E99"/>
    <w:rsid w:val="00B70186"/>
    <w:rsid w:val="00B70CD9"/>
    <w:rsid w:val="00B71172"/>
    <w:rsid w:val="00B711BF"/>
    <w:rsid w:val="00B71708"/>
    <w:rsid w:val="00B71F9C"/>
    <w:rsid w:val="00B72CFE"/>
    <w:rsid w:val="00B73165"/>
    <w:rsid w:val="00B739A9"/>
    <w:rsid w:val="00B73F74"/>
    <w:rsid w:val="00B741DC"/>
    <w:rsid w:val="00B74C47"/>
    <w:rsid w:val="00B77514"/>
    <w:rsid w:val="00B80F6F"/>
    <w:rsid w:val="00B80FD8"/>
    <w:rsid w:val="00B8106A"/>
    <w:rsid w:val="00B82B41"/>
    <w:rsid w:val="00B837C2"/>
    <w:rsid w:val="00B83AF6"/>
    <w:rsid w:val="00B844F3"/>
    <w:rsid w:val="00B84A51"/>
    <w:rsid w:val="00B85B5E"/>
    <w:rsid w:val="00B85D62"/>
    <w:rsid w:val="00B85F07"/>
    <w:rsid w:val="00B87B45"/>
    <w:rsid w:val="00B90073"/>
    <w:rsid w:val="00B9062E"/>
    <w:rsid w:val="00B90C50"/>
    <w:rsid w:val="00B91F18"/>
    <w:rsid w:val="00B92104"/>
    <w:rsid w:val="00B92C79"/>
    <w:rsid w:val="00B92FD4"/>
    <w:rsid w:val="00B9404B"/>
    <w:rsid w:val="00B95381"/>
    <w:rsid w:val="00B955AF"/>
    <w:rsid w:val="00B95962"/>
    <w:rsid w:val="00B959E6"/>
    <w:rsid w:val="00B975EC"/>
    <w:rsid w:val="00BA2225"/>
    <w:rsid w:val="00BA543C"/>
    <w:rsid w:val="00BA6BF2"/>
    <w:rsid w:val="00BA6D6A"/>
    <w:rsid w:val="00BA7EEE"/>
    <w:rsid w:val="00BB09A2"/>
    <w:rsid w:val="00BB0ACA"/>
    <w:rsid w:val="00BB120C"/>
    <w:rsid w:val="00BB1954"/>
    <w:rsid w:val="00BB195A"/>
    <w:rsid w:val="00BB3063"/>
    <w:rsid w:val="00BB41F8"/>
    <w:rsid w:val="00BB4865"/>
    <w:rsid w:val="00BB487C"/>
    <w:rsid w:val="00BB4BFB"/>
    <w:rsid w:val="00BB6D92"/>
    <w:rsid w:val="00BC1689"/>
    <w:rsid w:val="00BC2AF2"/>
    <w:rsid w:val="00BC3722"/>
    <w:rsid w:val="00BC378A"/>
    <w:rsid w:val="00BC5323"/>
    <w:rsid w:val="00BC5CF4"/>
    <w:rsid w:val="00BD09CF"/>
    <w:rsid w:val="00BD1740"/>
    <w:rsid w:val="00BD2009"/>
    <w:rsid w:val="00BD595B"/>
    <w:rsid w:val="00BD67C4"/>
    <w:rsid w:val="00BD7D26"/>
    <w:rsid w:val="00BE031E"/>
    <w:rsid w:val="00BE0A86"/>
    <w:rsid w:val="00BE0B54"/>
    <w:rsid w:val="00BE21BC"/>
    <w:rsid w:val="00BE2247"/>
    <w:rsid w:val="00BE2371"/>
    <w:rsid w:val="00BE2C1A"/>
    <w:rsid w:val="00BE2E33"/>
    <w:rsid w:val="00BE3482"/>
    <w:rsid w:val="00BE50DF"/>
    <w:rsid w:val="00BE6316"/>
    <w:rsid w:val="00BE6B87"/>
    <w:rsid w:val="00BE7F2C"/>
    <w:rsid w:val="00BF06CC"/>
    <w:rsid w:val="00BF1A88"/>
    <w:rsid w:val="00BF310B"/>
    <w:rsid w:val="00BF469C"/>
    <w:rsid w:val="00BF4FE8"/>
    <w:rsid w:val="00BF50F9"/>
    <w:rsid w:val="00BF5794"/>
    <w:rsid w:val="00BF59D6"/>
    <w:rsid w:val="00BF63C6"/>
    <w:rsid w:val="00BF7A5A"/>
    <w:rsid w:val="00BF7E48"/>
    <w:rsid w:val="00C01446"/>
    <w:rsid w:val="00C01E77"/>
    <w:rsid w:val="00C030EF"/>
    <w:rsid w:val="00C031C8"/>
    <w:rsid w:val="00C034EE"/>
    <w:rsid w:val="00C04FDA"/>
    <w:rsid w:val="00C05332"/>
    <w:rsid w:val="00C0586C"/>
    <w:rsid w:val="00C05DDA"/>
    <w:rsid w:val="00C0668F"/>
    <w:rsid w:val="00C06CDF"/>
    <w:rsid w:val="00C06E7C"/>
    <w:rsid w:val="00C06FF0"/>
    <w:rsid w:val="00C10964"/>
    <w:rsid w:val="00C11955"/>
    <w:rsid w:val="00C122B7"/>
    <w:rsid w:val="00C133FF"/>
    <w:rsid w:val="00C15B8E"/>
    <w:rsid w:val="00C169FD"/>
    <w:rsid w:val="00C16D3C"/>
    <w:rsid w:val="00C17DF1"/>
    <w:rsid w:val="00C201F4"/>
    <w:rsid w:val="00C209B5"/>
    <w:rsid w:val="00C21851"/>
    <w:rsid w:val="00C240D5"/>
    <w:rsid w:val="00C26286"/>
    <w:rsid w:val="00C26303"/>
    <w:rsid w:val="00C30BD5"/>
    <w:rsid w:val="00C31F85"/>
    <w:rsid w:val="00C33E9A"/>
    <w:rsid w:val="00C34486"/>
    <w:rsid w:val="00C345BC"/>
    <w:rsid w:val="00C34621"/>
    <w:rsid w:val="00C34BA1"/>
    <w:rsid w:val="00C351C9"/>
    <w:rsid w:val="00C352C5"/>
    <w:rsid w:val="00C3532A"/>
    <w:rsid w:val="00C35889"/>
    <w:rsid w:val="00C36433"/>
    <w:rsid w:val="00C36507"/>
    <w:rsid w:val="00C36BD6"/>
    <w:rsid w:val="00C41DDA"/>
    <w:rsid w:val="00C435C7"/>
    <w:rsid w:val="00C43F2A"/>
    <w:rsid w:val="00C44605"/>
    <w:rsid w:val="00C45AEF"/>
    <w:rsid w:val="00C47106"/>
    <w:rsid w:val="00C47330"/>
    <w:rsid w:val="00C47B76"/>
    <w:rsid w:val="00C53703"/>
    <w:rsid w:val="00C5440E"/>
    <w:rsid w:val="00C54F88"/>
    <w:rsid w:val="00C553F8"/>
    <w:rsid w:val="00C5565E"/>
    <w:rsid w:val="00C55762"/>
    <w:rsid w:val="00C559F4"/>
    <w:rsid w:val="00C55E43"/>
    <w:rsid w:val="00C56C1A"/>
    <w:rsid w:val="00C57596"/>
    <w:rsid w:val="00C57894"/>
    <w:rsid w:val="00C6079A"/>
    <w:rsid w:val="00C61257"/>
    <w:rsid w:val="00C61D95"/>
    <w:rsid w:val="00C65B1A"/>
    <w:rsid w:val="00C665F5"/>
    <w:rsid w:val="00C67711"/>
    <w:rsid w:val="00C71917"/>
    <w:rsid w:val="00C725A6"/>
    <w:rsid w:val="00C726CB"/>
    <w:rsid w:val="00C73771"/>
    <w:rsid w:val="00C738E1"/>
    <w:rsid w:val="00C74270"/>
    <w:rsid w:val="00C7440C"/>
    <w:rsid w:val="00C74B4F"/>
    <w:rsid w:val="00C74E1F"/>
    <w:rsid w:val="00C750A1"/>
    <w:rsid w:val="00C75A67"/>
    <w:rsid w:val="00C75E86"/>
    <w:rsid w:val="00C77E43"/>
    <w:rsid w:val="00C8113A"/>
    <w:rsid w:val="00C81F72"/>
    <w:rsid w:val="00C823DB"/>
    <w:rsid w:val="00C82DCB"/>
    <w:rsid w:val="00C83ABB"/>
    <w:rsid w:val="00C847A2"/>
    <w:rsid w:val="00C8546B"/>
    <w:rsid w:val="00C8676C"/>
    <w:rsid w:val="00C86ADB"/>
    <w:rsid w:val="00C90771"/>
    <w:rsid w:val="00C91A8A"/>
    <w:rsid w:val="00C91AA0"/>
    <w:rsid w:val="00C925DA"/>
    <w:rsid w:val="00C92BD8"/>
    <w:rsid w:val="00C93CBC"/>
    <w:rsid w:val="00C945D8"/>
    <w:rsid w:val="00C947D5"/>
    <w:rsid w:val="00C94BC8"/>
    <w:rsid w:val="00C96342"/>
    <w:rsid w:val="00C97096"/>
    <w:rsid w:val="00C97252"/>
    <w:rsid w:val="00C97255"/>
    <w:rsid w:val="00C97846"/>
    <w:rsid w:val="00CA005C"/>
    <w:rsid w:val="00CA257C"/>
    <w:rsid w:val="00CA35F4"/>
    <w:rsid w:val="00CA36DB"/>
    <w:rsid w:val="00CA3EC1"/>
    <w:rsid w:val="00CA5C53"/>
    <w:rsid w:val="00CA5F1B"/>
    <w:rsid w:val="00CA5F83"/>
    <w:rsid w:val="00CA7191"/>
    <w:rsid w:val="00CA7499"/>
    <w:rsid w:val="00CA75BF"/>
    <w:rsid w:val="00CB06AD"/>
    <w:rsid w:val="00CB07D6"/>
    <w:rsid w:val="00CB17E7"/>
    <w:rsid w:val="00CB1D15"/>
    <w:rsid w:val="00CB1E45"/>
    <w:rsid w:val="00CB25D3"/>
    <w:rsid w:val="00CB2D47"/>
    <w:rsid w:val="00CB326D"/>
    <w:rsid w:val="00CB5684"/>
    <w:rsid w:val="00CB606E"/>
    <w:rsid w:val="00CB6466"/>
    <w:rsid w:val="00CB655B"/>
    <w:rsid w:val="00CB6751"/>
    <w:rsid w:val="00CB71A8"/>
    <w:rsid w:val="00CB7357"/>
    <w:rsid w:val="00CB7985"/>
    <w:rsid w:val="00CB7D1E"/>
    <w:rsid w:val="00CC0653"/>
    <w:rsid w:val="00CC0AA9"/>
    <w:rsid w:val="00CC2918"/>
    <w:rsid w:val="00CC3565"/>
    <w:rsid w:val="00CC43E0"/>
    <w:rsid w:val="00CC617D"/>
    <w:rsid w:val="00CC64FE"/>
    <w:rsid w:val="00CC7FBF"/>
    <w:rsid w:val="00CD06C7"/>
    <w:rsid w:val="00CD0DAE"/>
    <w:rsid w:val="00CD1B1E"/>
    <w:rsid w:val="00CD1E40"/>
    <w:rsid w:val="00CD36C7"/>
    <w:rsid w:val="00CD51E0"/>
    <w:rsid w:val="00CD555F"/>
    <w:rsid w:val="00CD5A59"/>
    <w:rsid w:val="00CD7111"/>
    <w:rsid w:val="00CD7161"/>
    <w:rsid w:val="00CD77A5"/>
    <w:rsid w:val="00CE13F3"/>
    <w:rsid w:val="00CE1D1C"/>
    <w:rsid w:val="00CE3851"/>
    <w:rsid w:val="00CE4110"/>
    <w:rsid w:val="00CE5275"/>
    <w:rsid w:val="00CE6AD7"/>
    <w:rsid w:val="00CE7DE3"/>
    <w:rsid w:val="00CF0791"/>
    <w:rsid w:val="00CF171E"/>
    <w:rsid w:val="00CF1C1D"/>
    <w:rsid w:val="00CF1E19"/>
    <w:rsid w:val="00CF2004"/>
    <w:rsid w:val="00CF2363"/>
    <w:rsid w:val="00CF25B5"/>
    <w:rsid w:val="00CF3888"/>
    <w:rsid w:val="00CF3907"/>
    <w:rsid w:val="00CF3DDF"/>
    <w:rsid w:val="00CF54E5"/>
    <w:rsid w:val="00CF5665"/>
    <w:rsid w:val="00CF59B2"/>
    <w:rsid w:val="00CF5CDB"/>
    <w:rsid w:val="00CF63F2"/>
    <w:rsid w:val="00CF684B"/>
    <w:rsid w:val="00CF7274"/>
    <w:rsid w:val="00CF732F"/>
    <w:rsid w:val="00CF7481"/>
    <w:rsid w:val="00D01B31"/>
    <w:rsid w:val="00D02F00"/>
    <w:rsid w:val="00D0316E"/>
    <w:rsid w:val="00D066D9"/>
    <w:rsid w:val="00D068B2"/>
    <w:rsid w:val="00D06FA1"/>
    <w:rsid w:val="00D071F8"/>
    <w:rsid w:val="00D072FA"/>
    <w:rsid w:val="00D1055E"/>
    <w:rsid w:val="00D107EB"/>
    <w:rsid w:val="00D1085F"/>
    <w:rsid w:val="00D11F26"/>
    <w:rsid w:val="00D125CF"/>
    <w:rsid w:val="00D14186"/>
    <w:rsid w:val="00D14D47"/>
    <w:rsid w:val="00D1580D"/>
    <w:rsid w:val="00D166B5"/>
    <w:rsid w:val="00D166E7"/>
    <w:rsid w:val="00D16AE7"/>
    <w:rsid w:val="00D16C34"/>
    <w:rsid w:val="00D204D3"/>
    <w:rsid w:val="00D2075E"/>
    <w:rsid w:val="00D21625"/>
    <w:rsid w:val="00D21F8C"/>
    <w:rsid w:val="00D220F9"/>
    <w:rsid w:val="00D2245C"/>
    <w:rsid w:val="00D22926"/>
    <w:rsid w:val="00D22A86"/>
    <w:rsid w:val="00D23077"/>
    <w:rsid w:val="00D232C8"/>
    <w:rsid w:val="00D253C7"/>
    <w:rsid w:val="00D255BC"/>
    <w:rsid w:val="00D2683B"/>
    <w:rsid w:val="00D26C8C"/>
    <w:rsid w:val="00D300DC"/>
    <w:rsid w:val="00D30BDF"/>
    <w:rsid w:val="00D31136"/>
    <w:rsid w:val="00D31C8B"/>
    <w:rsid w:val="00D32860"/>
    <w:rsid w:val="00D33562"/>
    <w:rsid w:val="00D34C5F"/>
    <w:rsid w:val="00D350F0"/>
    <w:rsid w:val="00D356FA"/>
    <w:rsid w:val="00D35F44"/>
    <w:rsid w:val="00D36CBA"/>
    <w:rsid w:val="00D4068F"/>
    <w:rsid w:val="00D407AE"/>
    <w:rsid w:val="00D41052"/>
    <w:rsid w:val="00D410E8"/>
    <w:rsid w:val="00D412A5"/>
    <w:rsid w:val="00D41820"/>
    <w:rsid w:val="00D431F3"/>
    <w:rsid w:val="00D436E8"/>
    <w:rsid w:val="00D442C2"/>
    <w:rsid w:val="00D44659"/>
    <w:rsid w:val="00D44A22"/>
    <w:rsid w:val="00D44CD7"/>
    <w:rsid w:val="00D46F6E"/>
    <w:rsid w:val="00D47BBE"/>
    <w:rsid w:val="00D50317"/>
    <w:rsid w:val="00D506CC"/>
    <w:rsid w:val="00D50F7E"/>
    <w:rsid w:val="00D53454"/>
    <w:rsid w:val="00D53F27"/>
    <w:rsid w:val="00D55624"/>
    <w:rsid w:val="00D5717D"/>
    <w:rsid w:val="00D5795C"/>
    <w:rsid w:val="00D62187"/>
    <w:rsid w:val="00D634FC"/>
    <w:rsid w:val="00D637BD"/>
    <w:rsid w:val="00D64A94"/>
    <w:rsid w:val="00D65B20"/>
    <w:rsid w:val="00D66D79"/>
    <w:rsid w:val="00D7072E"/>
    <w:rsid w:val="00D70CBE"/>
    <w:rsid w:val="00D729C5"/>
    <w:rsid w:val="00D7314D"/>
    <w:rsid w:val="00D731FC"/>
    <w:rsid w:val="00D73A7B"/>
    <w:rsid w:val="00D7481F"/>
    <w:rsid w:val="00D74824"/>
    <w:rsid w:val="00D748A6"/>
    <w:rsid w:val="00D75892"/>
    <w:rsid w:val="00D758E3"/>
    <w:rsid w:val="00D76C96"/>
    <w:rsid w:val="00D7726C"/>
    <w:rsid w:val="00D77708"/>
    <w:rsid w:val="00D80844"/>
    <w:rsid w:val="00D81BD8"/>
    <w:rsid w:val="00D81E70"/>
    <w:rsid w:val="00D82305"/>
    <w:rsid w:val="00D82AD9"/>
    <w:rsid w:val="00D846EA"/>
    <w:rsid w:val="00D85520"/>
    <w:rsid w:val="00D86049"/>
    <w:rsid w:val="00D864DF"/>
    <w:rsid w:val="00D86FB8"/>
    <w:rsid w:val="00D90A46"/>
    <w:rsid w:val="00D90C4D"/>
    <w:rsid w:val="00D912C9"/>
    <w:rsid w:val="00D915E2"/>
    <w:rsid w:val="00D92184"/>
    <w:rsid w:val="00D923D5"/>
    <w:rsid w:val="00D92F36"/>
    <w:rsid w:val="00D942C4"/>
    <w:rsid w:val="00D94622"/>
    <w:rsid w:val="00D9597D"/>
    <w:rsid w:val="00D95A08"/>
    <w:rsid w:val="00D95DD4"/>
    <w:rsid w:val="00D96433"/>
    <w:rsid w:val="00D97A31"/>
    <w:rsid w:val="00D97C0C"/>
    <w:rsid w:val="00DA2122"/>
    <w:rsid w:val="00DA25B1"/>
    <w:rsid w:val="00DA2EDC"/>
    <w:rsid w:val="00DA3FE9"/>
    <w:rsid w:val="00DA406A"/>
    <w:rsid w:val="00DA453A"/>
    <w:rsid w:val="00DA51DC"/>
    <w:rsid w:val="00DA54B3"/>
    <w:rsid w:val="00DA5630"/>
    <w:rsid w:val="00DA5D11"/>
    <w:rsid w:val="00DA6B03"/>
    <w:rsid w:val="00DA732A"/>
    <w:rsid w:val="00DB0479"/>
    <w:rsid w:val="00DB20B3"/>
    <w:rsid w:val="00DB3AEA"/>
    <w:rsid w:val="00DB4DED"/>
    <w:rsid w:val="00DB54CC"/>
    <w:rsid w:val="00DB5D2A"/>
    <w:rsid w:val="00DB6254"/>
    <w:rsid w:val="00DB6BD4"/>
    <w:rsid w:val="00DB6F9B"/>
    <w:rsid w:val="00DB700A"/>
    <w:rsid w:val="00DB734A"/>
    <w:rsid w:val="00DB7F34"/>
    <w:rsid w:val="00DC12DE"/>
    <w:rsid w:val="00DC21F6"/>
    <w:rsid w:val="00DC2B8C"/>
    <w:rsid w:val="00DC3A6E"/>
    <w:rsid w:val="00DC3A94"/>
    <w:rsid w:val="00DC3F10"/>
    <w:rsid w:val="00DC40BF"/>
    <w:rsid w:val="00DC48BF"/>
    <w:rsid w:val="00DC5C7D"/>
    <w:rsid w:val="00DC6F51"/>
    <w:rsid w:val="00DC7965"/>
    <w:rsid w:val="00DD00FE"/>
    <w:rsid w:val="00DD0135"/>
    <w:rsid w:val="00DD03D9"/>
    <w:rsid w:val="00DD065F"/>
    <w:rsid w:val="00DD0814"/>
    <w:rsid w:val="00DD1E96"/>
    <w:rsid w:val="00DD2E75"/>
    <w:rsid w:val="00DD3BB1"/>
    <w:rsid w:val="00DD3E3E"/>
    <w:rsid w:val="00DD4CE8"/>
    <w:rsid w:val="00DD4E8B"/>
    <w:rsid w:val="00DD6529"/>
    <w:rsid w:val="00DD7D49"/>
    <w:rsid w:val="00DE0050"/>
    <w:rsid w:val="00DE1584"/>
    <w:rsid w:val="00DE3ABC"/>
    <w:rsid w:val="00DE3DE8"/>
    <w:rsid w:val="00DE45E1"/>
    <w:rsid w:val="00DE492D"/>
    <w:rsid w:val="00DE7253"/>
    <w:rsid w:val="00DE7824"/>
    <w:rsid w:val="00DE7877"/>
    <w:rsid w:val="00DE7AEA"/>
    <w:rsid w:val="00DF0A27"/>
    <w:rsid w:val="00DF165E"/>
    <w:rsid w:val="00DF1E1F"/>
    <w:rsid w:val="00DF2900"/>
    <w:rsid w:val="00DF2EEA"/>
    <w:rsid w:val="00DF37CB"/>
    <w:rsid w:val="00DF3CC7"/>
    <w:rsid w:val="00DF4FE4"/>
    <w:rsid w:val="00E00964"/>
    <w:rsid w:val="00E00ABF"/>
    <w:rsid w:val="00E017E8"/>
    <w:rsid w:val="00E02525"/>
    <w:rsid w:val="00E02C5B"/>
    <w:rsid w:val="00E042B3"/>
    <w:rsid w:val="00E04317"/>
    <w:rsid w:val="00E06C52"/>
    <w:rsid w:val="00E06E5A"/>
    <w:rsid w:val="00E10423"/>
    <w:rsid w:val="00E1068E"/>
    <w:rsid w:val="00E11E57"/>
    <w:rsid w:val="00E1265A"/>
    <w:rsid w:val="00E13CC0"/>
    <w:rsid w:val="00E13D19"/>
    <w:rsid w:val="00E1417D"/>
    <w:rsid w:val="00E15706"/>
    <w:rsid w:val="00E165DE"/>
    <w:rsid w:val="00E166A1"/>
    <w:rsid w:val="00E17047"/>
    <w:rsid w:val="00E17AF2"/>
    <w:rsid w:val="00E200CF"/>
    <w:rsid w:val="00E2296D"/>
    <w:rsid w:val="00E23846"/>
    <w:rsid w:val="00E23B98"/>
    <w:rsid w:val="00E24242"/>
    <w:rsid w:val="00E24C1E"/>
    <w:rsid w:val="00E24DA6"/>
    <w:rsid w:val="00E25FF8"/>
    <w:rsid w:val="00E26339"/>
    <w:rsid w:val="00E278C3"/>
    <w:rsid w:val="00E27AD6"/>
    <w:rsid w:val="00E27F16"/>
    <w:rsid w:val="00E304F5"/>
    <w:rsid w:val="00E30570"/>
    <w:rsid w:val="00E306EC"/>
    <w:rsid w:val="00E30EB1"/>
    <w:rsid w:val="00E31798"/>
    <w:rsid w:val="00E3185A"/>
    <w:rsid w:val="00E321F2"/>
    <w:rsid w:val="00E324F9"/>
    <w:rsid w:val="00E330FD"/>
    <w:rsid w:val="00E332E1"/>
    <w:rsid w:val="00E33A1D"/>
    <w:rsid w:val="00E34898"/>
    <w:rsid w:val="00E349DB"/>
    <w:rsid w:val="00E353C6"/>
    <w:rsid w:val="00E3595F"/>
    <w:rsid w:val="00E36884"/>
    <w:rsid w:val="00E376C2"/>
    <w:rsid w:val="00E37A46"/>
    <w:rsid w:val="00E37D4B"/>
    <w:rsid w:val="00E4009F"/>
    <w:rsid w:val="00E41116"/>
    <w:rsid w:val="00E41ACD"/>
    <w:rsid w:val="00E41AD2"/>
    <w:rsid w:val="00E41DD3"/>
    <w:rsid w:val="00E41F92"/>
    <w:rsid w:val="00E44E27"/>
    <w:rsid w:val="00E456B1"/>
    <w:rsid w:val="00E45C6D"/>
    <w:rsid w:val="00E505AB"/>
    <w:rsid w:val="00E50710"/>
    <w:rsid w:val="00E53885"/>
    <w:rsid w:val="00E54223"/>
    <w:rsid w:val="00E5441B"/>
    <w:rsid w:val="00E57733"/>
    <w:rsid w:val="00E57AA0"/>
    <w:rsid w:val="00E57F8B"/>
    <w:rsid w:val="00E604E0"/>
    <w:rsid w:val="00E6077E"/>
    <w:rsid w:val="00E60C4F"/>
    <w:rsid w:val="00E638E5"/>
    <w:rsid w:val="00E70F2B"/>
    <w:rsid w:val="00E713BB"/>
    <w:rsid w:val="00E71439"/>
    <w:rsid w:val="00E718BC"/>
    <w:rsid w:val="00E7208B"/>
    <w:rsid w:val="00E72D99"/>
    <w:rsid w:val="00E73AFB"/>
    <w:rsid w:val="00E74993"/>
    <w:rsid w:val="00E74DB2"/>
    <w:rsid w:val="00E758A1"/>
    <w:rsid w:val="00E7597A"/>
    <w:rsid w:val="00E75A91"/>
    <w:rsid w:val="00E75B6F"/>
    <w:rsid w:val="00E762A6"/>
    <w:rsid w:val="00E76FB2"/>
    <w:rsid w:val="00E8010D"/>
    <w:rsid w:val="00E8178C"/>
    <w:rsid w:val="00E8269E"/>
    <w:rsid w:val="00E8275C"/>
    <w:rsid w:val="00E82A09"/>
    <w:rsid w:val="00E82D7F"/>
    <w:rsid w:val="00E83B2B"/>
    <w:rsid w:val="00E85C02"/>
    <w:rsid w:val="00E85D96"/>
    <w:rsid w:val="00E85F29"/>
    <w:rsid w:val="00E8601E"/>
    <w:rsid w:val="00E868C1"/>
    <w:rsid w:val="00E87494"/>
    <w:rsid w:val="00E87D83"/>
    <w:rsid w:val="00E900DB"/>
    <w:rsid w:val="00E91A2C"/>
    <w:rsid w:val="00E9292A"/>
    <w:rsid w:val="00E934A1"/>
    <w:rsid w:val="00E9518F"/>
    <w:rsid w:val="00E959E7"/>
    <w:rsid w:val="00E967DC"/>
    <w:rsid w:val="00EA0B59"/>
    <w:rsid w:val="00EA0E20"/>
    <w:rsid w:val="00EA19DC"/>
    <w:rsid w:val="00EA1D28"/>
    <w:rsid w:val="00EA1E08"/>
    <w:rsid w:val="00EA2240"/>
    <w:rsid w:val="00EA411C"/>
    <w:rsid w:val="00EA46A9"/>
    <w:rsid w:val="00EA5DB5"/>
    <w:rsid w:val="00EA6366"/>
    <w:rsid w:val="00EB1A3E"/>
    <w:rsid w:val="00EB31E0"/>
    <w:rsid w:val="00EB3734"/>
    <w:rsid w:val="00EB38B2"/>
    <w:rsid w:val="00EB3A17"/>
    <w:rsid w:val="00EB40FA"/>
    <w:rsid w:val="00EB575A"/>
    <w:rsid w:val="00EB640C"/>
    <w:rsid w:val="00EB6F89"/>
    <w:rsid w:val="00EB748A"/>
    <w:rsid w:val="00EB7FBA"/>
    <w:rsid w:val="00EC0553"/>
    <w:rsid w:val="00EC056B"/>
    <w:rsid w:val="00EC0629"/>
    <w:rsid w:val="00EC1E25"/>
    <w:rsid w:val="00EC1EF5"/>
    <w:rsid w:val="00EC33F2"/>
    <w:rsid w:val="00EC3C7D"/>
    <w:rsid w:val="00EC4318"/>
    <w:rsid w:val="00EC4D7B"/>
    <w:rsid w:val="00EC629D"/>
    <w:rsid w:val="00EC7672"/>
    <w:rsid w:val="00ED01F0"/>
    <w:rsid w:val="00ED0719"/>
    <w:rsid w:val="00ED07E4"/>
    <w:rsid w:val="00ED262A"/>
    <w:rsid w:val="00ED2E1A"/>
    <w:rsid w:val="00ED3193"/>
    <w:rsid w:val="00ED45F0"/>
    <w:rsid w:val="00ED4A8E"/>
    <w:rsid w:val="00ED57EE"/>
    <w:rsid w:val="00ED592D"/>
    <w:rsid w:val="00ED59F9"/>
    <w:rsid w:val="00ED688C"/>
    <w:rsid w:val="00ED776D"/>
    <w:rsid w:val="00ED7B8A"/>
    <w:rsid w:val="00EE00EC"/>
    <w:rsid w:val="00EE20B4"/>
    <w:rsid w:val="00EE2688"/>
    <w:rsid w:val="00EE2E89"/>
    <w:rsid w:val="00EE32C8"/>
    <w:rsid w:val="00EE3FD4"/>
    <w:rsid w:val="00EE4D60"/>
    <w:rsid w:val="00EE5161"/>
    <w:rsid w:val="00EE5F5D"/>
    <w:rsid w:val="00EE6A8A"/>
    <w:rsid w:val="00EE76BD"/>
    <w:rsid w:val="00EE7797"/>
    <w:rsid w:val="00EE7A3E"/>
    <w:rsid w:val="00EF08AF"/>
    <w:rsid w:val="00EF0CE7"/>
    <w:rsid w:val="00EF1762"/>
    <w:rsid w:val="00EF2199"/>
    <w:rsid w:val="00EF225A"/>
    <w:rsid w:val="00EF291D"/>
    <w:rsid w:val="00EF2D03"/>
    <w:rsid w:val="00EF2D20"/>
    <w:rsid w:val="00EF3225"/>
    <w:rsid w:val="00EF354F"/>
    <w:rsid w:val="00EF48EE"/>
    <w:rsid w:val="00EF6130"/>
    <w:rsid w:val="00EF7836"/>
    <w:rsid w:val="00EF78FE"/>
    <w:rsid w:val="00EF7C01"/>
    <w:rsid w:val="00F00212"/>
    <w:rsid w:val="00F00A44"/>
    <w:rsid w:val="00F012E4"/>
    <w:rsid w:val="00F018CA"/>
    <w:rsid w:val="00F02B79"/>
    <w:rsid w:val="00F02CFD"/>
    <w:rsid w:val="00F03A48"/>
    <w:rsid w:val="00F042E5"/>
    <w:rsid w:val="00F04669"/>
    <w:rsid w:val="00F04ADD"/>
    <w:rsid w:val="00F05E46"/>
    <w:rsid w:val="00F067B9"/>
    <w:rsid w:val="00F07AD9"/>
    <w:rsid w:val="00F1009B"/>
    <w:rsid w:val="00F10F64"/>
    <w:rsid w:val="00F1156C"/>
    <w:rsid w:val="00F1365E"/>
    <w:rsid w:val="00F139A4"/>
    <w:rsid w:val="00F1469D"/>
    <w:rsid w:val="00F15C6B"/>
    <w:rsid w:val="00F161D5"/>
    <w:rsid w:val="00F161F7"/>
    <w:rsid w:val="00F1622C"/>
    <w:rsid w:val="00F1622E"/>
    <w:rsid w:val="00F169C9"/>
    <w:rsid w:val="00F16B9B"/>
    <w:rsid w:val="00F16C45"/>
    <w:rsid w:val="00F16D22"/>
    <w:rsid w:val="00F179F9"/>
    <w:rsid w:val="00F202E7"/>
    <w:rsid w:val="00F20E3B"/>
    <w:rsid w:val="00F21577"/>
    <w:rsid w:val="00F21588"/>
    <w:rsid w:val="00F21ABA"/>
    <w:rsid w:val="00F21FF8"/>
    <w:rsid w:val="00F22167"/>
    <w:rsid w:val="00F226C5"/>
    <w:rsid w:val="00F22879"/>
    <w:rsid w:val="00F23453"/>
    <w:rsid w:val="00F235B9"/>
    <w:rsid w:val="00F237D8"/>
    <w:rsid w:val="00F2399C"/>
    <w:rsid w:val="00F23F01"/>
    <w:rsid w:val="00F23F1B"/>
    <w:rsid w:val="00F24315"/>
    <w:rsid w:val="00F24EA4"/>
    <w:rsid w:val="00F256EF"/>
    <w:rsid w:val="00F25B71"/>
    <w:rsid w:val="00F26158"/>
    <w:rsid w:val="00F2721B"/>
    <w:rsid w:val="00F2759C"/>
    <w:rsid w:val="00F27DDD"/>
    <w:rsid w:val="00F27E4D"/>
    <w:rsid w:val="00F312C2"/>
    <w:rsid w:val="00F312D6"/>
    <w:rsid w:val="00F3227D"/>
    <w:rsid w:val="00F3255A"/>
    <w:rsid w:val="00F3273D"/>
    <w:rsid w:val="00F33215"/>
    <w:rsid w:val="00F342F0"/>
    <w:rsid w:val="00F34DB0"/>
    <w:rsid w:val="00F34F40"/>
    <w:rsid w:val="00F35743"/>
    <w:rsid w:val="00F35BF6"/>
    <w:rsid w:val="00F363F7"/>
    <w:rsid w:val="00F373AF"/>
    <w:rsid w:val="00F37655"/>
    <w:rsid w:val="00F3786B"/>
    <w:rsid w:val="00F4001F"/>
    <w:rsid w:val="00F42A11"/>
    <w:rsid w:val="00F43F1C"/>
    <w:rsid w:val="00F4475B"/>
    <w:rsid w:val="00F44B51"/>
    <w:rsid w:val="00F45764"/>
    <w:rsid w:val="00F4576E"/>
    <w:rsid w:val="00F464BA"/>
    <w:rsid w:val="00F46B34"/>
    <w:rsid w:val="00F46F78"/>
    <w:rsid w:val="00F47C97"/>
    <w:rsid w:val="00F50C27"/>
    <w:rsid w:val="00F50F03"/>
    <w:rsid w:val="00F53668"/>
    <w:rsid w:val="00F558CE"/>
    <w:rsid w:val="00F55CB5"/>
    <w:rsid w:val="00F55D84"/>
    <w:rsid w:val="00F56A90"/>
    <w:rsid w:val="00F56AB6"/>
    <w:rsid w:val="00F56D7E"/>
    <w:rsid w:val="00F57773"/>
    <w:rsid w:val="00F600E1"/>
    <w:rsid w:val="00F620B9"/>
    <w:rsid w:val="00F631C2"/>
    <w:rsid w:val="00F651C8"/>
    <w:rsid w:val="00F65B54"/>
    <w:rsid w:val="00F6731F"/>
    <w:rsid w:val="00F6771B"/>
    <w:rsid w:val="00F67B85"/>
    <w:rsid w:val="00F70387"/>
    <w:rsid w:val="00F713D6"/>
    <w:rsid w:val="00F7241A"/>
    <w:rsid w:val="00F73456"/>
    <w:rsid w:val="00F73E24"/>
    <w:rsid w:val="00F74A89"/>
    <w:rsid w:val="00F74D0E"/>
    <w:rsid w:val="00F74FA9"/>
    <w:rsid w:val="00F761BD"/>
    <w:rsid w:val="00F76214"/>
    <w:rsid w:val="00F77B47"/>
    <w:rsid w:val="00F80961"/>
    <w:rsid w:val="00F80C82"/>
    <w:rsid w:val="00F815B7"/>
    <w:rsid w:val="00F8171D"/>
    <w:rsid w:val="00F82948"/>
    <w:rsid w:val="00F8295E"/>
    <w:rsid w:val="00F83B9A"/>
    <w:rsid w:val="00F8405A"/>
    <w:rsid w:val="00F84147"/>
    <w:rsid w:val="00F84450"/>
    <w:rsid w:val="00F877EF"/>
    <w:rsid w:val="00F91623"/>
    <w:rsid w:val="00F9173A"/>
    <w:rsid w:val="00F91D71"/>
    <w:rsid w:val="00F922C0"/>
    <w:rsid w:val="00F93CF5"/>
    <w:rsid w:val="00F95B40"/>
    <w:rsid w:val="00F962F2"/>
    <w:rsid w:val="00F9632D"/>
    <w:rsid w:val="00F96569"/>
    <w:rsid w:val="00F96763"/>
    <w:rsid w:val="00F9771F"/>
    <w:rsid w:val="00F97AA8"/>
    <w:rsid w:val="00FA0156"/>
    <w:rsid w:val="00FA0393"/>
    <w:rsid w:val="00FA1C77"/>
    <w:rsid w:val="00FA373A"/>
    <w:rsid w:val="00FA4F3E"/>
    <w:rsid w:val="00FA66BE"/>
    <w:rsid w:val="00FA6A18"/>
    <w:rsid w:val="00FA7258"/>
    <w:rsid w:val="00FA73DC"/>
    <w:rsid w:val="00FA769F"/>
    <w:rsid w:val="00FB000B"/>
    <w:rsid w:val="00FB0181"/>
    <w:rsid w:val="00FB0997"/>
    <w:rsid w:val="00FB09FA"/>
    <w:rsid w:val="00FB26A9"/>
    <w:rsid w:val="00FB2AD7"/>
    <w:rsid w:val="00FB32E6"/>
    <w:rsid w:val="00FB4244"/>
    <w:rsid w:val="00FB4680"/>
    <w:rsid w:val="00FB5D90"/>
    <w:rsid w:val="00FB5EE2"/>
    <w:rsid w:val="00FB708D"/>
    <w:rsid w:val="00FC1038"/>
    <w:rsid w:val="00FC1C1B"/>
    <w:rsid w:val="00FC1C5B"/>
    <w:rsid w:val="00FC2119"/>
    <w:rsid w:val="00FC32CB"/>
    <w:rsid w:val="00FC37F2"/>
    <w:rsid w:val="00FC39AC"/>
    <w:rsid w:val="00FC6083"/>
    <w:rsid w:val="00FC6222"/>
    <w:rsid w:val="00FC6A23"/>
    <w:rsid w:val="00FC6D46"/>
    <w:rsid w:val="00FC7315"/>
    <w:rsid w:val="00FC7807"/>
    <w:rsid w:val="00FD0509"/>
    <w:rsid w:val="00FD0D12"/>
    <w:rsid w:val="00FD0ECD"/>
    <w:rsid w:val="00FD1BB5"/>
    <w:rsid w:val="00FD2FF6"/>
    <w:rsid w:val="00FD3647"/>
    <w:rsid w:val="00FD38C1"/>
    <w:rsid w:val="00FD4A1A"/>
    <w:rsid w:val="00FD54EF"/>
    <w:rsid w:val="00FD5C20"/>
    <w:rsid w:val="00FD5D9F"/>
    <w:rsid w:val="00FD6500"/>
    <w:rsid w:val="00FD68D3"/>
    <w:rsid w:val="00FD69C7"/>
    <w:rsid w:val="00FD7376"/>
    <w:rsid w:val="00FE0362"/>
    <w:rsid w:val="00FE0431"/>
    <w:rsid w:val="00FE0954"/>
    <w:rsid w:val="00FE1789"/>
    <w:rsid w:val="00FE1B8D"/>
    <w:rsid w:val="00FE1C79"/>
    <w:rsid w:val="00FE22B4"/>
    <w:rsid w:val="00FE23C5"/>
    <w:rsid w:val="00FE39F6"/>
    <w:rsid w:val="00FE3C3E"/>
    <w:rsid w:val="00FE3CD7"/>
    <w:rsid w:val="00FE3EB1"/>
    <w:rsid w:val="00FE404E"/>
    <w:rsid w:val="00FE4FAF"/>
    <w:rsid w:val="00FE5530"/>
    <w:rsid w:val="00FE6149"/>
    <w:rsid w:val="00FE6724"/>
    <w:rsid w:val="00FE79A8"/>
    <w:rsid w:val="00FE7BA0"/>
    <w:rsid w:val="00FE7BE4"/>
    <w:rsid w:val="00FE7E10"/>
    <w:rsid w:val="00FF0807"/>
    <w:rsid w:val="00FF0D61"/>
    <w:rsid w:val="00FF1948"/>
    <w:rsid w:val="00FF2B30"/>
    <w:rsid w:val="00FF41E6"/>
    <w:rsid w:val="00FF4BC9"/>
    <w:rsid w:val="00FF5454"/>
    <w:rsid w:val="00FF559B"/>
    <w:rsid w:val="00FF5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DB7AD-7A23-4CAD-AAAA-680CF74A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45"/>
    <w:rPr>
      <w:rFonts w:ascii="Times New Roman" w:eastAsia="Times New Roman" w:hAnsi="Times New Roman"/>
      <w:sz w:val="24"/>
      <w:szCs w:val="24"/>
    </w:rPr>
  </w:style>
  <w:style w:type="paragraph" w:styleId="1">
    <w:name w:val="heading 1"/>
    <w:basedOn w:val="a"/>
    <w:next w:val="a"/>
    <w:link w:val="10"/>
    <w:uiPriority w:val="9"/>
    <w:qFormat/>
    <w:rsid w:val="00B42E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rPr>
      <w:sz w:val="22"/>
      <w:szCs w:val="22"/>
      <w:lang w:eastAsia="en-US"/>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E0F4D"/>
    <w:pPr>
      <w:tabs>
        <w:tab w:val="center" w:pos="4677"/>
        <w:tab w:val="right" w:pos="9355"/>
      </w:tabs>
    </w:pPr>
  </w:style>
  <w:style w:type="character" w:customStyle="1" w:styleId="a7">
    <w:name w:val="Верхний колонтитул Знак"/>
    <w:basedOn w:val="a0"/>
    <w:link w:val="a6"/>
    <w:uiPriority w:val="99"/>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B61ACC"/>
    <w:pPr>
      <w:autoSpaceDE w:val="0"/>
      <w:autoSpaceDN w:val="0"/>
      <w:adjustRightInd w:val="0"/>
    </w:pPr>
    <w:rPr>
      <w:rFonts w:ascii="Arial" w:eastAsia="Times New Roman" w:hAnsi="Arial" w:cs="Arial"/>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Calibri" w:eastAsia="Calibri" w:hAnsi="Calibri"/>
      <w:sz w:val="25"/>
      <w:szCs w:val="25"/>
      <w:lang w:eastAsia="en-US"/>
    </w:rPr>
  </w:style>
  <w:style w:type="character" w:customStyle="1" w:styleId="apple-converted-space">
    <w:name w:val="apple-converted-space"/>
    <w:basedOn w:val="a0"/>
    <w:rsid w:val="00C97255"/>
  </w:style>
  <w:style w:type="paragraph" w:customStyle="1" w:styleId="12">
    <w:name w:val="Без интервала1"/>
    <w:rsid w:val="00BA7EEE"/>
    <w:rPr>
      <w:rFonts w:eastAsia="Times New Roman"/>
      <w:sz w:val="22"/>
      <w:szCs w:val="22"/>
      <w:lang w:eastAsia="en-US"/>
    </w:rPr>
  </w:style>
  <w:style w:type="character" w:styleId="ab">
    <w:name w:val="Hyperlink"/>
    <w:basedOn w:val="a0"/>
    <w:uiPriority w:val="99"/>
    <w:semiHidden/>
    <w:unhideWhenUsed/>
    <w:rsid w:val="007E3A5D"/>
    <w:rPr>
      <w:color w:val="0000FF"/>
      <w:u w:val="single"/>
    </w:rPr>
  </w:style>
  <w:style w:type="paragraph" w:customStyle="1" w:styleId="ConsPlusTitle">
    <w:name w:val="ConsPlusTitle"/>
    <w:uiPriority w:val="99"/>
    <w:rsid w:val="005543E1"/>
    <w:pPr>
      <w:widowControl w:val="0"/>
      <w:autoSpaceDE w:val="0"/>
      <w:autoSpaceDN w:val="0"/>
      <w:adjustRightInd w:val="0"/>
    </w:pPr>
    <w:rPr>
      <w:rFonts w:ascii="Arial" w:eastAsia="Times New Roman" w:hAnsi="Arial" w:cs="Arial"/>
      <w:b/>
      <w:bCs/>
    </w:rPr>
  </w:style>
  <w:style w:type="paragraph" w:styleId="ac">
    <w:name w:val="Body Text"/>
    <w:basedOn w:val="a"/>
    <w:link w:val="ad"/>
    <w:rsid w:val="008A132B"/>
    <w:pPr>
      <w:spacing w:after="120"/>
    </w:pPr>
  </w:style>
  <w:style w:type="character" w:customStyle="1" w:styleId="ad">
    <w:name w:val="Основной текст Знак"/>
    <w:basedOn w:val="a0"/>
    <w:link w:val="ac"/>
    <w:rsid w:val="008A132B"/>
    <w:rPr>
      <w:rFonts w:ascii="Times New Roman" w:eastAsia="Times New Roman" w:hAnsi="Times New Roman"/>
      <w:sz w:val="24"/>
      <w:szCs w:val="24"/>
    </w:rPr>
  </w:style>
  <w:style w:type="table" w:styleId="ae">
    <w:name w:val="Table Grid"/>
    <w:basedOn w:val="a1"/>
    <w:uiPriority w:val="59"/>
    <w:rsid w:val="00B731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D09D8"/>
    <w:rPr>
      <w:rFonts w:ascii="Tahoma" w:hAnsi="Tahoma" w:cs="Tahoma"/>
      <w:sz w:val="16"/>
      <w:szCs w:val="16"/>
    </w:rPr>
  </w:style>
  <w:style w:type="character" w:customStyle="1" w:styleId="af0">
    <w:name w:val="Текст выноски Знак"/>
    <w:basedOn w:val="a0"/>
    <w:link w:val="af"/>
    <w:uiPriority w:val="99"/>
    <w:semiHidden/>
    <w:rsid w:val="006D09D8"/>
    <w:rPr>
      <w:rFonts w:ascii="Tahoma" w:eastAsia="Times New Roman" w:hAnsi="Tahoma" w:cs="Tahoma"/>
      <w:sz w:val="16"/>
      <w:szCs w:val="16"/>
    </w:rPr>
  </w:style>
  <w:style w:type="paragraph" w:customStyle="1" w:styleId="Default">
    <w:name w:val="Default"/>
    <w:rsid w:val="000255DA"/>
    <w:pPr>
      <w:autoSpaceDE w:val="0"/>
      <w:autoSpaceDN w:val="0"/>
      <w:adjustRightInd w:val="0"/>
    </w:pPr>
    <w:rPr>
      <w:rFonts w:ascii="Times New Roman" w:eastAsia="Times New Roman" w:hAnsi="Times New Roman"/>
      <w:color w:val="000000"/>
      <w:sz w:val="24"/>
      <w:szCs w:val="24"/>
    </w:rPr>
  </w:style>
  <w:style w:type="character" w:customStyle="1" w:styleId="a5">
    <w:name w:val="Без интервала Знак"/>
    <w:link w:val="a4"/>
    <w:uiPriority w:val="99"/>
    <w:locked/>
    <w:rsid w:val="00C26303"/>
    <w:rPr>
      <w:sz w:val="22"/>
      <w:szCs w:val="22"/>
      <w:lang w:eastAsia="en-US"/>
    </w:rPr>
  </w:style>
  <w:style w:type="paragraph" w:customStyle="1" w:styleId="21">
    <w:name w:val="Без интервала2"/>
    <w:rsid w:val="00C26303"/>
    <w:rPr>
      <w:rFonts w:eastAsia="Times New Roman"/>
      <w:sz w:val="22"/>
      <w:szCs w:val="22"/>
      <w:lang w:eastAsia="en-US"/>
    </w:rPr>
  </w:style>
  <w:style w:type="paragraph" w:styleId="af1">
    <w:name w:val="Body Text Indent"/>
    <w:basedOn w:val="a"/>
    <w:link w:val="af2"/>
    <w:uiPriority w:val="99"/>
    <w:semiHidden/>
    <w:unhideWhenUsed/>
    <w:rsid w:val="00A30317"/>
    <w:pPr>
      <w:spacing w:after="120"/>
      <w:ind w:left="283"/>
    </w:pPr>
  </w:style>
  <w:style w:type="character" w:customStyle="1" w:styleId="af2">
    <w:name w:val="Основной текст с отступом Знак"/>
    <w:basedOn w:val="a0"/>
    <w:link w:val="af1"/>
    <w:uiPriority w:val="99"/>
    <w:semiHidden/>
    <w:rsid w:val="00A30317"/>
    <w:rPr>
      <w:rFonts w:ascii="Times New Roman" w:eastAsia="Times New Roman" w:hAnsi="Times New Roman"/>
      <w:sz w:val="24"/>
      <w:szCs w:val="24"/>
    </w:rPr>
  </w:style>
  <w:style w:type="paragraph" w:customStyle="1" w:styleId="31">
    <w:name w:val="Без интервала3"/>
    <w:rsid w:val="0054583E"/>
    <w:rPr>
      <w:rFonts w:eastAsia="Times New Roman"/>
      <w:sz w:val="22"/>
      <w:szCs w:val="22"/>
      <w:lang w:eastAsia="en-US"/>
    </w:rPr>
  </w:style>
  <w:style w:type="character" w:customStyle="1" w:styleId="10">
    <w:name w:val="Заголовок 1 Знак"/>
    <w:basedOn w:val="a0"/>
    <w:link w:val="1"/>
    <w:uiPriority w:val="9"/>
    <w:rsid w:val="00B42E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894895117">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310668820">
      <w:bodyDiv w:val="1"/>
      <w:marLeft w:val="0"/>
      <w:marRight w:val="0"/>
      <w:marTop w:val="0"/>
      <w:marBottom w:val="0"/>
      <w:divBdr>
        <w:top w:val="none" w:sz="0" w:space="0" w:color="auto"/>
        <w:left w:val="none" w:sz="0" w:space="0" w:color="auto"/>
        <w:bottom w:val="none" w:sz="0" w:space="0" w:color="auto"/>
        <w:right w:val="none" w:sz="0" w:space="0" w:color="auto"/>
      </w:divBdr>
    </w:div>
    <w:div w:id="1366173137">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 w:id="17574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706C1-E824-4BCB-937F-309A5D76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11947</Words>
  <Characters>68098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79886</CharactersWithSpaces>
  <SharedDoc>false</SharedDoc>
  <HLinks>
    <vt:vector size="228" baseType="variant">
      <vt:variant>
        <vt:i4>458845</vt:i4>
      </vt:variant>
      <vt:variant>
        <vt:i4>111</vt:i4>
      </vt:variant>
      <vt:variant>
        <vt:i4>0</vt:i4>
      </vt:variant>
      <vt:variant>
        <vt:i4>5</vt:i4>
      </vt:variant>
      <vt:variant>
        <vt:lpwstr>consultantplus://offline/ref=30A1814782375D4773B3752074D81D844FB838D25783EE51F14BFC79AAD09F3961917B2722B81520B9E1C0YAn4G</vt:lpwstr>
      </vt:variant>
      <vt:variant>
        <vt:lpwstr/>
      </vt:variant>
      <vt:variant>
        <vt:i4>4653136</vt:i4>
      </vt:variant>
      <vt:variant>
        <vt:i4>108</vt:i4>
      </vt:variant>
      <vt:variant>
        <vt:i4>0</vt:i4>
      </vt:variant>
      <vt:variant>
        <vt:i4>5</vt:i4>
      </vt:variant>
      <vt:variant>
        <vt:lpwstr>consultantplus://offline/ref=A0E91A472B8C2C69FDD75CD19161902BF3A441C0F3439F6BAD5EF59B5B533F7A1923AB6C7EFEF193894AB5T8u8L</vt:lpwstr>
      </vt:variant>
      <vt:variant>
        <vt:lpwstr/>
      </vt:variant>
      <vt:variant>
        <vt:i4>1835089</vt:i4>
      </vt:variant>
      <vt:variant>
        <vt:i4>105</vt:i4>
      </vt:variant>
      <vt:variant>
        <vt:i4>0</vt:i4>
      </vt:variant>
      <vt:variant>
        <vt:i4>5</vt:i4>
      </vt:variant>
      <vt:variant>
        <vt:lpwstr>consultantplus://offline/ref=FE34440C2C12AEE3F9EFC13D623F48A5E2C8C9877975D30CFB6724DAD8a0J2M</vt:lpwstr>
      </vt:variant>
      <vt:variant>
        <vt:lpwstr/>
      </vt:variant>
      <vt:variant>
        <vt:i4>1835015</vt:i4>
      </vt:variant>
      <vt:variant>
        <vt:i4>102</vt:i4>
      </vt:variant>
      <vt:variant>
        <vt:i4>0</vt:i4>
      </vt:variant>
      <vt:variant>
        <vt:i4>5</vt:i4>
      </vt:variant>
      <vt:variant>
        <vt:lpwstr>consultantplus://offline/ref=FE34440C2C12AEE3F9EFC13D623F48A5E2C8C9887F73D30CFB6724DAD8a0J2M</vt:lpwstr>
      </vt:variant>
      <vt:variant>
        <vt:lpwstr/>
      </vt:variant>
      <vt:variant>
        <vt:i4>5832716</vt:i4>
      </vt:variant>
      <vt:variant>
        <vt:i4>99</vt:i4>
      </vt:variant>
      <vt:variant>
        <vt:i4>0</vt:i4>
      </vt:variant>
      <vt:variant>
        <vt:i4>5</vt:i4>
      </vt:variant>
      <vt:variant>
        <vt:lpwstr>consultantplus://offline/ref=882214FB5A775EADD2679C53CDE39EE5E584373BD319EC905C91CA51A2w1G8M</vt:lpwstr>
      </vt:variant>
      <vt:variant>
        <vt:lpwstr/>
      </vt:variant>
      <vt:variant>
        <vt:i4>5832716</vt:i4>
      </vt:variant>
      <vt:variant>
        <vt:i4>96</vt:i4>
      </vt:variant>
      <vt:variant>
        <vt:i4>0</vt:i4>
      </vt:variant>
      <vt:variant>
        <vt:i4>5</vt:i4>
      </vt:variant>
      <vt:variant>
        <vt:lpwstr>consultantplus://offline/ref=882214FB5A775EADD2679C53CDE39EE5E584373BD319EC905C91CA51A2w1G8M</vt:lpwstr>
      </vt:variant>
      <vt:variant>
        <vt:lpwstr/>
      </vt:variant>
      <vt:variant>
        <vt:i4>8257633</vt:i4>
      </vt:variant>
      <vt:variant>
        <vt:i4>93</vt:i4>
      </vt:variant>
      <vt:variant>
        <vt:i4>0</vt:i4>
      </vt:variant>
      <vt:variant>
        <vt:i4>5</vt:i4>
      </vt:variant>
      <vt:variant>
        <vt:lpwstr>consultantplus://offline/ref=AF470D042599C7A4FF508EA357E9EDE95310ADE6C7099C8D7C6E0898N2E1M</vt:lpwstr>
      </vt:variant>
      <vt:variant>
        <vt:lpwstr/>
      </vt:variant>
      <vt:variant>
        <vt:i4>1245273</vt:i4>
      </vt:variant>
      <vt:variant>
        <vt:i4>90</vt:i4>
      </vt:variant>
      <vt:variant>
        <vt:i4>0</vt:i4>
      </vt:variant>
      <vt:variant>
        <vt:i4>5</vt:i4>
      </vt:variant>
      <vt:variant>
        <vt:lpwstr>consultantplus://offline/ref=AF470D042599C7A4FF508EA357E9EDE95B11ACE7C207C1877437049A26N6E7M</vt:lpwstr>
      </vt:variant>
      <vt:variant>
        <vt:lpwstr/>
      </vt:variant>
      <vt:variant>
        <vt:i4>7471164</vt:i4>
      </vt:variant>
      <vt:variant>
        <vt:i4>87</vt:i4>
      </vt:variant>
      <vt:variant>
        <vt:i4>0</vt:i4>
      </vt:variant>
      <vt:variant>
        <vt:i4>5</vt:i4>
      </vt:variant>
      <vt:variant>
        <vt:lpwstr>consultantplus://offline/ref=21713092B8657034C3F1468ABF11ED6EFCEFA1E5B03F84C12256864FHCC0M</vt:lpwstr>
      </vt:variant>
      <vt:variant>
        <vt:lpwstr/>
      </vt:variant>
      <vt:variant>
        <vt:i4>4718679</vt:i4>
      </vt:variant>
      <vt:variant>
        <vt:i4>84</vt:i4>
      </vt:variant>
      <vt:variant>
        <vt:i4>0</vt:i4>
      </vt:variant>
      <vt:variant>
        <vt:i4>5</vt:i4>
      </vt:variant>
      <vt:variant>
        <vt:lpwstr>consultantplus://offline/ref=21713092B8657034C3F1468ABF11ED6EF4EEA0E4B531D9CB2A0F8A4DC7H0C1M</vt:lpwstr>
      </vt:variant>
      <vt:variant>
        <vt:lpwstr/>
      </vt:variant>
      <vt:variant>
        <vt:i4>7471164</vt:i4>
      </vt:variant>
      <vt:variant>
        <vt:i4>81</vt:i4>
      </vt:variant>
      <vt:variant>
        <vt:i4>0</vt:i4>
      </vt:variant>
      <vt:variant>
        <vt:i4>5</vt:i4>
      </vt:variant>
      <vt:variant>
        <vt:lpwstr>consultantplus://offline/ref=21713092B8657034C3F1468ABF11ED6EFCEFA1E5B03F84C12256864FHCC0M</vt:lpwstr>
      </vt:variant>
      <vt:variant>
        <vt:lpwstr/>
      </vt:variant>
      <vt:variant>
        <vt:i4>4718679</vt:i4>
      </vt:variant>
      <vt:variant>
        <vt:i4>78</vt:i4>
      </vt:variant>
      <vt:variant>
        <vt:i4>0</vt:i4>
      </vt:variant>
      <vt:variant>
        <vt:i4>5</vt:i4>
      </vt:variant>
      <vt:variant>
        <vt:lpwstr>consultantplus://offline/ref=21713092B8657034C3F1468ABF11ED6EF4EEA0E4B531D9CB2A0F8A4DC7H0C1M</vt:lpwstr>
      </vt:variant>
      <vt:variant>
        <vt:lpwstr/>
      </vt:variant>
      <vt:variant>
        <vt:i4>8257646</vt:i4>
      </vt:variant>
      <vt:variant>
        <vt:i4>75</vt:i4>
      </vt:variant>
      <vt:variant>
        <vt:i4>0</vt:i4>
      </vt:variant>
      <vt:variant>
        <vt:i4>5</vt:i4>
      </vt:variant>
      <vt:variant>
        <vt:lpwstr>consultantplus://offline/ref=8E981C4F9A69FD4AAF54D737B48631DEE37F901171596872C42468CA97B41A03F0995CD270048608A0d2N</vt:lpwstr>
      </vt:variant>
      <vt:variant>
        <vt:lpwstr/>
      </vt:variant>
      <vt:variant>
        <vt:i4>3932208</vt:i4>
      </vt:variant>
      <vt:variant>
        <vt:i4>72</vt:i4>
      </vt:variant>
      <vt:variant>
        <vt:i4>0</vt:i4>
      </vt:variant>
      <vt:variant>
        <vt:i4>5</vt:i4>
      </vt:variant>
      <vt:variant>
        <vt:lpwstr>consultantplus://offline/ref=4B740D3A24978E46A7AF8E9E8890B36B4105A6EFC84ED27701C79D122E49CC38096F1DFD1CF2E284b1w8L</vt:lpwstr>
      </vt:variant>
      <vt:variant>
        <vt:lpwstr/>
      </vt:variant>
      <vt:variant>
        <vt:i4>7929962</vt:i4>
      </vt:variant>
      <vt:variant>
        <vt:i4>69</vt:i4>
      </vt:variant>
      <vt:variant>
        <vt:i4>0</vt:i4>
      </vt:variant>
      <vt:variant>
        <vt:i4>5</vt:i4>
      </vt:variant>
      <vt:variant>
        <vt:lpwstr>consultantplus://offline/ref=73817553EE44DAC2E60262C2FC4D7ECD3E31C530D653E332B3AE2E03E6FD13B8181D9A93D8FEC61BK460K</vt:lpwstr>
      </vt:variant>
      <vt:variant>
        <vt:lpwstr/>
      </vt:variant>
      <vt:variant>
        <vt:i4>3932208</vt:i4>
      </vt:variant>
      <vt:variant>
        <vt:i4>66</vt:i4>
      </vt:variant>
      <vt:variant>
        <vt:i4>0</vt:i4>
      </vt:variant>
      <vt:variant>
        <vt:i4>5</vt:i4>
      </vt:variant>
      <vt:variant>
        <vt:lpwstr>consultantplus://offline/ref=4B740D3A24978E46A7AF8E9E8890B36B4105A6EFC84ED27701C79D122E49CC38096F1DFD1CF2E284b1w8L</vt:lpwstr>
      </vt:variant>
      <vt:variant>
        <vt:lpwstr/>
      </vt:variant>
      <vt:variant>
        <vt:i4>7929962</vt:i4>
      </vt:variant>
      <vt:variant>
        <vt:i4>63</vt:i4>
      </vt:variant>
      <vt:variant>
        <vt:i4>0</vt:i4>
      </vt:variant>
      <vt:variant>
        <vt:i4>5</vt:i4>
      </vt:variant>
      <vt:variant>
        <vt:lpwstr>consultantplus://offline/ref=73817553EE44DAC2E60262C2FC4D7ECD3E31C530D653E332B3AE2E03E6FD13B8181D9A93D8FEC61BK460K</vt:lpwstr>
      </vt:variant>
      <vt:variant>
        <vt:lpwstr/>
      </vt:variant>
      <vt:variant>
        <vt:i4>3932208</vt:i4>
      </vt:variant>
      <vt:variant>
        <vt:i4>60</vt:i4>
      </vt:variant>
      <vt:variant>
        <vt:i4>0</vt:i4>
      </vt:variant>
      <vt:variant>
        <vt:i4>5</vt:i4>
      </vt:variant>
      <vt:variant>
        <vt:lpwstr>consultantplus://offline/ref=4B740D3A24978E46A7AF8E9E8890B36B4105A6EFC84ED27701C79D122E49CC38096F1DFD1CF2E284b1w8L</vt:lpwstr>
      </vt:variant>
      <vt:variant>
        <vt:lpwstr/>
      </vt:variant>
      <vt:variant>
        <vt:i4>7929962</vt:i4>
      </vt:variant>
      <vt:variant>
        <vt:i4>57</vt:i4>
      </vt:variant>
      <vt:variant>
        <vt:i4>0</vt:i4>
      </vt:variant>
      <vt:variant>
        <vt:i4>5</vt:i4>
      </vt:variant>
      <vt:variant>
        <vt:lpwstr>consultantplus://offline/ref=73817553EE44DAC2E60262C2FC4D7ECD3E31C530D653E332B3AE2E03E6FD13B8181D9A93D8FEC61BK460K</vt:lpwstr>
      </vt:variant>
      <vt:variant>
        <vt:lpwstr/>
      </vt:variant>
      <vt:variant>
        <vt:i4>3932208</vt:i4>
      </vt:variant>
      <vt:variant>
        <vt:i4>54</vt:i4>
      </vt:variant>
      <vt:variant>
        <vt:i4>0</vt:i4>
      </vt:variant>
      <vt:variant>
        <vt:i4>5</vt:i4>
      </vt:variant>
      <vt:variant>
        <vt:lpwstr>consultantplus://offline/ref=4B740D3A24978E46A7AF8E9E8890B36B4105A6EFC84ED27701C79D122E49CC38096F1DFD1CF2E284b1w8L</vt:lpwstr>
      </vt:variant>
      <vt:variant>
        <vt:lpwstr/>
      </vt:variant>
      <vt:variant>
        <vt:i4>7929962</vt:i4>
      </vt:variant>
      <vt:variant>
        <vt:i4>51</vt:i4>
      </vt:variant>
      <vt:variant>
        <vt:i4>0</vt:i4>
      </vt:variant>
      <vt:variant>
        <vt:i4>5</vt:i4>
      </vt:variant>
      <vt:variant>
        <vt:lpwstr>consultantplus://offline/ref=73817553EE44DAC2E60262C2FC4D7ECD3E31C530D653E332B3AE2E03E6FD13B8181D9A93D8FEC61BK460K</vt:lpwstr>
      </vt:variant>
      <vt:variant>
        <vt:lpwstr/>
      </vt:variant>
      <vt:variant>
        <vt:i4>3932208</vt:i4>
      </vt:variant>
      <vt:variant>
        <vt:i4>48</vt:i4>
      </vt:variant>
      <vt:variant>
        <vt:i4>0</vt:i4>
      </vt:variant>
      <vt:variant>
        <vt:i4>5</vt:i4>
      </vt:variant>
      <vt:variant>
        <vt:lpwstr>consultantplus://offline/ref=4B740D3A24978E46A7AF8E9E8890B36B4105A6EFC84ED27701C79D122E49CC38096F1DFD1CF2E284b1w8L</vt:lpwstr>
      </vt:variant>
      <vt:variant>
        <vt:lpwstr/>
      </vt:variant>
      <vt:variant>
        <vt:i4>3932208</vt:i4>
      </vt:variant>
      <vt:variant>
        <vt:i4>45</vt:i4>
      </vt:variant>
      <vt:variant>
        <vt:i4>0</vt:i4>
      </vt:variant>
      <vt:variant>
        <vt:i4>5</vt:i4>
      </vt:variant>
      <vt:variant>
        <vt:lpwstr>consultantplus://offline/ref=4B740D3A24978E46A7AF8E9E8890B36B4105A6EFC84ED27701C79D122E49CC38096F1DFD1CF2E284b1w8L</vt:lpwstr>
      </vt:variant>
      <vt:variant>
        <vt:lpwstr/>
      </vt:variant>
      <vt:variant>
        <vt:i4>3932208</vt:i4>
      </vt:variant>
      <vt:variant>
        <vt:i4>42</vt:i4>
      </vt:variant>
      <vt:variant>
        <vt:i4>0</vt:i4>
      </vt:variant>
      <vt:variant>
        <vt:i4>5</vt:i4>
      </vt:variant>
      <vt:variant>
        <vt:lpwstr>consultantplus://offline/ref=4B740D3A24978E46A7AF8E9E8890B36B4105A6EFC84ED27701C79D122E49CC38096F1DFD1CF2E284b1w8L</vt:lpwstr>
      </vt:variant>
      <vt:variant>
        <vt:lpwstr/>
      </vt:variant>
      <vt:variant>
        <vt:i4>3932208</vt:i4>
      </vt:variant>
      <vt:variant>
        <vt:i4>39</vt:i4>
      </vt:variant>
      <vt:variant>
        <vt:i4>0</vt:i4>
      </vt:variant>
      <vt:variant>
        <vt:i4>5</vt:i4>
      </vt:variant>
      <vt:variant>
        <vt:lpwstr>consultantplus://offline/ref=4B740D3A24978E46A7AF8E9E8890B36B4105A6EFC84ED27701C79D122E49CC38096F1DFD1CF2E284b1w8L</vt:lpwstr>
      </vt:variant>
      <vt:variant>
        <vt:lpwstr/>
      </vt:variant>
      <vt:variant>
        <vt:i4>3932208</vt:i4>
      </vt:variant>
      <vt:variant>
        <vt:i4>36</vt:i4>
      </vt:variant>
      <vt:variant>
        <vt:i4>0</vt:i4>
      </vt:variant>
      <vt:variant>
        <vt:i4>5</vt:i4>
      </vt:variant>
      <vt:variant>
        <vt:lpwstr>consultantplus://offline/ref=4B740D3A24978E46A7AF8E9E8890B36B4105A6EFC84ED27701C79D122E49CC38096F1DFD1CF2E284b1w8L</vt:lpwstr>
      </vt:variant>
      <vt:variant>
        <vt:lpwstr/>
      </vt:variant>
      <vt:variant>
        <vt:i4>2818157</vt:i4>
      </vt:variant>
      <vt:variant>
        <vt:i4>33</vt:i4>
      </vt:variant>
      <vt:variant>
        <vt:i4>0</vt:i4>
      </vt:variant>
      <vt:variant>
        <vt:i4>5</vt:i4>
      </vt:variant>
      <vt:variant>
        <vt:lpwstr>consultantplus://offline/ref=1C1150F3FAE657229AADC9FC7CAE0EB2B035D65478B53296E9BCE3AAAA4FD80038FD006E4413A7E3e7F5M</vt:lpwstr>
      </vt:variant>
      <vt:variant>
        <vt:lpwstr/>
      </vt:variant>
      <vt:variant>
        <vt:i4>3801185</vt:i4>
      </vt:variant>
      <vt:variant>
        <vt:i4>30</vt:i4>
      </vt:variant>
      <vt:variant>
        <vt:i4>0</vt:i4>
      </vt:variant>
      <vt:variant>
        <vt:i4>5</vt:i4>
      </vt:variant>
      <vt:variant>
        <vt:lpwstr>consultantplus://offline/ref=438E1D30336D65555769A6E49855710AC6210911D8C2A8B6A7DAD027964BD291CD523C39B3632D10q54DI</vt:lpwstr>
      </vt:variant>
      <vt:variant>
        <vt:lpwstr/>
      </vt:variant>
      <vt:variant>
        <vt:i4>2621496</vt:i4>
      </vt:variant>
      <vt:variant>
        <vt:i4>27</vt:i4>
      </vt:variant>
      <vt:variant>
        <vt:i4>0</vt:i4>
      </vt:variant>
      <vt:variant>
        <vt:i4>5</vt:i4>
      </vt:variant>
      <vt:variant>
        <vt:lpwstr>consultantplus://offline/ref=A3B331E3F0DAC542ED8ED0560EBFABCD8D8B29BE718F627A4DB2C8737008D15F89F8C4CC99039788N6O6M</vt:lpwstr>
      </vt:variant>
      <vt:variant>
        <vt:lpwstr/>
      </vt:variant>
      <vt:variant>
        <vt:i4>2621496</vt:i4>
      </vt:variant>
      <vt:variant>
        <vt:i4>24</vt:i4>
      </vt:variant>
      <vt:variant>
        <vt:i4>0</vt:i4>
      </vt:variant>
      <vt:variant>
        <vt:i4>5</vt:i4>
      </vt:variant>
      <vt:variant>
        <vt:lpwstr>consultantplus://offline/ref=A3B331E3F0DAC542ED8ED0560EBFABCD8D8B29BE718F627A4DB2C8737008D15F89F8C4CC99039788N6O6M</vt:lpwstr>
      </vt:variant>
      <vt:variant>
        <vt:lpwstr/>
      </vt:variant>
      <vt:variant>
        <vt:i4>3801185</vt:i4>
      </vt:variant>
      <vt:variant>
        <vt:i4>21</vt:i4>
      </vt:variant>
      <vt:variant>
        <vt:i4>0</vt:i4>
      </vt:variant>
      <vt:variant>
        <vt:i4>5</vt:i4>
      </vt:variant>
      <vt:variant>
        <vt:lpwstr>consultantplus://offline/ref=438E1D30336D65555769A6E49855710AC6210911D8C2A8B6A7DAD027964BD291CD523C39B3632D10q54DI</vt:lpwstr>
      </vt:variant>
      <vt:variant>
        <vt:lpwstr/>
      </vt:variant>
      <vt:variant>
        <vt:i4>2621496</vt:i4>
      </vt:variant>
      <vt:variant>
        <vt:i4>18</vt:i4>
      </vt:variant>
      <vt:variant>
        <vt:i4>0</vt:i4>
      </vt:variant>
      <vt:variant>
        <vt:i4>5</vt:i4>
      </vt:variant>
      <vt:variant>
        <vt:lpwstr>consultantplus://offline/ref=A3B331E3F0DAC542ED8ED0560EBFABCD8D8B29BE718F627A4DB2C8737008D15F89F8C4CC99039788N6O6M</vt:lpwstr>
      </vt:variant>
      <vt:variant>
        <vt:lpwstr/>
      </vt:variant>
      <vt:variant>
        <vt:i4>2621496</vt:i4>
      </vt:variant>
      <vt:variant>
        <vt:i4>15</vt:i4>
      </vt:variant>
      <vt:variant>
        <vt:i4>0</vt:i4>
      </vt:variant>
      <vt:variant>
        <vt:i4>5</vt:i4>
      </vt:variant>
      <vt:variant>
        <vt:lpwstr>consultantplus://offline/ref=A3B331E3F0DAC542ED8ED0560EBFABCD8D8B29BE718F627A4DB2C8737008D15F89F8C4CC99039788N6O6M</vt:lpwstr>
      </vt:variant>
      <vt:variant>
        <vt:lpwstr/>
      </vt:variant>
      <vt:variant>
        <vt:i4>524370</vt:i4>
      </vt:variant>
      <vt:variant>
        <vt:i4>11</vt:i4>
      </vt:variant>
      <vt:variant>
        <vt:i4>0</vt:i4>
      </vt:variant>
      <vt:variant>
        <vt:i4>5</vt:i4>
      </vt:variant>
      <vt:variant>
        <vt:lpwstr>consultantplus://offline/ref=1DC163800396854E0233C468E4E6DC06B62AEDA6C297C6FD639563E421543A237B930B670694F2107A52C3i2h8P</vt:lpwstr>
      </vt:variant>
      <vt:variant>
        <vt:lpwstr/>
      </vt:variant>
      <vt:variant>
        <vt:i4>524370</vt:i4>
      </vt:variant>
      <vt:variant>
        <vt:i4>9</vt:i4>
      </vt:variant>
      <vt:variant>
        <vt:i4>0</vt:i4>
      </vt:variant>
      <vt:variant>
        <vt:i4>5</vt:i4>
      </vt:variant>
      <vt:variant>
        <vt:lpwstr>consultantplus://offline/ref=1DC163800396854E0233C468E4E6DC06B62AEDA6C297C6FD639563E421543A237B930B670694F2107A52C3i2h8P</vt:lpwstr>
      </vt:variant>
      <vt:variant>
        <vt:lpwstr/>
      </vt:variant>
      <vt:variant>
        <vt:i4>524370</vt:i4>
      </vt:variant>
      <vt:variant>
        <vt:i4>6</vt:i4>
      </vt:variant>
      <vt:variant>
        <vt:i4>0</vt:i4>
      </vt:variant>
      <vt:variant>
        <vt:i4>5</vt:i4>
      </vt:variant>
      <vt:variant>
        <vt:lpwstr>consultantplus://offline/ref=1DC163800396854E0233C468E4E6DC06B62AEDA6C297C6FD639563E421543A237B930B670694F2107A52C3i2h8P</vt:lpwstr>
      </vt:variant>
      <vt:variant>
        <vt:lpwstr/>
      </vt:variant>
      <vt:variant>
        <vt:i4>327772</vt:i4>
      </vt:variant>
      <vt:variant>
        <vt:i4>3</vt:i4>
      </vt:variant>
      <vt:variant>
        <vt:i4>0</vt:i4>
      </vt:variant>
      <vt:variant>
        <vt:i4>5</vt:i4>
      </vt:variant>
      <vt:variant>
        <vt:lpwstr>consultantplus://offline/ref=6690D83F316A4026D6A5CF7F0F12B3C5987E819F89D02545F0FC272919A2E5271C75FF6322KEyAO</vt:lpwstr>
      </vt:variant>
      <vt:variant>
        <vt:lpwstr/>
      </vt:variant>
      <vt:variant>
        <vt:i4>327772</vt:i4>
      </vt:variant>
      <vt:variant>
        <vt:i4>0</vt:i4>
      </vt:variant>
      <vt:variant>
        <vt:i4>0</vt:i4>
      </vt:variant>
      <vt:variant>
        <vt:i4>5</vt:i4>
      </vt:variant>
      <vt:variant>
        <vt:lpwstr>consultantplus://offline/ref=6690D83F316A4026D6A5CF7F0F12B3C5987E819F89D02545F0FC272919A2E5271C75FF6322KEyAO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Delo</cp:lastModifiedBy>
  <cp:revision>2</cp:revision>
  <cp:lastPrinted>2023-10-12T08:17:00Z</cp:lastPrinted>
  <dcterms:created xsi:type="dcterms:W3CDTF">2024-02-19T12:39:00Z</dcterms:created>
  <dcterms:modified xsi:type="dcterms:W3CDTF">2024-02-19T12:39:00Z</dcterms:modified>
</cp:coreProperties>
</file>