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06910" w:rsidRDefault="00B25188" w:rsidP="00B25188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306910">
        <w:rPr>
          <w:rFonts w:ascii="Times New Roman" w:hAnsi="Times New Roman"/>
          <w:b/>
          <w:sz w:val="32"/>
          <w:szCs w:val="32"/>
        </w:rPr>
        <w:t>Информация о местах нахождения подвальных помещений, приспособленных для защиты населения.</w:t>
      </w:r>
    </w:p>
    <w:p w:rsidR="00B25188" w:rsidRPr="00B25188" w:rsidRDefault="00B25188" w:rsidP="00B2518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25188" w:rsidRPr="00306910" w:rsidRDefault="00B25188" w:rsidP="00306910">
      <w:pPr>
        <w:pStyle w:val="a4"/>
        <w:jc w:val="both"/>
        <w:rPr>
          <w:rFonts w:ascii="Times New Roman" w:hAnsi="Times New Roman"/>
          <w:sz w:val="32"/>
          <w:szCs w:val="32"/>
        </w:rPr>
      </w:pPr>
      <w:r w:rsidRPr="00306910">
        <w:rPr>
          <w:rFonts w:ascii="Times New Roman" w:hAnsi="Times New Roman"/>
          <w:sz w:val="32"/>
          <w:szCs w:val="32"/>
        </w:rPr>
        <w:t>Адрес заглубленного помещения /вместимость:</w:t>
      </w:r>
    </w:p>
    <w:p w:rsidR="00B25188" w:rsidRPr="00306910" w:rsidRDefault="00B25188" w:rsidP="00306910">
      <w:pPr>
        <w:pStyle w:val="a4"/>
        <w:jc w:val="both"/>
        <w:rPr>
          <w:rFonts w:ascii="Times New Roman" w:hAnsi="Times New Roman"/>
          <w:sz w:val="32"/>
          <w:szCs w:val="32"/>
        </w:rPr>
      </w:pPr>
    </w:p>
    <w:p w:rsidR="00B25188" w:rsidRPr="00306910" w:rsidRDefault="00B25188" w:rsidP="00306910">
      <w:pPr>
        <w:pStyle w:val="a4"/>
        <w:jc w:val="both"/>
        <w:rPr>
          <w:rFonts w:ascii="Times New Roman" w:hAnsi="Times New Roman"/>
          <w:sz w:val="32"/>
          <w:szCs w:val="32"/>
        </w:rPr>
      </w:pPr>
      <w:r w:rsidRPr="00306910">
        <w:rPr>
          <w:rFonts w:ascii="Times New Roman" w:hAnsi="Times New Roman"/>
          <w:b/>
          <w:sz w:val="32"/>
          <w:szCs w:val="32"/>
        </w:rPr>
        <w:t>1.</w:t>
      </w:r>
      <w:r w:rsidRPr="00306910">
        <w:rPr>
          <w:rFonts w:ascii="Times New Roman" w:hAnsi="Times New Roman"/>
          <w:sz w:val="32"/>
          <w:szCs w:val="32"/>
        </w:rPr>
        <w:t xml:space="preserve"> Ростовская область, Зимовниковский район, х. Камышев, ул. Мира. 16/600 чел.</w:t>
      </w:r>
    </w:p>
    <w:p w:rsidR="00B25188" w:rsidRPr="00306910" w:rsidRDefault="00B25188" w:rsidP="00306910">
      <w:pPr>
        <w:pStyle w:val="a4"/>
        <w:jc w:val="both"/>
        <w:rPr>
          <w:rFonts w:ascii="Times New Roman" w:hAnsi="Times New Roman"/>
          <w:sz w:val="32"/>
          <w:szCs w:val="32"/>
        </w:rPr>
      </w:pPr>
    </w:p>
    <w:p w:rsidR="00B25188" w:rsidRPr="00306910" w:rsidRDefault="00B25188" w:rsidP="00306910">
      <w:pPr>
        <w:pStyle w:val="a4"/>
        <w:jc w:val="both"/>
        <w:rPr>
          <w:rFonts w:ascii="Times New Roman" w:hAnsi="Times New Roman"/>
          <w:sz w:val="32"/>
          <w:szCs w:val="32"/>
        </w:rPr>
      </w:pPr>
      <w:r w:rsidRPr="00306910">
        <w:rPr>
          <w:rFonts w:ascii="Times New Roman" w:hAnsi="Times New Roman"/>
          <w:b/>
          <w:sz w:val="32"/>
          <w:szCs w:val="32"/>
        </w:rPr>
        <w:t>2.</w:t>
      </w:r>
      <w:r w:rsidRPr="00306910">
        <w:rPr>
          <w:rFonts w:ascii="Times New Roman" w:hAnsi="Times New Roman"/>
          <w:sz w:val="32"/>
          <w:szCs w:val="32"/>
        </w:rPr>
        <w:t xml:space="preserve"> Ростовская область, Зимовниковский район, х. Погорелов, ул. Стадионная, д. 20/40 чел.</w:t>
      </w:r>
    </w:p>
    <w:p w:rsidR="00B25188" w:rsidRPr="00306910" w:rsidRDefault="00B25188" w:rsidP="00306910">
      <w:pPr>
        <w:pStyle w:val="a4"/>
        <w:jc w:val="both"/>
        <w:rPr>
          <w:rFonts w:ascii="Times New Roman" w:hAnsi="Times New Roman"/>
          <w:sz w:val="32"/>
          <w:szCs w:val="32"/>
        </w:rPr>
      </w:pPr>
    </w:p>
    <w:p w:rsidR="00B25188" w:rsidRPr="00306910" w:rsidRDefault="00B25188" w:rsidP="00306910">
      <w:pPr>
        <w:pStyle w:val="a4"/>
        <w:jc w:val="both"/>
        <w:rPr>
          <w:rFonts w:ascii="Times New Roman" w:hAnsi="Times New Roman"/>
          <w:sz w:val="32"/>
          <w:szCs w:val="32"/>
        </w:rPr>
      </w:pPr>
      <w:r w:rsidRPr="00306910">
        <w:rPr>
          <w:rFonts w:ascii="Times New Roman" w:hAnsi="Times New Roman"/>
          <w:b/>
          <w:sz w:val="32"/>
          <w:szCs w:val="32"/>
        </w:rPr>
        <w:t>3.</w:t>
      </w:r>
      <w:r w:rsidRPr="00306910">
        <w:rPr>
          <w:rFonts w:ascii="Times New Roman" w:hAnsi="Times New Roman"/>
          <w:sz w:val="32"/>
          <w:szCs w:val="32"/>
        </w:rPr>
        <w:t xml:space="preserve"> Ростовская область, Зимовниковский район, х. Погорелов, пер. Зеленый, д. 7/110 чел.</w:t>
      </w:r>
    </w:p>
    <w:sectPr w:rsidR="00B25188" w:rsidRPr="00306910" w:rsidSect="00B2518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5188"/>
    <w:rsid w:val="00306910"/>
    <w:rsid w:val="00B2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B25188"/>
    <w:rPr>
      <w:rFonts w:eastAsia="Times New Roman" w:cs="Times New Roman"/>
      <w:color w:val="000000"/>
      <w:szCs w:val="20"/>
    </w:rPr>
  </w:style>
  <w:style w:type="paragraph" w:styleId="a4">
    <w:name w:val="No Spacing"/>
    <w:link w:val="a3"/>
    <w:qFormat/>
    <w:rsid w:val="00B25188"/>
    <w:pPr>
      <w:spacing w:after="0" w:line="240" w:lineRule="auto"/>
    </w:pPr>
    <w:rPr>
      <w:rFonts w:eastAsia="Times New Roman" w:cs="Times New Roman"/>
      <w:color w:val="000000"/>
      <w:szCs w:val="20"/>
    </w:rPr>
  </w:style>
  <w:style w:type="table" w:styleId="a5">
    <w:name w:val="Table Grid"/>
    <w:basedOn w:val="a1"/>
    <w:rsid w:val="00B25188"/>
    <w:pPr>
      <w:spacing w:after="0" w:line="240" w:lineRule="auto"/>
    </w:pPr>
    <w:rPr>
      <w:rFonts w:eastAsia="Times New Roman" w:cs="Times New Roman"/>
      <w:color w:val="00000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2024-03-28T12:38:00Z</dcterms:created>
  <dcterms:modified xsi:type="dcterms:W3CDTF">2024-03-28T12:49:00Z</dcterms:modified>
</cp:coreProperties>
</file>