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F7" w:rsidRDefault="004962F7" w:rsidP="004962F7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>Отчет главы</w:t>
      </w:r>
      <w:r>
        <w:rPr>
          <w:rStyle w:val="a3"/>
          <w:color w:val="333333"/>
          <w:sz w:val="32"/>
          <w:szCs w:val="32"/>
        </w:rPr>
        <w:t xml:space="preserve"> Администрации</w:t>
      </w:r>
      <w:r w:rsidRPr="00821349">
        <w:rPr>
          <w:b/>
          <w:sz w:val="32"/>
          <w:szCs w:val="32"/>
        </w:rPr>
        <w:t>Камышевского</w:t>
      </w:r>
      <w:r w:rsidRPr="00821349">
        <w:rPr>
          <w:rStyle w:val="a3"/>
          <w:color w:val="333333"/>
          <w:sz w:val="32"/>
          <w:szCs w:val="32"/>
        </w:rPr>
        <w:t xml:space="preserve"> сельского поселенияперед населением </w:t>
      </w:r>
      <w:r>
        <w:rPr>
          <w:rStyle w:val="a3"/>
          <w:color w:val="333333"/>
          <w:sz w:val="32"/>
          <w:szCs w:val="32"/>
        </w:rPr>
        <w:t xml:space="preserve">за </w:t>
      </w:r>
      <w:r w:rsidR="00904170">
        <w:rPr>
          <w:rStyle w:val="a3"/>
          <w:color w:val="333333"/>
          <w:sz w:val="32"/>
          <w:szCs w:val="32"/>
        </w:rPr>
        <w:t>первое</w:t>
      </w:r>
      <w:r>
        <w:rPr>
          <w:rStyle w:val="a3"/>
          <w:color w:val="333333"/>
          <w:sz w:val="32"/>
          <w:szCs w:val="32"/>
        </w:rPr>
        <w:t xml:space="preserve"> полугодие 20</w:t>
      </w:r>
      <w:r w:rsidR="00A00CC3">
        <w:rPr>
          <w:rStyle w:val="a3"/>
          <w:color w:val="333333"/>
          <w:sz w:val="32"/>
          <w:szCs w:val="32"/>
        </w:rPr>
        <w:t>2</w:t>
      </w:r>
      <w:r w:rsidR="005A6BE7">
        <w:rPr>
          <w:rStyle w:val="a3"/>
          <w:color w:val="333333"/>
          <w:sz w:val="32"/>
          <w:szCs w:val="32"/>
        </w:rPr>
        <w:t>2</w:t>
      </w:r>
      <w:r>
        <w:rPr>
          <w:rStyle w:val="a3"/>
          <w:color w:val="333333"/>
          <w:sz w:val="32"/>
          <w:szCs w:val="32"/>
        </w:rPr>
        <w:t>года.</w:t>
      </w:r>
    </w:p>
    <w:p w:rsidR="004962F7" w:rsidRPr="00821349" w:rsidRDefault="004962F7" w:rsidP="004962F7">
      <w:pPr>
        <w:pStyle w:val="a4"/>
        <w:jc w:val="center"/>
        <w:rPr>
          <w:sz w:val="32"/>
          <w:szCs w:val="32"/>
        </w:rPr>
      </w:pPr>
    </w:p>
    <w:p w:rsidR="004962F7" w:rsidRDefault="004962F7" w:rsidP="007A6265">
      <w:pPr>
        <w:pStyle w:val="a4"/>
        <w:ind w:firstLine="708"/>
        <w:jc w:val="both"/>
        <w:rPr>
          <w:sz w:val="28"/>
          <w:szCs w:val="28"/>
        </w:rPr>
      </w:pPr>
      <w:r w:rsidRPr="0019178D">
        <w:rPr>
          <w:sz w:val="28"/>
          <w:szCs w:val="28"/>
        </w:rPr>
        <w:t xml:space="preserve">Сегодня я перед Вами отчитываюсь, как глава </w:t>
      </w:r>
      <w:r>
        <w:rPr>
          <w:sz w:val="28"/>
          <w:szCs w:val="28"/>
        </w:rPr>
        <w:t>Администрации</w:t>
      </w:r>
      <w:r w:rsidRPr="0019178D">
        <w:rPr>
          <w:sz w:val="28"/>
          <w:szCs w:val="28"/>
        </w:rPr>
        <w:t>, согласно 131-ФЗ «Об общих принципах организации местного самоуправления в РФ»  и Устава муниципального образования «Камышевское сельское  поселение»</w:t>
      </w:r>
      <w:r>
        <w:rPr>
          <w:sz w:val="28"/>
          <w:szCs w:val="28"/>
        </w:rPr>
        <w:t>. Т</w:t>
      </w:r>
      <w:r w:rsidRPr="0019178D">
        <w:rPr>
          <w:sz w:val="28"/>
          <w:szCs w:val="28"/>
        </w:rPr>
        <w:t>ерритория Камышевское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>западной части от  Зимовниковского района. Общая площадь  муниципал</w:t>
      </w:r>
      <w:r>
        <w:rPr>
          <w:sz w:val="28"/>
          <w:szCs w:val="28"/>
        </w:rPr>
        <w:t xml:space="preserve">ьного образования - 575  кв.км. </w:t>
      </w:r>
      <w:r w:rsidRPr="0019178D">
        <w:rPr>
          <w:sz w:val="28"/>
          <w:szCs w:val="28"/>
        </w:rPr>
        <w:t>В нашем муниципальном образовании числится 5 населенных пункт</w:t>
      </w:r>
      <w:r>
        <w:rPr>
          <w:sz w:val="28"/>
          <w:szCs w:val="28"/>
        </w:rPr>
        <w:t>ов</w:t>
      </w:r>
      <w:r w:rsidRPr="0019178D">
        <w:rPr>
          <w:sz w:val="28"/>
          <w:szCs w:val="28"/>
        </w:rPr>
        <w:t>:</w:t>
      </w:r>
      <w:r w:rsidRPr="00370E37">
        <w:rPr>
          <w:sz w:val="28"/>
          <w:szCs w:val="28"/>
        </w:rPr>
        <w:t xml:space="preserve">х.Камышев, с численностью населения </w:t>
      </w:r>
      <w:r>
        <w:rPr>
          <w:sz w:val="28"/>
          <w:szCs w:val="28"/>
        </w:rPr>
        <w:t xml:space="preserve"> - </w:t>
      </w:r>
      <w:r w:rsidRPr="009E7374">
        <w:rPr>
          <w:sz w:val="28"/>
          <w:szCs w:val="28"/>
        </w:rPr>
        <w:t>12</w:t>
      </w:r>
      <w:r w:rsidR="00A00CC3">
        <w:rPr>
          <w:sz w:val="28"/>
          <w:szCs w:val="28"/>
        </w:rPr>
        <w:t>2</w:t>
      </w:r>
      <w:r w:rsidR="007A6265">
        <w:rPr>
          <w:sz w:val="28"/>
          <w:szCs w:val="28"/>
        </w:rPr>
        <w:t>5</w:t>
      </w:r>
      <w:r w:rsidRPr="009E7374">
        <w:rPr>
          <w:sz w:val="28"/>
          <w:szCs w:val="28"/>
        </w:rPr>
        <w:t xml:space="preserve"> чел, </w:t>
      </w:r>
    </w:p>
    <w:p w:rsidR="004962F7" w:rsidRPr="0019178D" w:rsidRDefault="004962F7" w:rsidP="004507DD">
      <w:pPr>
        <w:pStyle w:val="a4"/>
        <w:jc w:val="both"/>
        <w:rPr>
          <w:sz w:val="28"/>
          <w:szCs w:val="28"/>
        </w:rPr>
      </w:pPr>
      <w:r w:rsidRPr="009E7374">
        <w:rPr>
          <w:sz w:val="28"/>
          <w:szCs w:val="28"/>
        </w:rPr>
        <w:t>х</w:t>
      </w:r>
      <w:proofErr w:type="gramStart"/>
      <w:r w:rsidRPr="009E7374">
        <w:rPr>
          <w:sz w:val="28"/>
          <w:szCs w:val="28"/>
        </w:rPr>
        <w:t>.П</w:t>
      </w:r>
      <w:proofErr w:type="gramEnd"/>
      <w:r w:rsidRPr="009E7374">
        <w:rPr>
          <w:sz w:val="28"/>
          <w:szCs w:val="28"/>
        </w:rPr>
        <w:t>огорелов  с численностью -4</w:t>
      </w:r>
      <w:r w:rsidR="00A00CC3">
        <w:rPr>
          <w:sz w:val="28"/>
          <w:szCs w:val="28"/>
        </w:rPr>
        <w:t>5</w:t>
      </w:r>
      <w:r w:rsidR="007A6265">
        <w:rPr>
          <w:sz w:val="28"/>
          <w:szCs w:val="28"/>
        </w:rPr>
        <w:t>7</w:t>
      </w:r>
      <w:r>
        <w:rPr>
          <w:sz w:val="28"/>
          <w:szCs w:val="28"/>
        </w:rPr>
        <w:t xml:space="preserve"> чел.</w:t>
      </w:r>
      <w:r w:rsidRPr="009E7374">
        <w:rPr>
          <w:sz w:val="28"/>
          <w:szCs w:val="28"/>
        </w:rPr>
        <w:t>, х.Крылов – 1</w:t>
      </w:r>
      <w:r w:rsidR="00A00CC3">
        <w:rPr>
          <w:sz w:val="28"/>
          <w:szCs w:val="28"/>
        </w:rPr>
        <w:t>8</w:t>
      </w:r>
      <w:r w:rsidR="007A6265">
        <w:rPr>
          <w:sz w:val="28"/>
          <w:szCs w:val="28"/>
        </w:rPr>
        <w:t>8</w:t>
      </w:r>
      <w:r w:rsidRPr="009E7374">
        <w:rPr>
          <w:sz w:val="28"/>
          <w:szCs w:val="28"/>
        </w:rPr>
        <w:t xml:space="preserve"> чел., х.Брянский – с численностью  </w:t>
      </w:r>
      <w:r w:rsidR="00A00CC3">
        <w:rPr>
          <w:sz w:val="28"/>
          <w:szCs w:val="28"/>
        </w:rPr>
        <w:t>8</w:t>
      </w:r>
      <w:r w:rsidR="007A6265">
        <w:rPr>
          <w:sz w:val="28"/>
          <w:szCs w:val="28"/>
        </w:rPr>
        <w:t>2</w:t>
      </w:r>
      <w:r w:rsidRPr="009E7374">
        <w:rPr>
          <w:sz w:val="28"/>
          <w:szCs w:val="28"/>
        </w:rPr>
        <w:t>чел., х.</w:t>
      </w:r>
      <w:r>
        <w:rPr>
          <w:sz w:val="28"/>
          <w:szCs w:val="28"/>
        </w:rPr>
        <w:t>К</w:t>
      </w:r>
      <w:r w:rsidRPr="009E7374">
        <w:rPr>
          <w:sz w:val="28"/>
          <w:szCs w:val="28"/>
        </w:rPr>
        <w:t xml:space="preserve">опанский -  с численностью </w:t>
      </w:r>
      <w:r w:rsidR="00A00CC3">
        <w:rPr>
          <w:sz w:val="28"/>
          <w:szCs w:val="28"/>
        </w:rPr>
        <w:t>5</w:t>
      </w:r>
      <w:r w:rsidR="007A6265">
        <w:rPr>
          <w:sz w:val="28"/>
          <w:szCs w:val="28"/>
        </w:rPr>
        <w:t>1</w:t>
      </w:r>
      <w:r w:rsidRPr="009E7374">
        <w:rPr>
          <w:sz w:val="28"/>
          <w:szCs w:val="28"/>
        </w:rPr>
        <w:t xml:space="preserve">  чел.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</w:p>
    <w:p w:rsidR="004962F7" w:rsidRDefault="004962F7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ДЕМОГРАФИЯ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Численность населения на</w:t>
      </w:r>
      <w:r w:rsidR="00C37CAF">
        <w:rPr>
          <w:sz w:val="28"/>
          <w:szCs w:val="28"/>
        </w:rPr>
        <w:t>01.0</w:t>
      </w:r>
      <w:r w:rsidR="00904170">
        <w:rPr>
          <w:sz w:val="28"/>
          <w:szCs w:val="28"/>
        </w:rPr>
        <w:t>7</w:t>
      </w:r>
      <w:r w:rsidR="00C37CAF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7A6265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Pr="00BC44D4">
        <w:rPr>
          <w:sz w:val="28"/>
          <w:szCs w:val="28"/>
        </w:rPr>
        <w:t>состав</w:t>
      </w:r>
      <w:r>
        <w:rPr>
          <w:sz w:val="28"/>
          <w:szCs w:val="28"/>
        </w:rPr>
        <w:t>ила20</w:t>
      </w:r>
      <w:r w:rsidR="007A6265">
        <w:rPr>
          <w:sz w:val="28"/>
          <w:szCs w:val="28"/>
        </w:rPr>
        <w:t xml:space="preserve">03 </w:t>
      </w:r>
      <w:r w:rsidRPr="00BC44D4">
        <w:rPr>
          <w:sz w:val="28"/>
          <w:szCs w:val="28"/>
        </w:rPr>
        <w:t>человек</w:t>
      </w:r>
      <w:r w:rsidR="007A6265">
        <w:rPr>
          <w:sz w:val="28"/>
          <w:szCs w:val="28"/>
        </w:rPr>
        <w:t>а</w:t>
      </w:r>
      <w:r w:rsidRPr="00BC44D4">
        <w:rPr>
          <w:sz w:val="28"/>
          <w:szCs w:val="28"/>
        </w:rPr>
        <w:t xml:space="preserve">. Работающего  населения – </w:t>
      </w:r>
      <w:r w:rsidR="007A6265">
        <w:rPr>
          <w:sz w:val="28"/>
          <w:szCs w:val="28"/>
        </w:rPr>
        <w:t>423</w:t>
      </w:r>
      <w:r w:rsidRPr="00BC44D4">
        <w:rPr>
          <w:sz w:val="28"/>
          <w:szCs w:val="28"/>
        </w:rPr>
        <w:t xml:space="preserve"> человек</w:t>
      </w:r>
      <w:r w:rsidR="007A6265">
        <w:rPr>
          <w:sz w:val="28"/>
          <w:szCs w:val="28"/>
        </w:rPr>
        <w:t>а</w:t>
      </w:r>
      <w:r w:rsidRPr="00BC44D4">
        <w:rPr>
          <w:sz w:val="28"/>
          <w:szCs w:val="28"/>
        </w:rPr>
        <w:t xml:space="preserve">, пенсионеров - </w:t>
      </w:r>
      <w:r>
        <w:rPr>
          <w:sz w:val="28"/>
          <w:szCs w:val="28"/>
        </w:rPr>
        <w:t>42</w:t>
      </w:r>
      <w:r w:rsidR="007A6265">
        <w:rPr>
          <w:sz w:val="28"/>
          <w:szCs w:val="28"/>
        </w:rPr>
        <w:t>0</w:t>
      </w:r>
      <w:r w:rsidR="0003015F">
        <w:rPr>
          <w:sz w:val="28"/>
          <w:szCs w:val="28"/>
        </w:rPr>
        <w:t xml:space="preserve"> человек</w:t>
      </w:r>
      <w:r w:rsidR="0003015F" w:rsidRPr="00455F47">
        <w:rPr>
          <w:sz w:val="28"/>
          <w:szCs w:val="28"/>
        </w:rPr>
        <w:t>,</w:t>
      </w:r>
      <w:r w:rsidRPr="00BC44D4">
        <w:rPr>
          <w:sz w:val="28"/>
          <w:szCs w:val="28"/>
        </w:rPr>
        <w:t xml:space="preserve"> учащихся -2</w:t>
      </w:r>
      <w:r w:rsidR="007A6265">
        <w:rPr>
          <w:sz w:val="28"/>
          <w:szCs w:val="28"/>
        </w:rPr>
        <w:t>85</w:t>
      </w:r>
      <w:r w:rsidRPr="00BC44D4">
        <w:rPr>
          <w:sz w:val="28"/>
          <w:szCs w:val="28"/>
        </w:rPr>
        <w:t>, дошкольников- 1</w:t>
      </w:r>
      <w:r w:rsidR="0003015F" w:rsidRPr="00455F47">
        <w:rPr>
          <w:sz w:val="28"/>
          <w:szCs w:val="28"/>
        </w:rPr>
        <w:t>29</w:t>
      </w:r>
      <w:r w:rsidRPr="00BC44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904170">
        <w:rPr>
          <w:sz w:val="28"/>
          <w:szCs w:val="28"/>
        </w:rPr>
        <w:t xml:space="preserve">первом полугодии 2022 </w:t>
      </w:r>
      <w:r>
        <w:rPr>
          <w:sz w:val="28"/>
          <w:szCs w:val="28"/>
        </w:rPr>
        <w:t>год</w:t>
      </w:r>
      <w:r w:rsidR="00904170">
        <w:rPr>
          <w:sz w:val="28"/>
          <w:szCs w:val="28"/>
        </w:rPr>
        <w:t>а</w:t>
      </w:r>
      <w:r>
        <w:rPr>
          <w:sz w:val="28"/>
          <w:szCs w:val="28"/>
        </w:rPr>
        <w:t xml:space="preserve">в </w:t>
      </w:r>
      <w:r w:rsidRPr="00BC44D4">
        <w:rPr>
          <w:sz w:val="28"/>
          <w:szCs w:val="28"/>
        </w:rPr>
        <w:t>поселении родились</w:t>
      </w:r>
      <w:r w:rsidR="00A00CC3">
        <w:rPr>
          <w:sz w:val="28"/>
          <w:szCs w:val="28"/>
        </w:rPr>
        <w:t>7</w:t>
      </w:r>
      <w:r w:rsidRPr="00BC44D4">
        <w:rPr>
          <w:sz w:val="28"/>
          <w:szCs w:val="28"/>
        </w:rPr>
        <w:t xml:space="preserve">новорожденных, умерли  </w:t>
      </w:r>
      <w:r w:rsidR="00904170">
        <w:rPr>
          <w:sz w:val="28"/>
          <w:szCs w:val="28"/>
        </w:rPr>
        <w:t>8</w:t>
      </w:r>
      <w:r w:rsidRPr="00BC44D4">
        <w:rPr>
          <w:sz w:val="28"/>
          <w:szCs w:val="28"/>
        </w:rPr>
        <w:t xml:space="preserve"> человек.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 xml:space="preserve">Администрацией сельского поселения осуществлялся прием населения по вопросам совершения нотариальных действий. За отчетный период  совершено </w:t>
      </w:r>
      <w:r w:rsidR="00904170">
        <w:rPr>
          <w:sz w:val="28"/>
          <w:szCs w:val="28"/>
        </w:rPr>
        <w:t>33</w:t>
      </w:r>
      <w:r w:rsidRPr="00821349">
        <w:rPr>
          <w:sz w:val="28"/>
          <w:szCs w:val="28"/>
        </w:rPr>
        <w:t xml:space="preserve"> нотариальных действи</w:t>
      </w:r>
      <w:r>
        <w:rPr>
          <w:sz w:val="28"/>
          <w:szCs w:val="28"/>
        </w:rPr>
        <w:t>й</w:t>
      </w:r>
      <w:r w:rsidRPr="00821349">
        <w:rPr>
          <w:sz w:val="28"/>
          <w:szCs w:val="28"/>
        </w:rPr>
        <w:t xml:space="preserve">. Ежемесячно местной администрацией направляются копии нормативно-правовых актов в Прокуратуру Зимовниковского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4962F7" w:rsidRPr="00821349" w:rsidRDefault="004962F7" w:rsidP="004962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00CC3">
        <w:rPr>
          <w:sz w:val="28"/>
          <w:szCs w:val="28"/>
        </w:rPr>
        <w:t>2</w:t>
      </w:r>
      <w:r w:rsidR="00904170">
        <w:rPr>
          <w:sz w:val="28"/>
          <w:szCs w:val="28"/>
        </w:rPr>
        <w:t>2</w:t>
      </w:r>
      <w:r w:rsidRPr="0082134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21349">
        <w:rPr>
          <w:sz w:val="28"/>
          <w:szCs w:val="28"/>
        </w:rPr>
        <w:t xml:space="preserve">  Главой </w:t>
      </w:r>
      <w:r>
        <w:rPr>
          <w:sz w:val="28"/>
          <w:szCs w:val="28"/>
        </w:rPr>
        <w:t xml:space="preserve">Администрации </w:t>
      </w:r>
      <w:r w:rsidRPr="00821349">
        <w:rPr>
          <w:sz w:val="28"/>
          <w:szCs w:val="28"/>
        </w:rPr>
        <w:t xml:space="preserve">Камышевского сельского поселения   издано  распорядительных документов, в том числе </w:t>
      </w:r>
      <w:r w:rsidRPr="00BC44D4">
        <w:rPr>
          <w:sz w:val="28"/>
          <w:szCs w:val="28"/>
        </w:rPr>
        <w:t>постановлений -</w:t>
      </w:r>
      <w:r w:rsidR="00904170">
        <w:rPr>
          <w:sz w:val="28"/>
          <w:szCs w:val="28"/>
        </w:rPr>
        <w:t>92</w:t>
      </w:r>
      <w:r w:rsidRPr="00BC44D4">
        <w:rPr>
          <w:sz w:val="28"/>
          <w:szCs w:val="28"/>
        </w:rPr>
        <w:t xml:space="preserve">, распоряжений - </w:t>
      </w:r>
      <w:r w:rsidR="00904170">
        <w:rPr>
          <w:sz w:val="28"/>
          <w:szCs w:val="28"/>
        </w:rPr>
        <w:t>47</w:t>
      </w:r>
      <w:r w:rsidRPr="00BC44D4">
        <w:rPr>
          <w:sz w:val="28"/>
          <w:szCs w:val="28"/>
        </w:rPr>
        <w:t>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BC44D4">
        <w:rPr>
          <w:sz w:val="28"/>
          <w:szCs w:val="28"/>
        </w:rPr>
        <w:t xml:space="preserve">Выдано  справок  - </w:t>
      </w:r>
      <w:r w:rsidR="00904170">
        <w:rPr>
          <w:sz w:val="28"/>
          <w:szCs w:val="28"/>
        </w:rPr>
        <w:t>127</w:t>
      </w:r>
      <w:r w:rsidRPr="00BC44D4">
        <w:rPr>
          <w:sz w:val="28"/>
          <w:szCs w:val="28"/>
        </w:rPr>
        <w:t xml:space="preserve"> (это: о присвоении почтового адреса, о месте регистрации, по составу семьи,  на оформление субсидий, пособий и т.д.). Всего выдано  </w:t>
      </w:r>
      <w:r w:rsidR="00904170">
        <w:rPr>
          <w:sz w:val="28"/>
          <w:szCs w:val="28"/>
        </w:rPr>
        <w:t>39</w:t>
      </w:r>
      <w:r w:rsidRPr="00BC44D4">
        <w:rPr>
          <w:sz w:val="28"/>
          <w:szCs w:val="28"/>
        </w:rPr>
        <w:t xml:space="preserve"> вып</w:t>
      </w:r>
      <w:r>
        <w:rPr>
          <w:sz w:val="28"/>
          <w:szCs w:val="28"/>
        </w:rPr>
        <w:t>и</w:t>
      </w:r>
      <w:r w:rsidRPr="00BC44D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BC44D4">
        <w:rPr>
          <w:sz w:val="28"/>
          <w:szCs w:val="28"/>
        </w:rPr>
        <w:t xml:space="preserve">к  из похозяйственных книг. Идёт работа  </w:t>
      </w:r>
      <w:r w:rsidR="00AC61C1">
        <w:rPr>
          <w:sz w:val="28"/>
          <w:szCs w:val="28"/>
        </w:rPr>
        <w:t>с ведением похозяйственных книг</w:t>
      </w:r>
      <w:r w:rsidR="007A6265">
        <w:rPr>
          <w:sz w:val="28"/>
          <w:szCs w:val="28"/>
        </w:rPr>
        <w:t>.</w:t>
      </w:r>
    </w:p>
    <w:p w:rsidR="00455F47" w:rsidRDefault="004962F7" w:rsidP="00455F47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F31576" w:rsidRDefault="00F31576" w:rsidP="00F3157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БЛАГОУСТРОЙСТВО ПОСЕЛЕНИЯ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Совместно с Центром занятости населения и через ИП Карякину Н.Г. были заключены договора на организацию общественных работ и уборке улиц. Было организовано 3 рабочих места. На данные цели потрачено 310,8 тыс. рублей. Проведен покос травы в парке, вырубка сухих деревьев в х.Камышев и поросли в парке. Силами работников бюджетной сферы проведены субботники: на кладбище и в парке в х.Камышев.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На благоустройство территории поселения были направлены следующие средства: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1. Разработка схем газоснабжения хуторов Брянский и хутора Крылов – 330,0 тыс.рублей;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2. Приобретение детского игрового оборудования – 2351,6 тыс.рублей;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3. Замена шкафов управления уличным освещением – 99,9 тыс.рублей;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4. Известь для побелки деревьев – 9,0 тыс.рублей;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5. Триммер для благоустройства – 9,9 тыс.</w:t>
      </w:r>
      <w:bookmarkStart w:id="0" w:name="_GoBack"/>
      <w:bookmarkEnd w:id="0"/>
      <w:r>
        <w:rPr>
          <w:sz w:val="28"/>
          <w:szCs w:val="28"/>
        </w:rPr>
        <w:t>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Шуруповерт</w:t>
      </w:r>
      <w:proofErr w:type="spellEnd"/>
      <w:r>
        <w:rPr>
          <w:sz w:val="28"/>
          <w:szCs w:val="28"/>
        </w:rPr>
        <w:t xml:space="preserve"> -9,9 тыс.рублей;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7.Приобретение противопожарного оборудования – 125,1 тыс.рублей;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8.Спорттовары  – 295,2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9.Дератизация кладбища– 6,5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10. Проведение противоклещевой обработки территории кладбища, детской площадки и парка в х. Камышев – на сумму 29,1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>11. Гербы, флаги, знаки за заслуги перед поселением  – 391,7 тыс. рублей;</w:t>
      </w:r>
    </w:p>
    <w:p w:rsidR="00F31576" w:rsidRDefault="00F31576" w:rsidP="00F315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12.Приобретение  </w:t>
      </w:r>
      <w:proofErr w:type="spellStart"/>
      <w:r>
        <w:rPr>
          <w:sz w:val="28"/>
          <w:szCs w:val="28"/>
        </w:rPr>
        <w:t>хозтоваров</w:t>
      </w:r>
      <w:proofErr w:type="spellEnd"/>
      <w:r>
        <w:rPr>
          <w:sz w:val="28"/>
          <w:szCs w:val="28"/>
        </w:rPr>
        <w:t xml:space="preserve"> для благоустройства- 391,7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13.Текущий ремонт уличного освещения в х. Камышев – на сумму 537,3 тыс. рублей;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14. Буртование мусора бульдозером на несанкционированных свалках в х. Камышев и х.Крылов -201,0 тыс.рублей;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15. Оценка рыночной стоимости  имущества  – 22,0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16. Страхование плотин – 55,7 тыс.рублей;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17. Формирование межевых планов на пешеходные дорожки в х.Погорелов - 56,6 тыс.рублей</w:t>
      </w:r>
    </w:p>
    <w:p w:rsidR="00F31576" w:rsidRDefault="00F31576" w:rsidP="00F315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18.Расходы на оплату электроэнергии по уличному освещению -  61,2 тыс.рублей.</w:t>
      </w:r>
    </w:p>
    <w:p w:rsidR="004962F7" w:rsidRDefault="00615B13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ОБ</w:t>
      </w:r>
      <w:r w:rsidR="004962F7" w:rsidRPr="00821349">
        <w:rPr>
          <w:rStyle w:val="a3"/>
          <w:color w:val="333333"/>
          <w:sz w:val="28"/>
          <w:szCs w:val="28"/>
        </w:rPr>
        <w:t>ЩЕСТВЕННЫЙ ПОРЯДОК</w:t>
      </w:r>
    </w:p>
    <w:p w:rsidR="004962F7" w:rsidRDefault="004962F7" w:rsidP="004962F7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</w:t>
      </w:r>
      <w:r w:rsidR="00C37CAF">
        <w:rPr>
          <w:iCs/>
          <w:sz w:val="28"/>
          <w:szCs w:val="28"/>
        </w:rPr>
        <w:t>регулярно</w:t>
      </w:r>
      <w:r w:rsidRPr="00821349">
        <w:rPr>
          <w:iCs/>
          <w:sz w:val="28"/>
          <w:szCs w:val="28"/>
        </w:rPr>
        <w:t xml:space="preserve">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</w:t>
      </w:r>
      <w:r w:rsidR="00C37CAF">
        <w:rPr>
          <w:iCs/>
          <w:sz w:val="28"/>
          <w:szCs w:val="28"/>
        </w:rPr>
        <w:t xml:space="preserve">представителями </w:t>
      </w:r>
      <w:r w:rsidRPr="00821349">
        <w:rPr>
          <w:iCs/>
          <w:sz w:val="28"/>
          <w:szCs w:val="28"/>
        </w:rPr>
        <w:t>пед</w:t>
      </w:r>
      <w:r w:rsidR="00C37CAF">
        <w:rPr>
          <w:iCs/>
          <w:sz w:val="28"/>
          <w:szCs w:val="28"/>
        </w:rPr>
        <w:t>агогического</w:t>
      </w:r>
      <w:r w:rsidRPr="00821349">
        <w:rPr>
          <w:iCs/>
          <w:sz w:val="28"/>
          <w:szCs w:val="28"/>
        </w:rPr>
        <w:t xml:space="preserve"> коллектив</w:t>
      </w:r>
      <w:r w:rsidR="00C37CAF">
        <w:rPr>
          <w:iCs/>
          <w:sz w:val="28"/>
          <w:szCs w:val="28"/>
        </w:rPr>
        <w:t>а</w:t>
      </w:r>
      <w:r w:rsidRPr="00821349">
        <w:rPr>
          <w:iCs/>
          <w:sz w:val="28"/>
          <w:szCs w:val="28"/>
        </w:rPr>
        <w:t xml:space="preserve"> осуществлялись рейды по проверке объектов жизнеобеспечения,  рейды и дежурства в праздничные дни.  </w:t>
      </w:r>
    </w:p>
    <w:p w:rsidR="004962F7" w:rsidRDefault="004962F7" w:rsidP="004962F7"/>
    <w:p w:rsidR="00615B13" w:rsidRPr="004507DD" w:rsidRDefault="00615B13" w:rsidP="00615B13">
      <w:pPr>
        <w:jc w:val="center"/>
        <w:rPr>
          <w:b/>
          <w:sz w:val="28"/>
          <w:szCs w:val="28"/>
        </w:rPr>
      </w:pPr>
      <w:r w:rsidRPr="0051152D">
        <w:rPr>
          <w:b/>
          <w:sz w:val="28"/>
          <w:szCs w:val="28"/>
        </w:rPr>
        <w:t xml:space="preserve">ОТЧЕТ о проделанной работе отдела военно-учетного стола </w:t>
      </w:r>
      <w:r w:rsidRPr="004507DD">
        <w:rPr>
          <w:b/>
          <w:sz w:val="28"/>
          <w:szCs w:val="28"/>
        </w:rPr>
        <w:t>Администрации Камышевского сельского поселения.</w:t>
      </w:r>
    </w:p>
    <w:p w:rsidR="00615B13" w:rsidRPr="004507DD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4507DD">
        <w:rPr>
          <w:sz w:val="28"/>
          <w:szCs w:val="28"/>
        </w:rPr>
        <w:t>На основании Закона РФ «О воинской обязанности и военной службе», Положения о воинском учете, первичный воинский учет граждан запаса и граждан, подлежащих призыву на военную службу в Администрации Камышевского сельского поселения, осуществляет отдел военно-учетного стола (далее отдел ВУС). На 01.0</w:t>
      </w:r>
      <w:r w:rsidR="00371526">
        <w:rPr>
          <w:sz w:val="28"/>
          <w:szCs w:val="28"/>
        </w:rPr>
        <w:t>7</w:t>
      </w:r>
      <w:r w:rsidRPr="004507DD">
        <w:rPr>
          <w:sz w:val="28"/>
          <w:szCs w:val="28"/>
        </w:rPr>
        <w:t>.20</w:t>
      </w:r>
      <w:r w:rsidR="008F32DE" w:rsidRPr="004507DD">
        <w:rPr>
          <w:sz w:val="28"/>
          <w:szCs w:val="28"/>
        </w:rPr>
        <w:t>2</w:t>
      </w:r>
      <w:r w:rsidR="00FB0B51">
        <w:rPr>
          <w:sz w:val="28"/>
          <w:szCs w:val="28"/>
        </w:rPr>
        <w:t>2</w:t>
      </w:r>
      <w:r w:rsidRPr="004507DD">
        <w:rPr>
          <w:sz w:val="28"/>
          <w:szCs w:val="28"/>
        </w:rPr>
        <w:t xml:space="preserve"> года в отделе ВУС на воинском учете состоит граждан запаса и граждан, подлеж</w:t>
      </w:r>
      <w:r w:rsidR="004507DD" w:rsidRPr="004507DD">
        <w:rPr>
          <w:sz w:val="28"/>
          <w:szCs w:val="28"/>
        </w:rPr>
        <w:t>ащ</w:t>
      </w:r>
      <w:r w:rsidR="00371526">
        <w:rPr>
          <w:sz w:val="28"/>
          <w:szCs w:val="28"/>
        </w:rPr>
        <w:t>их призыву на военную службу 455</w:t>
      </w:r>
      <w:r w:rsidRPr="004507DD">
        <w:rPr>
          <w:sz w:val="28"/>
          <w:szCs w:val="28"/>
        </w:rPr>
        <w:t xml:space="preserve"> человек, прапорщиков, сержантов, солдат -4</w:t>
      </w:r>
      <w:r w:rsidR="00371526">
        <w:rPr>
          <w:sz w:val="28"/>
          <w:szCs w:val="28"/>
        </w:rPr>
        <w:t>24</w:t>
      </w:r>
      <w:r w:rsidRPr="004507DD">
        <w:rPr>
          <w:sz w:val="28"/>
          <w:szCs w:val="28"/>
        </w:rPr>
        <w:t xml:space="preserve"> человек</w:t>
      </w:r>
      <w:r w:rsidR="00FB0B51">
        <w:rPr>
          <w:sz w:val="28"/>
          <w:szCs w:val="28"/>
        </w:rPr>
        <w:t>а</w:t>
      </w:r>
      <w:r w:rsidRPr="004507DD">
        <w:rPr>
          <w:sz w:val="28"/>
          <w:szCs w:val="28"/>
        </w:rPr>
        <w:t>, офицеров -</w:t>
      </w:r>
      <w:r w:rsidR="00371526">
        <w:rPr>
          <w:sz w:val="28"/>
          <w:szCs w:val="28"/>
        </w:rPr>
        <w:t>3</w:t>
      </w:r>
      <w:r w:rsidR="004507DD" w:rsidRPr="004507DD">
        <w:rPr>
          <w:sz w:val="28"/>
          <w:szCs w:val="28"/>
        </w:rPr>
        <w:t>,ВМФ-14</w:t>
      </w:r>
      <w:r w:rsidRPr="004507DD">
        <w:rPr>
          <w:sz w:val="28"/>
          <w:szCs w:val="28"/>
        </w:rPr>
        <w:t>.Призывников  от 18 до 27 лет-</w:t>
      </w:r>
      <w:r w:rsidR="00371526">
        <w:rPr>
          <w:sz w:val="28"/>
          <w:szCs w:val="28"/>
        </w:rPr>
        <w:t>31</w:t>
      </w:r>
      <w:r w:rsidR="004507DD" w:rsidRPr="004507DD">
        <w:rPr>
          <w:sz w:val="28"/>
          <w:szCs w:val="28"/>
        </w:rPr>
        <w:t xml:space="preserve"> чел,17-ти  летних-</w:t>
      </w:r>
      <w:r w:rsidR="00FB0B51">
        <w:rPr>
          <w:sz w:val="28"/>
          <w:szCs w:val="28"/>
        </w:rPr>
        <w:t xml:space="preserve"> 6</w:t>
      </w:r>
      <w:r w:rsidRPr="004507DD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4507DD">
        <w:rPr>
          <w:sz w:val="28"/>
          <w:szCs w:val="28"/>
        </w:rPr>
        <w:lastRenderedPageBreak/>
        <w:t>На территории сельского поселения были организованы и проведены подготовительные мероприятия, медицинское освидетельствование и комиссия по первоначальной постановке на воинский учет юношей 200</w:t>
      </w:r>
      <w:r w:rsidR="00FB0B51">
        <w:rPr>
          <w:sz w:val="28"/>
          <w:szCs w:val="28"/>
        </w:rPr>
        <w:t>5</w:t>
      </w:r>
      <w:r w:rsidRPr="004507DD">
        <w:rPr>
          <w:sz w:val="28"/>
          <w:szCs w:val="28"/>
        </w:rPr>
        <w:t xml:space="preserve"> года рождения. Все мероприятия по постановке граждан на воинский учет проведены в установленные сроки и выполнен</w:t>
      </w:r>
      <w:r w:rsidR="004507DD">
        <w:rPr>
          <w:sz w:val="28"/>
          <w:szCs w:val="28"/>
        </w:rPr>
        <w:t>ы</w:t>
      </w:r>
      <w:r w:rsidRPr="004507DD">
        <w:rPr>
          <w:sz w:val="28"/>
          <w:szCs w:val="28"/>
        </w:rPr>
        <w:t xml:space="preserve"> на 100%. На призывную комиссию прибыли все, уклонистов нет. На данный момент в рядах РА служат </w:t>
      </w:r>
      <w:r w:rsidR="00FB0B51">
        <w:rPr>
          <w:sz w:val="28"/>
          <w:szCs w:val="28"/>
        </w:rPr>
        <w:t>6</w:t>
      </w:r>
      <w:r w:rsidRPr="004507DD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rPr>
          <w:sz w:val="28"/>
          <w:szCs w:val="28"/>
        </w:rPr>
      </w:pP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СВЕДЕНИЯ</w:t>
      </w: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О ХОДЕ ИСПОЛНЕНИЯ БЮДЖЕТА КАМЫШЕВСКОГО СЕЛЬСКОГО ПОСЕЛЕНИЯ ЗИМОВНИКОВСКОГО РАЙОНА</w:t>
      </w:r>
    </w:p>
    <w:p w:rsidR="00615B13" w:rsidRPr="00406322" w:rsidRDefault="002F0A4D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17926">
        <w:rPr>
          <w:rFonts w:ascii="Times New Roman" w:hAnsi="Times New Roman" w:cs="Times New Roman"/>
          <w:sz w:val="28"/>
          <w:szCs w:val="28"/>
        </w:rPr>
        <w:t xml:space="preserve"> 01.07.2022 год</w:t>
      </w:r>
    </w:p>
    <w:p w:rsidR="00615B13" w:rsidRPr="00406322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бюджета Камышевского сельского поселения Зимовниковского района </w:t>
      </w:r>
      <w:r w:rsidRPr="000679F4">
        <w:rPr>
          <w:sz w:val="28"/>
          <w:szCs w:val="28"/>
        </w:rPr>
        <w:t>(</w:t>
      </w:r>
      <w:r>
        <w:rPr>
          <w:sz w:val="28"/>
          <w:szCs w:val="28"/>
        </w:rPr>
        <w:t>далее - местного бюджета) на 01.0</w:t>
      </w:r>
      <w:r w:rsidR="00117926">
        <w:rPr>
          <w:sz w:val="28"/>
          <w:szCs w:val="28"/>
        </w:rPr>
        <w:t>7</w:t>
      </w:r>
      <w:r w:rsidR="00C37CAF">
        <w:rPr>
          <w:sz w:val="28"/>
          <w:szCs w:val="28"/>
        </w:rPr>
        <w:t>.202</w:t>
      </w:r>
      <w:r w:rsidR="00443EDE">
        <w:rPr>
          <w:sz w:val="28"/>
          <w:szCs w:val="28"/>
        </w:rPr>
        <w:t>2</w:t>
      </w:r>
      <w:r w:rsidRPr="00406322">
        <w:rPr>
          <w:sz w:val="28"/>
          <w:szCs w:val="28"/>
        </w:rPr>
        <w:t xml:space="preserve"> года составило по доходам в сумме</w:t>
      </w:r>
      <w:r w:rsidR="00851484">
        <w:rPr>
          <w:sz w:val="28"/>
          <w:szCs w:val="28"/>
        </w:rPr>
        <w:t>37815,7</w:t>
      </w:r>
      <w:r>
        <w:rPr>
          <w:sz w:val="28"/>
          <w:szCs w:val="28"/>
        </w:rPr>
        <w:t xml:space="preserve"> тыс. рублей, или </w:t>
      </w:r>
      <w:r w:rsidR="00851484">
        <w:rPr>
          <w:sz w:val="28"/>
          <w:szCs w:val="28"/>
        </w:rPr>
        <w:t>79,5</w:t>
      </w:r>
      <w:r w:rsidRPr="00406322">
        <w:rPr>
          <w:sz w:val="28"/>
          <w:szCs w:val="28"/>
        </w:rPr>
        <w:t xml:space="preserve"> процент</w:t>
      </w:r>
      <w:r w:rsidR="00C37CAF">
        <w:rPr>
          <w:sz w:val="28"/>
          <w:szCs w:val="28"/>
        </w:rPr>
        <w:t>ов</w:t>
      </w:r>
      <w:r w:rsidRPr="00406322">
        <w:rPr>
          <w:sz w:val="28"/>
          <w:szCs w:val="28"/>
        </w:rPr>
        <w:t xml:space="preserve"> к годовому плану, и по расходам в сумме </w:t>
      </w:r>
      <w:r w:rsidR="00117926">
        <w:rPr>
          <w:sz w:val="28"/>
          <w:szCs w:val="28"/>
        </w:rPr>
        <w:t>11459,2</w:t>
      </w:r>
      <w:r>
        <w:rPr>
          <w:sz w:val="28"/>
          <w:szCs w:val="28"/>
        </w:rPr>
        <w:t xml:space="preserve"> тыс</w:t>
      </w:r>
      <w:r w:rsidRPr="00406322">
        <w:rPr>
          <w:sz w:val="28"/>
          <w:szCs w:val="28"/>
        </w:rPr>
        <w:t xml:space="preserve">.рублей,или </w:t>
      </w:r>
      <w:r w:rsidR="00117926">
        <w:rPr>
          <w:sz w:val="28"/>
          <w:szCs w:val="28"/>
        </w:rPr>
        <w:t>23,1</w:t>
      </w:r>
      <w:r>
        <w:rPr>
          <w:sz w:val="28"/>
          <w:szCs w:val="28"/>
        </w:rPr>
        <w:t xml:space="preserve"> процентов</w:t>
      </w:r>
      <w:r w:rsidRPr="00406322">
        <w:rPr>
          <w:sz w:val="28"/>
          <w:szCs w:val="28"/>
        </w:rPr>
        <w:t xml:space="preserve"> к плану года</w:t>
      </w:r>
      <w:r w:rsidRPr="00A81FA9">
        <w:rPr>
          <w:sz w:val="28"/>
          <w:szCs w:val="28"/>
        </w:rPr>
        <w:t xml:space="preserve">. </w:t>
      </w:r>
      <w:bookmarkStart w:id="1" w:name="_Hlk518560240"/>
      <w:r w:rsidRPr="002F0A4D">
        <w:rPr>
          <w:sz w:val="28"/>
          <w:szCs w:val="28"/>
        </w:rPr>
        <w:t xml:space="preserve">По сравнению с аналогичным периодом прошлого года </w:t>
      </w:r>
      <w:r w:rsidR="00632267" w:rsidRPr="002F0A4D">
        <w:rPr>
          <w:sz w:val="28"/>
          <w:szCs w:val="28"/>
        </w:rPr>
        <w:t>увеличение</w:t>
      </w:r>
      <w:r w:rsidRPr="002F0A4D">
        <w:rPr>
          <w:sz w:val="28"/>
          <w:szCs w:val="28"/>
        </w:rPr>
        <w:t xml:space="preserve"> составило </w:t>
      </w:r>
      <w:bookmarkEnd w:id="1"/>
      <w:r w:rsidRPr="002F0A4D">
        <w:rPr>
          <w:sz w:val="28"/>
          <w:szCs w:val="28"/>
        </w:rPr>
        <w:t xml:space="preserve">по доходам бюджета сельского поселения </w:t>
      </w:r>
      <w:r w:rsidR="00C37CAF" w:rsidRPr="002F0A4D">
        <w:rPr>
          <w:sz w:val="28"/>
          <w:szCs w:val="28"/>
        </w:rPr>
        <w:t>–</w:t>
      </w:r>
      <w:r w:rsidR="002F0A4D" w:rsidRPr="002F0A4D">
        <w:rPr>
          <w:sz w:val="28"/>
          <w:szCs w:val="28"/>
        </w:rPr>
        <w:t>31863,1</w:t>
      </w:r>
      <w:r w:rsidRPr="002F0A4D">
        <w:rPr>
          <w:sz w:val="28"/>
          <w:szCs w:val="28"/>
        </w:rPr>
        <w:t xml:space="preserve"> тыс. рублей, увеличение составили по расходам бюджета сельского поселения–</w:t>
      </w:r>
      <w:r w:rsidR="002F0A4D" w:rsidRPr="002F0A4D">
        <w:rPr>
          <w:sz w:val="28"/>
          <w:szCs w:val="28"/>
        </w:rPr>
        <w:t>6672,8</w:t>
      </w:r>
      <w:r w:rsidRPr="002F0A4D">
        <w:rPr>
          <w:sz w:val="28"/>
          <w:szCs w:val="28"/>
        </w:rPr>
        <w:t xml:space="preserve"> тыс. рублей.</w:t>
      </w:r>
      <w:r w:rsidR="00010E51">
        <w:rPr>
          <w:sz w:val="28"/>
          <w:szCs w:val="28"/>
        </w:rPr>
        <w:t>Профицит</w:t>
      </w:r>
      <w:r w:rsidRPr="00045537">
        <w:rPr>
          <w:sz w:val="28"/>
          <w:szCs w:val="28"/>
        </w:rPr>
        <w:t xml:space="preserve"> итогам </w:t>
      </w:r>
      <w:r>
        <w:rPr>
          <w:sz w:val="28"/>
          <w:szCs w:val="28"/>
        </w:rPr>
        <w:t>на 01.0</w:t>
      </w:r>
      <w:r w:rsidR="0011792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045537"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010E51">
        <w:rPr>
          <w:sz w:val="28"/>
          <w:szCs w:val="28"/>
        </w:rPr>
        <w:t>2</w:t>
      </w:r>
      <w:r w:rsidRPr="00045537">
        <w:rPr>
          <w:sz w:val="28"/>
          <w:szCs w:val="28"/>
        </w:rPr>
        <w:t xml:space="preserve"> года составил</w:t>
      </w:r>
      <w:r w:rsidR="00851484">
        <w:rPr>
          <w:sz w:val="28"/>
          <w:szCs w:val="28"/>
        </w:rPr>
        <w:t>26356,5</w:t>
      </w:r>
      <w:r w:rsidRPr="00045537">
        <w:rPr>
          <w:sz w:val="28"/>
          <w:szCs w:val="28"/>
        </w:rPr>
        <w:t>тыс.рублей.</w:t>
      </w:r>
    </w:p>
    <w:p w:rsidR="00615B13" w:rsidRPr="002F0A4D" w:rsidRDefault="00615B13" w:rsidP="00615B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5463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C70EBA">
        <w:rPr>
          <w:sz w:val="28"/>
          <w:szCs w:val="28"/>
        </w:rPr>
        <w:t>37767,5</w:t>
      </w:r>
      <w:r w:rsidR="00CD2C08" w:rsidRPr="00365463">
        <w:rPr>
          <w:sz w:val="28"/>
          <w:szCs w:val="28"/>
        </w:rPr>
        <w:t>тыс. рублей</w:t>
      </w:r>
      <w:r w:rsidRPr="00365463">
        <w:rPr>
          <w:sz w:val="28"/>
          <w:szCs w:val="28"/>
        </w:rPr>
        <w:t xml:space="preserve">, или </w:t>
      </w:r>
      <w:r w:rsidR="00117926">
        <w:rPr>
          <w:sz w:val="28"/>
          <w:szCs w:val="28"/>
        </w:rPr>
        <w:t>79,6</w:t>
      </w:r>
      <w:r w:rsidRPr="00365463">
        <w:rPr>
          <w:sz w:val="28"/>
          <w:szCs w:val="28"/>
        </w:rPr>
        <w:t xml:space="preserve"> процента к годов</w:t>
      </w:r>
      <w:r>
        <w:rPr>
          <w:sz w:val="28"/>
          <w:szCs w:val="28"/>
        </w:rPr>
        <w:t>ому плану</w:t>
      </w:r>
      <w:r w:rsidRPr="00365463">
        <w:rPr>
          <w:sz w:val="28"/>
          <w:szCs w:val="28"/>
        </w:rPr>
        <w:t xml:space="preserve">, </w:t>
      </w:r>
      <w:r w:rsidRPr="002F0A4D">
        <w:rPr>
          <w:sz w:val="28"/>
          <w:szCs w:val="28"/>
        </w:rPr>
        <w:t xml:space="preserve">что </w:t>
      </w:r>
      <w:r w:rsidR="00632267" w:rsidRPr="002F0A4D">
        <w:rPr>
          <w:sz w:val="28"/>
          <w:szCs w:val="28"/>
        </w:rPr>
        <w:t>выше</w:t>
      </w:r>
      <w:r w:rsidRPr="002F0A4D">
        <w:rPr>
          <w:sz w:val="28"/>
          <w:szCs w:val="28"/>
        </w:rPr>
        <w:t xml:space="preserve"> уровня соответствующего показателя прошлого года на </w:t>
      </w:r>
      <w:r w:rsidR="002F0A4D" w:rsidRPr="002F0A4D">
        <w:rPr>
          <w:sz w:val="28"/>
          <w:szCs w:val="28"/>
        </w:rPr>
        <w:t>31954,1</w:t>
      </w:r>
      <w:r w:rsidRPr="002F0A4D">
        <w:rPr>
          <w:sz w:val="28"/>
          <w:szCs w:val="28"/>
        </w:rPr>
        <w:t xml:space="preserve"> тыс. рублей.</w:t>
      </w:r>
    </w:p>
    <w:p w:rsidR="00615B13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неналоговым источникам исполнение составляет –</w:t>
      </w:r>
      <w:r w:rsidR="00117926">
        <w:rPr>
          <w:sz w:val="28"/>
          <w:szCs w:val="28"/>
        </w:rPr>
        <w:t xml:space="preserve"> 35320,2</w:t>
      </w:r>
      <w:r>
        <w:rPr>
          <w:sz w:val="28"/>
          <w:szCs w:val="28"/>
        </w:rPr>
        <w:t xml:space="preserve"> тыс. рублей или</w:t>
      </w:r>
      <w:r w:rsidR="00117926">
        <w:rPr>
          <w:sz w:val="28"/>
          <w:szCs w:val="28"/>
        </w:rPr>
        <w:t>98,5</w:t>
      </w:r>
      <w:r>
        <w:rPr>
          <w:sz w:val="28"/>
          <w:szCs w:val="28"/>
        </w:rPr>
        <w:t xml:space="preserve"> процентов к плану 20</w:t>
      </w:r>
      <w:r w:rsidR="00CD2C08">
        <w:rPr>
          <w:sz w:val="28"/>
          <w:szCs w:val="28"/>
        </w:rPr>
        <w:t>2</w:t>
      </w:r>
      <w:r w:rsidR="00117926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615B13" w:rsidRPr="003C4A27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Объем безвозмездных поступлений в </w:t>
      </w:r>
      <w:r>
        <w:rPr>
          <w:sz w:val="28"/>
          <w:szCs w:val="28"/>
        </w:rPr>
        <w:t>местный</w:t>
      </w:r>
      <w:r w:rsidR="00117926">
        <w:rPr>
          <w:sz w:val="28"/>
          <w:szCs w:val="28"/>
        </w:rPr>
        <w:t xml:space="preserve"> бюджет н</w:t>
      </w:r>
      <w:r w:rsidRPr="00406322">
        <w:rPr>
          <w:sz w:val="28"/>
          <w:szCs w:val="28"/>
        </w:rPr>
        <w:t>а</w:t>
      </w:r>
      <w:r w:rsidR="00117926">
        <w:rPr>
          <w:sz w:val="28"/>
          <w:szCs w:val="28"/>
        </w:rPr>
        <w:t xml:space="preserve"> 01.07.2022 </w:t>
      </w:r>
      <w:r w:rsidR="00C37CAF">
        <w:rPr>
          <w:sz w:val="28"/>
          <w:szCs w:val="28"/>
        </w:rPr>
        <w:t>год</w:t>
      </w:r>
      <w:r w:rsidRPr="00406322">
        <w:rPr>
          <w:sz w:val="28"/>
          <w:szCs w:val="28"/>
        </w:rPr>
        <w:t>составил</w:t>
      </w:r>
      <w:r w:rsidR="00117926">
        <w:rPr>
          <w:sz w:val="28"/>
          <w:szCs w:val="28"/>
        </w:rPr>
        <w:t xml:space="preserve"> 48,3</w:t>
      </w:r>
      <w:r w:rsidR="00EA10D3">
        <w:rPr>
          <w:sz w:val="28"/>
          <w:szCs w:val="28"/>
        </w:rPr>
        <w:t>тыс</w:t>
      </w:r>
      <w:r w:rsidR="00EA10D3" w:rsidRPr="00406322">
        <w:rPr>
          <w:sz w:val="28"/>
          <w:szCs w:val="28"/>
        </w:rPr>
        <w:t>. рублей</w:t>
      </w:r>
      <w:r w:rsidRPr="00406322">
        <w:rPr>
          <w:sz w:val="28"/>
          <w:szCs w:val="28"/>
        </w:rPr>
        <w:t>.</w:t>
      </w: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t>ИНФОРМАЦИЯ ОБ ИСПОЛНЕНИИ БЮДЖЕТА КАМЫШЕВСКОГО СЕЛЬСКОГО ПОСЕЛЕНИЯ ЗИМОВНИКОВСКОГО РАЙОНА</w:t>
      </w:r>
      <w:r w:rsidR="00A84FD6">
        <w:rPr>
          <w:rFonts w:ascii="Times New Roman" w:hAnsi="Times New Roman" w:cs="Times New Roman"/>
          <w:sz w:val="24"/>
          <w:szCs w:val="24"/>
        </w:rPr>
        <w:t>Н</w:t>
      </w:r>
      <w:r w:rsidRPr="00695478">
        <w:rPr>
          <w:rFonts w:ascii="Times New Roman" w:hAnsi="Times New Roman" w:cs="Times New Roman"/>
          <w:sz w:val="24"/>
          <w:szCs w:val="24"/>
        </w:rPr>
        <w:t xml:space="preserve">А </w:t>
      </w:r>
      <w:r w:rsidR="00A84FD6">
        <w:rPr>
          <w:rFonts w:ascii="Times New Roman" w:hAnsi="Times New Roman" w:cs="Times New Roman"/>
          <w:sz w:val="24"/>
          <w:szCs w:val="24"/>
        </w:rPr>
        <w:t>01.07.</w:t>
      </w:r>
      <w:r w:rsidRPr="00695478">
        <w:rPr>
          <w:rFonts w:ascii="Times New Roman" w:hAnsi="Times New Roman" w:cs="Times New Roman"/>
          <w:sz w:val="24"/>
          <w:szCs w:val="24"/>
        </w:rPr>
        <w:t>20</w:t>
      </w:r>
      <w:r w:rsidR="0051152D">
        <w:rPr>
          <w:rFonts w:ascii="Times New Roman" w:hAnsi="Times New Roman" w:cs="Times New Roman"/>
          <w:sz w:val="24"/>
          <w:szCs w:val="24"/>
        </w:rPr>
        <w:t>2</w:t>
      </w:r>
      <w:r w:rsidR="00A84FD6">
        <w:rPr>
          <w:rFonts w:ascii="Times New Roman" w:hAnsi="Times New Roman" w:cs="Times New Roman"/>
          <w:sz w:val="24"/>
          <w:szCs w:val="24"/>
        </w:rPr>
        <w:t>2</w:t>
      </w:r>
      <w:r w:rsidRPr="00695478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W w:w="9554" w:type="dxa"/>
        <w:tblInd w:w="93" w:type="dxa"/>
        <w:tblLook w:val="0000"/>
      </w:tblPr>
      <w:tblGrid>
        <w:gridCol w:w="5955"/>
        <w:gridCol w:w="1948"/>
        <w:gridCol w:w="1651"/>
      </w:tblGrid>
      <w:tr w:rsidR="00615B13" w:rsidRPr="00090853" w:rsidTr="00521400">
        <w:trPr>
          <w:trHeight w:val="67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/>
                <w:bCs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B13" w:rsidRPr="00090853" w:rsidRDefault="00615B13" w:rsidP="00521400">
            <w:pPr>
              <w:jc w:val="center"/>
              <w:rPr>
                <w:bCs/>
              </w:rPr>
            </w:pPr>
            <w:r w:rsidRPr="00090853">
              <w:rPr>
                <w:bCs/>
              </w:rPr>
              <w:t>утвержденные бюджетные назначения на год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5B13" w:rsidRPr="00090853" w:rsidRDefault="00615B13" w:rsidP="00521400">
            <w:pPr>
              <w:jc w:val="center"/>
              <w:rPr>
                <w:bCs/>
              </w:rPr>
            </w:pPr>
            <w:r w:rsidRPr="00090853">
              <w:rPr>
                <w:bCs/>
              </w:rPr>
              <w:t>исполнено</w:t>
            </w:r>
          </w:p>
        </w:tc>
      </w:tr>
      <w:tr w:rsidR="00615B13" w:rsidRPr="00090853" w:rsidTr="00521400">
        <w:trPr>
          <w:trHeight w:val="393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47436,6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C70EBA" w:rsidP="00941D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37767,5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1242,5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84FD6" w:rsidP="00C37CAF">
            <w:pPr>
              <w:jc w:val="right"/>
              <w:rPr>
                <w:bCs/>
              </w:rPr>
            </w:pPr>
            <w:r>
              <w:rPr>
                <w:bCs/>
              </w:rPr>
              <w:t>460,5</w:t>
            </w:r>
          </w:p>
        </w:tc>
      </w:tr>
      <w:tr w:rsidR="00615B13" w:rsidRPr="00A84FD6" w:rsidTr="00521400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6489,6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A84FD6" w:rsidRDefault="00A84FD6" w:rsidP="00521400">
            <w:pPr>
              <w:jc w:val="right"/>
              <w:rPr>
                <w:bCs/>
              </w:rPr>
            </w:pPr>
            <w:r w:rsidRPr="00A84FD6">
              <w:rPr>
                <w:bCs/>
              </w:rPr>
              <w:t>544,5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Налоги на имущество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A84FD6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3849,7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1461,8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1,8</w:t>
            </w:r>
          </w:p>
        </w:tc>
      </w:tr>
      <w:tr w:rsidR="00615B13" w:rsidRPr="00090853" w:rsidTr="00521400">
        <w:trPr>
          <w:trHeight w:val="513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804,4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C70EBA">
              <w:rPr>
                <w:bCs/>
              </w:rPr>
              <w:t>,4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</w:pPr>
            <w:r>
              <w:t>37,6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</w:pPr>
            <w:r>
              <w:t>4,0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Default="00A84FD6" w:rsidP="00521400">
            <w:pPr>
              <w:jc w:val="right"/>
            </w:pPr>
            <w:r>
              <w:t>35000,2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84FD6" w:rsidP="00C37CAF">
            <w:pPr>
              <w:jc w:val="right"/>
            </w:pPr>
            <w:r>
              <w:t>35168,5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Штрафы, санкции, возмещение ущерба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</w:pPr>
            <w:r>
              <w:t>10,8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A84FD6" w:rsidP="00C37CAF">
            <w:pPr>
              <w:jc w:val="right"/>
            </w:pPr>
            <w:r>
              <w:t>9,4</w:t>
            </w:r>
          </w:p>
        </w:tc>
      </w:tr>
      <w:tr w:rsidR="00615B13" w:rsidRPr="00090853" w:rsidTr="00521400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lastRenderedPageBreak/>
              <w:t>Прочие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Default="00615B13" w:rsidP="0052140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-21,4</w:t>
            </w:r>
          </w:p>
        </w:tc>
      </w:tr>
      <w:tr w:rsidR="00615B13" w:rsidRPr="00090853" w:rsidTr="00521400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84FD6" w:rsidP="00521400">
            <w:pPr>
              <w:jc w:val="right"/>
              <w:rPr>
                <w:bCs/>
              </w:rPr>
            </w:pPr>
            <w:r>
              <w:rPr>
                <w:bCs/>
              </w:rPr>
              <w:t>105,0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C70EBA" w:rsidP="00521400">
            <w:pPr>
              <w:jc w:val="right"/>
              <w:rPr>
                <w:bCs/>
              </w:rPr>
            </w:pPr>
            <w:r>
              <w:rPr>
                <w:bCs/>
              </w:rPr>
              <w:t>48,2</w:t>
            </w:r>
          </w:p>
        </w:tc>
      </w:tr>
      <w:tr w:rsidR="00615B13" w:rsidRPr="00090853" w:rsidTr="00521400">
        <w:trPr>
          <w:trHeight w:val="27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итого доходов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A84FD6" w:rsidP="008D27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47541,6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C70EBA" w:rsidP="008D27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37815,7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/>
              </w:rPr>
            </w:pPr>
            <w:r w:rsidRPr="00090853">
              <w:rPr>
                <w:b/>
              </w:rPr>
              <w:t>Расходы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/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/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8D2731">
            <w:pPr>
              <w:jc w:val="right"/>
              <w:rPr>
                <w:bCs/>
              </w:rPr>
            </w:pPr>
            <w:r>
              <w:rPr>
                <w:bCs/>
              </w:rPr>
              <w:t>21471,4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851484" w:rsidP="008D2731">
            <w:pPr>
              <w:jc w:val="right"/>
              <w:rPr>
                <w:bCs/>
              </w:rPr>
            </w:pPr>
            <w:r>
              <w:rPr>
                <w:bCs/>
              </w:rPr>
              <w:t>5089,2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851484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19324,3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8D2731">
            <w:pPr>
              <w:jc w:val="right"/>
            </w:pPr>
            <w:r>
              <w:t>4569,4</w:t>
            </w:r>
          </w:p>
        </w:tc>
      </w:tr>
      <w:tr w:rsidR="00F7711B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11B" w:rsidRPr="00090853" w:rsidRDefault="00C70EBA" w:rsidP="00521400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C70EBA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1423,1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F7711B" w:rsidP="00521400">
            <w:pPr>
              <w:jc w:val="right"/>
            </w:pP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521400">
            <w:pPr>
              <w:jc w:val="right"/>
            </w:pPr>
            <w:r>
              <w:t>519,8</w:t>
            </w:r>
          </w:p>
        </w:tc>
      </w:tr>
      <w:tr w:rsidR="00615B13" w:rsidRPr="00090853" w:rsidTr="00521400">
        <w:trPr>
          <w:trHeight w:val="2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  <w:color w:val="000000"/>
              </w:rPr>
            </w:pPr>
            <w:r w:rsidRPr="00455F47">
              <w:rPr>
                <w:bCs/>
              </w:rPr>
              <w:t>Национальная оборона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48,1</w:t>
            </w:r>
          </w:p>
        </w:tc>
      </w:tr>
      <w:tr w:rsidR="00615B13" w:rsidRPr="00090853" w:rsidTr="00521400">
        <w:trPr>
          <w:trHeight w:val="26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8D273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48,1</w:t>
            </w:r>
          </w:p>
        </w:tc>
      </w:tr>
      <w:tr w:rsidR="00F7711B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455F47" w:rsidRDefault="005F014C" w:rsidP="00521400">
            <w:pPr>
              <w:rPr>
                <w:bCs/>
              </w:rPr>
            </w:pPr>
            <w:r w:rsidRPr="00455F47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C70EBA" w:rsidP="008D2731">
            <w:pPr>
              <w:jc w:val="right"/>
              <w:rPr>
                <w:bCs/>
              </w:rPr>
            </w:pPr>
            <w:r>
              <w:rPr>
                <w:bCs/>
              </w:rPr>
              <w:t>125,1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C70EBA" w:rsidP="00C70EBA">
            <w:pPr>
              <w:jc w:val="right"/>
              <w:rPr>
                <w:bCs/>
              </w:rPr>
            </w:pPr>
            <w:r>
              <w:rPr>
                <w:bCs/>
              </w:rPr>
              <w:t>125,1</w:t>
            </w:r>
          </w:p>
        </w:tc>
      </w:tr>
      <w:tr w:rsidR="00F7711B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5F014C" w:rsidRDefault="005F014C" w:rsidP="00521400">
            <w:pPr>
              <w:rPr>
                <w:bCs/>
                <w:iCs/>
              </w:rPr>
            </w:pPr>
            <w:r w:rsidRPr="005F014C">
              <w:rPr>
                <w:bCs/>
                <w:iCs/>
              </w:rPr>
              <w:t>Обеспечение пожарной безопасности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C70EBA" w:rsidP="008D2731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125,1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11B" w:rsidRPr="00C70EBA" w:rsidRDefault="00C70EBA" w:rsidP="008D2731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125,1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Национальная экономика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8D2731">
            <w:pPr>
              <w:jc w:val="right"/>
              <w:rPr>
                <w:bCs/>
              </w:rPr>
            </w:pPr>
            <w:r>
              <w:rPr>
                <w:bCs/>
              </w:rPr>
              <w:t>1195,8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8D2731">
            <w:pPr>
              <w:jc w:val="right"/>
              <w:rPr>
                <w:bCs/>
              </w:rPr>
            </w:pPr>
            <w:r>
              <w:rPr>
                <w:bCs/>
              </w:rPr>
              <w:t>134,3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Водное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5F014C" w:rsidP="008D2731">
            <w:pPr>
              <w:jc w:val="right"/>
            </w:pPr>
            <w:r w:rsidRPr="00C70EBA">
              <w:t>55,7</w:t>
            </w:r>
          </w:p>
        </w:tc>
      </w:tr>
      <w:tr w:rsidR="005F014C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090853" w:rsidRDefault="005F014C" w:rsidP="005214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C70EBA" w:rsidRDefault="00C70EBA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C70EBA" w:rsidRDefault="00C70EBA" w:rsidP="008D2731">
            <w:pPr>
              <w:jc w:val="right"/>
            </w:pPr>
            <w:r>
              <w:t>78,6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</w:rPr>
            </w:pPr>
            <w:r w:rsidRPr="00455F47">
              <w:rPr>
                <w:bCs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8D2731">
            <w:pPr>
              <w:jc w:val="right"/>
              <w:rPr>
                <w:bCs/>
              </w:rPr>
            </w:pPr>
            <w:r>
              <w:rPr>
                <w:bCs/>
              </w:rPr>
              <w:t>2038</w:t>
            </w:r>
            <w:r w:rsidR="00851484">
              <w:rPr>
                <w:bCs/>
              </w:rPr>
              <w:t>8</w:t>
            </w:r>
            <w:r>
              <w:rPr>
                <w:bCs/>
              </w:rPr>
              <w:t>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C70EBA" w:rsidP="007556C8">
            <w:pPr>
              <w:jc w:val="right"/>
              <w:rPr>
                <w:bCs/>
              </w:rPr>
            </w:pPr>
            <w:r>
              <w:rPr>
                <w:bCs/>
              </w:rPr>
              <w:t>3386,3</w:t>
            </w:r>
          </w:p>
        </w:tc>
      </w:tr>
      <w:tr w:rsidR="005F014C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090853" w:rsidRDefault="005F014C" w:rsidP="00521400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C70EBA" w:rsidRDefault="00C70EBA" w:rsidP="00C70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14C" w:rsidRPr="00C70EBA" w:rsidRDefault="00C70EBA" w:rsidP="00521400">
            <w:pPr>
              <w:jc w:val="right"/>
            </w:pPr>
            <w:r>
              <w:t>9,0</w:t>
            </w:r>
          </w:p>
        </w:tc>
      </w:tr>
      <w:tr w:rsidR="00E826E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Pr="00090853" w:rsidRDefault="00E826E3" w:rsidP="0052140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Pr="00C70EBA" w:rsidRDefault="00E826E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Pr="00C70EBA" w:rsidRDefault="00E826E3" w:rsidP="00521400">
            <w:pPr>
              <w:jc w:val="right"/>
            </w:pPr>
            <w:r>
              <w:t>330,0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Благоустройство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19979,0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E826E3">
            <w:pPr>
              <w:jc w:val="right"/>
            </w:pPr>
            <w:r>
              <w:t>3047,3</w:t>
            </w:r>
          </w:p>
        </w:tc>
      </w:tr>
      <w:tr w:rsidR="00851484" w:rsidRPr="00090853" w:rsidTr="0052140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84" w:rsidRPr="00455F47" w:rsidRDefault="00851484" w:rsidP="005214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Образование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484" w:rsidRDefault="00851484" w:rsidP="00941D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484" w:rsidRDefault="00851484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16,0</w:t>
            </w:r>
          </w:p>
        </w:tc>
      </w:tr>
      <w:tr w:rsidR="00851484" w:rsidRPr="00090853" w:rsidTr="0052140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84" w:rsidRPr="00455F47" w:rsidRDefault="00851484" w:rsidP="0052140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484" w:rsidRDefault="00851484" w:rsidP="00941D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484" w:rsidRDefault="00851484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16,0</w:t>
            </w:r>
          </w:p>
        </w:tc>
      </w:tr>
      <w:tr w:rsidR="00615B13" w:rsidRPr="00090853" w:rsidTr="0052140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bCs/>
                <w:color w:val="000000"/>
              </w:rPr>
            </w:pPr>
            <w:r w:rsidRPr="00455F47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941D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5244,3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1645,7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Культура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941D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5244,3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</w:pPr>
            <w:r>
              <w:t>1645,7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455F47" w:rsidRDefault="00615B13" w:rsidP="00521400">
            <w:pPr>
              <w:rPr>
                <w:bCs/>
                <w:color w:val="000000"/>
              </w:rPr>
            </w:pPr>
            <w:r w:rsidRPr="00455F47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941D2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Пенсионное обеспечение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</w:pPr>
            <w:r>
              <w:t>32,0</w:t>
            </w:r>
          </w:p>
        </w:tc>
      </w:tr>
      <w:tr w:rsidR="00E826E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E3" w:rsidRPr="00455F47" w:rsidRDefault="00E826E3" w:rsidP="00521400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Default="00E826E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Default="00E826E3" w:rsidP="007556C8">
            <w:pPr>
              <w:jc w:val="right"/>
            </w:pPr>
            <w:r>
              <w:t>912,5</w:t>
            </w:r>
          </w:p>
        </w:tc>
      </w:tr>
      <w:tr w:rsidR="00E826E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6E3" w:rsidRPr="00455F47" w:rsidRDefault="00E826E3" w:rsidP="00521400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Default="00E826E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E3" w:rsidRDefault="00E826E3" w:rsidP="007556C8">
            <w:pPr>
              <w:jc w:val="right"/>
            </w:pPr>
            <w:r>
              <w:t>912,5</w:t>
            </w:r>
          </w:p>
        </w:tc>
      </w:tr>
      <w:tr w:rsidR="00615B1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455F47" w:rsidRDefault="00615B13" w:rsidP="00521400">
            <w:pPr>
              <w:rPr>
                <w:color w:val="000000"/>
              </w:rPr>
            </w:pPr>
            <w:r w:rsidRPr="00455F47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7556C8">
            <w:pPr>
              <w:jc w:val="right"/>
            </w:pPr>
            <w:r>
              <w:t>70,0</w:t>
            </w:r>
          </w:p>
        </w:tc>
      </w:tr>
      <w:tr w:rsidR="00615B1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C70EBA" w:rsidRDefault="00E826E3" w:rsidP="00521400">
            <w:pPr>
              <w:jc w:val="right"/>
            </w:pPr>
            <w:r>
              <w:t>70,0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/>
                <w:bCs/>
                <w:color w:val="000000"/>
              </w:rPr>
            </w:pPr>
            <w:r w:rsidRPr="00090853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851484" w:rsidP="005214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49605,8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851484" w:rsidP="007556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11459,2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r w:rsidRPr="00090853">
              <w:t>дефицит (-), профицит (+)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851484" w:rsidP="00521400">
            <w:pPr>
              <w:jc w:val="right"/>
            </w:pPr>
            <w:r>
              <w:t>-2064,2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851484" w:rsidP="00521400">
            <w:pPr>
              <w:jc w:val="right"/>
            </w:pPr>
            <w:r>
              <w:t>-26356,5</w:t>
            </w:r>
          </w:p>
        </w:tc>
      </w:tr>
    </w:tbl>
    <w:p w:rsidR="00615B13" w:rsidRPr="00090853" w:rsidRDefault="00615B13" w:rsidP="00615B13">
      <w:pPr>
        <w:jc w:val="both"/>
      </w:pPr>
    </w:p>
    <w:tbl>
      <w:tblPr>
        <w:tblW w:w="9513" w:type="dxa"/>
        <w:tblInd w:w="93" w:type="dxa"/>
        <w:tblLook w:val="0000"/>
      </w:tblPr>
      <w:tblGrid>
        <w:gridCol w:w="5969"/>
        <w:gridCol w:w="1984"/>
        <w:gridCol w:w="1560"/>
      </w:tblGrid>
      <w:tr w:rsidR="00615B13" w:rsidRPr="00090853" w:rsidTr="00521400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521400">
            <w:pPr>
              <w:jc w:val="right"/>
            </w:pPr>
            <w:r>
              <w:t>2064,2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521400">
            <w:pPr>
              <w:jc w:val="right"/>
            </w:pPr>
            <w:r>
              <w:t>26356,5</w:t>
            </w:r>
          </w:p>
        </w:tc>
      </w:tr>
      <w:tr w:rsidR="00615B13" w:rsidRPr="00090853" w:rsidTr="00521400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Изменение остатков средств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521400">
            <w:pPr>
              <w:jc w:val="right"/>
            </w:pPr>
            <w:r>
              <w:t>2064,2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521400">
            <w:pPr>
              <w:jc w:val="right"/>
            </w:pPr>
            <w:r>
              <w:t>26356,5</w:t>
            </w:r>
          </w:p>
        </w:tc>
      </w:tr>
      <w:tr w:rsidR="00615B13" w:rsidRPr="00090853" w:rsidTr="00521400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521400">
            <w:pPr>
              <w:jc w:val="right"/>
            </w:pPr>
            <w:r>
              <w:t>2064,2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521400">
            <w:pPr>
              <w:jc w:val="right"/>
            </w:pPr>
            <w:r>
              <w:t>26356,5</w:t>
            </w:r>
          </w:p>
        </w:tc>
      </w:tr>
      <w:tr w:rsidR="00517FD0" w:rsidRPr="00090853" w:rsidTr="00521400">
        <w:trPr>
          <w:trHeight w:val="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0" w:rsidRPr="00090853" w:rsidRDefault="00517FD0" w:rsidP="00517FD0">
            <w:r w:rsidRPr="00090853">
              <w:t>Увеличение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0" w:rsidRPr="00783DFD" w:rsidRDefault="00851484" w:rsidP="00517FD0">
            <w:pPr>
              <w:jc w:val="right"/>
            </w:pPr>
            <w:r>
              <w:t>-47541,6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0" w:rsidRDefault="00851484" w:rsidP="00517FD0">
            <w:pPr>
              <w:jc w:val="right"/>
            </w:pPr>
            <w:r>
              <w:t>-37815,7</w:t>
            </w:r>
          </w:p>
        </w:tc>
      </w:tr>
      <w:tr w:rsidR="00517FD0" w:rsidRPr="00090853" w:rsidTr="00521400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0" w:rsidRPr="00090853" w:rsidRDefault="00517FD0" w:rsidP="00517FD0">
            <w:r w:rsidRPr="00090853"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0" w:rsidRPr="00C23F8D" w:rsidRDefault="00851484" w:rsidP="00517FD0">
            <w:pPr>
              <w:jc w:val="right"/>
            </w:pPr>
            <w:r>
              <w:t>-47541,6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0" w:rsidRDefault="00851484" w:rsidP="00517FD0">
            <w:pPr>
              <w:jc w:val="right"/>
            </w:pPr>
            <w:r>
              <w:t>-37815,7</w:t>
            </w:r>
          </w:p>
        </w:tc>
      </w:tr>
      <w:tr w:rsidR="00615B13" w:rsidRPr="00090853" w:rsidTr="00521400">
        <w:trPr>
          <w:trHeight w:val="41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Уменьшение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941D26">
            <w:pPr>
              <w:jc w:val="right"/>
            </w:pPr>
            <w:r>
              <w:t>49605,8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521400">
            <w:pPr>
              <w:jc w:val="right"/>
            </w:pPr>
            <w:r>
              <w:t>11459,2</w:t>
            </w:r>
          </w:p>
        </w:tc>
      </w:tr>
      <w:tr w:rsidR="00615B13" w:rsidRPr="00090853" w:rsidTr="00521400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521400">
            <w:pPr>
              <w:jc w:val="right"/>
            </w:pPr>
            <w:r>
              <w:t>49605,8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851484" w:rsidP="00521400">
            <w:pPr>
              <w:jc w:val="right"/>
            </w:pPr>
            <w:r>
              <w:t>11459,2</w:t>
            </w:r>
          </w:p>
        </w:tc>
      </w:tr>
    </w:tbl>
    <w:p w:rsidR="00615B13" w:rsidRDefault="00615B13" w:rsidP="00615B13">
      <w:pPr>
        <w:rPr>
          <w:sz w:val="28"/>
          <w:szCs w:val="28"/>
        </w:rPr>
      </w:pPr>
    </w:p>
    <w:p w:rsidR="00455F47" w:rsidRDefault="00455F47" w:rsidP="00615B13">
      <w:pPr>
        <w:rPr>
          <w:sz w:val="28"/>
          <w:szCs w:val="28"/>
        </w:rPr>
      </w:pPr>
    </w:p>
    <w:p w:rsidR="00455F47" w:rsidRDefault="00455F47" w:rsidP="00615B13">
      <w:pPr>
        <w:rPr>
          <w:sz w:val="28"/>
          <w:szCs w:val="28"/>
        </w:rPr>
      </w:pPr>
    </w:p>
    <w:p w:rsidR="00455F47" w:rsidRPr="00455F47" w:rsidRDefault="00455F47" w:rsidP="00615B13">
      <w:pPr>
        <w:rPr>
          <w:sz w:val="28"/>
          <w:szCs w:val="28"/>
        </w:rPr>
      </w:pPr>
    </w:p>
    <w:p w:rsidR="0035506C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Глава Администрации </w:t>
      </w:r>
    </w:p>
    <w:p w:rsidR="00455F47" w:rsidRPr="00455F47" w:rsidRDefault="00455F47">
      <w:pPr>
        <w:rPr>
          <w:sz w:val="28"/>
          <w:szCs w:val="28"/>
        </w:rPr>
      </w:pPr>
      <w:r w:rsidRPr="00455F47">
        <w:rPr>
          <w:sz w:val="28"/>
          <w:szCs w:val="28"/>
        </w:rPr>
        <w:t xml:space="preserve">Камышевского сельского поселения                </w:t>
      </w:r>
      <w:r>
        <w:rPr>
          <w:sz w:val="28"/>
          <w:szCs w:val="28"/>
        </w:rPr>
        <w:t>С. А. Богданова</w:t>
      </w:r>
    </w:p>
    <w:sectPr w:rsidR="00455F47" w:rsidRPr="00455F47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62F7"/>
    <w:rsid w:val="00001E0F"/>
    <w:rsid w:val="000029F2"/>
    <w:rsid w:val="00010E51"/>
    <w:rsid w:val="00012309"/>
    <w:rsid w:val="0003015F"/>
    <w:rsid w:val="000B79FA"/>
    <w:rsid w:val="000C3F82"/>
    <w:rsid w:val="001010F6"/>
    <w:rsid w:val="00117926"/>
    <w:rsid w:val="001A5380"/>
    <w:rsid w:val="00223C06"/>
    <w:rsid w:val="002F0A4D"/>
    <w:rsid w:val="0030120E"/>
    <w:rsid w:val="0035506C"/>
    <w:rsid w:val="00371526"/>
    <w:rsid w:val="00443EDE"/>
    <w:rsid w:val="004507DD"/>
    <w:rsid w:val="00455F47"/>
    <w:rsid w:val="00466832"/>
    <w:rsid w:val="004820EA"/>
    <w:rsid w:val="004962F7"/>
    <w:rsid w:val="004E734D"/>
    <w:rsid w:val="004F2954"/>
    <w:rsid w:val="0051152D"/>
    <w:rsid w:val="00517FD0"/>
    <w:rsid w:val="005A6BE7"/>
    <w:rsid w:val="005F014C"/>
    <w:rsid w:val="00615B13"/>
    <w:rsid w:val="00632267"/>
    <w:rsid w:val="0064265D"/>
    <w:rsid w:val="00642AB4"/>
    <w:rsid w:val="0065767D"/>
    <w:rsid w:val="00686220"/>
    <w:rsid w:val="006E01E0"/>
    <w:rsid w:val="006E499A"/>
    <w:rsid w:val="00717E8A"/>
    <w:rsid w:val="00753A59"/>
    <w:rsid w:val="007556C8"/>
    <w:rsid w:val="00755FC6"/>
    <w:rsid w:val="00774566"/>
    <w:rsid w:val="007952D9"/>
    <w:rsid w:val="007A53F6"/>
    <w:rsid w:val="007A6265"/>
    <w:rsid w:val="007A7D80"/>
    <w:rsid w:val="007B1ADA"/>
    <w:rsid w:val="007E5812"/>
    <w:rsid w:val="007E706A"/>
    <w:rsid w:val="00845689"/>
    <w:rsid w:val="00851484"/>
    <w:rsid w:val="00875A5C"/>
    <w:rsid w:val="00891442"/>
    <w:rsid w:val="008D0D36"/>
    <w:rsid w:val="008D2731"/>
    <w:rsid w:val="008D56AD"/>
    <w:rsid w:val="008F32DE"/>
    <w:rsid w:val="00904170"/>
    <w:rsid w:val="00916063"/>
    <w:rsid w:val="00941D26"/>
    <w:rsid w:val="00956A18"/>
    <w:rsid w:val="009879DB"/>
    <w:rsid w:val="009C4650"/>
    <w:rsid w:val="00A00CC3"/>
    <w:rsid w:val="00A77401"/>
    <w:rsid w:val="00A84FD6"/>
    <w:rsid w:val="00AA204E"/>
    <w:rsid w:val="00AB09EA"/>
    <w:rsid w:val="00AC61C1"/>
    <w:rsid w:val="00B62149"/>
    <w:rsid w:val="00BD46F9"/>
    <w:rsid w:val="00BE67C6"/>
    <w:rsid w:val="00C35AAC"/>
    <w:rsid w:val="00C37CAF"/>
    <w:rsid w:val="00C70EBA"/>
    <w:rsid w:val="00C74A6D"/>
    <w:rsid w:val="00CD2C08"/>
    <w:rsid w:val="00D126C6"/>
    <w:rsid w:val="00DD4954"/>
    <w:rsid w:val="00E36E2A"/>
    <w:rsid w:val="00E826E3"/>
    <w:rsid w:val="00E904B0"/>
    <w:rsid w:val="00E96615"/>
    <w:rsid w:val="00EA10D3"/>
    <w:rsid w:val="00EA46C6"/>
    <w:rsid w:val="00F2745D"/>
    <w:rsid w:val="00F31576"/>
    <w:rsid w:val="00F562F9"/>
    <w:rsid w:val="00F65D27"/>
    <w:rsid w:val="00F7711B"/>
    <w:rsid w:val="00FB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62F7"/>
    <w:rPr>
      <w:b/>
      <w:bCs/>
    </w:rPr>
  </w:style>
  <w:style w:type="paragraph" w:styleId="a4">
    <w:name w:val="No Spacing"/>
    <w:uiPriority w:val="1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4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836C-A3CC-4602-AAFD-C00CDEE5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2022-07-01T06:35:00Z</cp:lastPrinted>
  <dcterms:created xsi:type="dcterms:W3CDTF">2025-05-22T11:41:00Z</dcterms:created>
  <dcterms:modified xsi:type="dcterms:W3CDTF">2025-05-22T11:41:00Z</dcterms:modified>
</cp:coreProperties>
</file>