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 w:rsidR="003A4206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Администрации</w:t>
      </w:r>
      <w:r w:rsidR="003A4206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 w:rsidR="003A4206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>
        <w:rPr>
          <w:rStyle w:val="a3"/>
          <w:color w:val="333333"/>
          <w:sz w:val="32"/>
          <w:szCs w:val="32"/>
        </w:rPr>
        <w:t>за</w:t>
      </w:r>
      <w:r w:rsidR="00E371E7">
        <w:rPr>
          <w:rStyle w:val="a3"/>
          <w:color w:val="333333"/>
          <w:sz w:val="32"/>
          <w:szCs w:val="32"/>
        </w:rPr>
        <w:t xml:space="preserve"> </w:t>
      </w:r>
      <w:r w:rsidR="00F15D8E">
        <w:rPr>
          <w:rStyle w:val="a3"/>
          <w:color w:val="333333"/>
          <w:sz w:val="32"/>
          <w:szCs w:val="32"/>
        </w:rPr>
        <w:t>первое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F15D8E">
        <w:rPr>
          <w:rStyle w:val="a3"/>
          <w:color w:val="333333"/>
          <w:sz w:val="32"/>
          <w:szCs w:val="32"/>
        </w:rPr>
        <w:t>5</w:t>
      </w:r>
      <w:r w:rsidR="00984E14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Pr="00821349" w:rsidRDefault="004962F7" w:rsidP="00F15D8E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 xml:space="preserve">, согласно 131-ФЗ «Об общих принципах организации местного самоуправления в </w:t>
      </w:r>
      <w:proofErr w:type="gramStart"/>
      <w:r w:rsidRPr="0019178D">
        <w:rPr>
          <w:sz w:val="28"/>
          <w:szCs w:val="28"/>
        </w:rPr>
        <w:t>РФ»  и</w:t>
      </w:r>
      <w:proofErr w:type="gramEnd"/>
      <w:r w:rsidRPr="0019178D">
        <w:rPr>
          <w:sz w:val="28"/>
          <w:szCs w:val="28"/>
        </w:rPr>
        <w:t xml:space="preserve">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 xml:space="preserve">западной части </w:t>
      </w:r>
      <w:proofErr w:type="gramStart"/>
      <w:r w:rsidRPr="0019178D">
        <w:rPr>
          <w:sz w:val="28"/>
          <w:szCs w:val="28"/>
        </w:rPr>
        <w:t>от  Зимовни</w:t>
      </w:r>
      <w:r w:rsidR="003A4206">
        <w:rPr>
          <w:sz w:val="28"/>
          <w:szCs w:val="28"/>
        </w:rPr>
        <w:t>ковского</w:t>
      </w:r>
      <w:proofErr w:type="gramEnd"/>
      <w:r w:rsidR="003A4206">
        <w:rPr>
          <w:sz w:val="28"/>
          <w:szCs w:val="28"/>
        </w:rPr>
        <w:t xml:space="preserve"> района. Общая площадь </w:t>
      </w:r>
      <w:r w:rsidRPr="0019178D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- </w:t>
      </w:r>
      <w:proofErr w:type="gramStart"/>
      <w:r>
        <w:rPr>
          <w:sz w:val="28"/>
          <w:szCs w:val="28"/>
        </w:rPr>
        <w:t xml:space="preserve">575  </w:t>
      </w:r>
      <w:proofErr w:type="spellStart"/>
      <w:r>
        <w:rPr>
          <w:sz w:val="28"/>
          <w:szCs w:val="28"/>
        </w:rPr>
        <w:t>кв</w:t>
      </w:r>
      <w:proofErr w:type="gramEnd"/>
      <w:r>
        <w:rPr>
          <w:sz w:val="28"/>
          <w:szCs w:val="28"/>
        </w:rPr>
        <w:t>.км</w:t>
      </w:r>
      <w:proofErr w:type="spellEnd"/>
      <w:r>
        <w:rPr>
          <w:sz w:val="28"/>
          <w:szCs w:val="28"/>
        </w:rPr>
        <w:t xml:space="preserve">. </w:t>
      </w: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F15D8E" w:rsidRPr="00DB44B4" w:rsidRDefault="00F15D8E" w:rsidP="00F15D8E">
      <w:pPr>
        <w:pStyle w:val="a7"/>
        <w:spacing w:before="120" w:beforeAutospacing="0" w:after="120" w:afterAutospacing="0" w:line="408" w:lineRule="atLeast"/>
        <w:ind w:firstLine="708"/>
        <w:rPr>
          <w:sz w:val="28"/>
          <w:szCs w:val="28"/>
        </w:rPr>
      </w:pPr>
      <w:r w:rsidRPr="00DB44B4">
        <w:rPr>
          <w:sz w:val="28"/>
          <w:szCs w:val="28"/>
        </w:rPr>
        <w:t>В состав администрации Камышевского сельского поселения входят 5 населенных пунктов. Население нашего поселения на 1</w:t>
      </w:r>
      <w:r>
        <w:rPr>
          <w:sz w:val="28"/>
          <w:szCs w:val="28"/>
        </w:rPr>
        <w:t xml:space="preserve">июля </w:t>
      </w:r>
      <w:r w:rsidRPr="00DB44B4">
        <w:rPr>
          <w:sz w:val="28"/>
          <w:szCs w:val="28"/>
        </w:rPr>
        <w:t xml:space="preserve">2025 года составило 1221 человека. На территории сельского поселения расположены следующие предприятия и учреждения: МБОУ </w:t>
      </w:r>
      <w:proofErr w:type="spellStart"/>
      <w:r w:rsidRPr="00DB44B4">
        <w:rPr>
          <w:sz w:val="28"/>
          <w:szCs w:val="28"/>
        </w:rPr>
        <w:t>Конзаводская</w:t>
      </w:r>
      <w:proofErr w:type="spellEnd"/>
      <w:r w:rsidRPr="00DB44B4">
        <w:rPr>
          <w:sz w:val="28"/>
          <w:szCs w:val="28"/>
        </w:rPr>
        <w:t xml:space="preserve"> СОШ №2, МБОУ </w:t>
      </w:r>
      <w:proofErr w:type="spellStart"/>
      <w:r w:rsidRPr="00DB44B4">
        <w:rPr>
          <w:sz w:val="28"/>
          <w:szCs w:val="28"/>
        </w:rPr>
        <w:t>Целинская</w:t>
      </w:r>
      <w:proofErr w:type="spellEnd"/>
      <w:r w:rsidRPr="00DB44B4">
        <w:rPr>
          <w:sz w:val="28"/>
          <w:szCs w:val="28"/>
        </w:rPr>
        <w:t xml:space="preserve"> СОШ №15, МБДОУ Детский сад «Колосок», отделение Почты России, МУК СДК «</w:t>
      </w:r>
      <w:proofErr w:type="spellStart"/>
      <w:r w:rsidRPr="00DB44B4">
        <w:rPr>
          <w:sz w:val="28"/>
          <w:szCs w:val="28"/>
        </w:rPr>
        <w:t>Камышевский</w:t>
      </w:r>
      <w:proofErr w:type="spellEnd"/>
      <w:r w:rsidRPr="00DB44B4">
        <w:rPr>
          <w:sz w:val="28"/>
          <w:szCs w:val="28"/>
        </w:rPr>
        <w:t>», СДК «</w:t>
      </w:r>
      <w:proofErr w:type="spellStart"/>
      <w:r w:rsidRPr="00DB44B4">
        <w:rPr>
          <w:sz w:val="28"/>
          <w:szCs w:val="28"/>
        </w:rPr>
        <w:t>Погореловский</w:t>
      </w:r>
      <w:proofErr w:type="spellEnd"/>
      <w:r w:rsidRPr="00DB44B4">
        <w:rPr>
          <w:sz w:val="28"/>
          <w:szCs w:val="28"/>
        </w:rPr>
        <w:t>», отдел библиотеки, АО «КЗ Зимовники», ООО «Целинный».</w:t>
      </w:r>
    </w:p>
    <w:p w:rsidR="00F15D8E" w:rsidRPr="00DB44B4" w:rsidRDefault="00F15D8E" w:rsidP="00F15D8E">
      <w:pPr>
        <w:pStyle w:val="a7"/>
        <w:spacing w:before="120" w:beforeAutospacing="0" w:after="120" w:afterAutospacing="0" w:line="408" w:lineRule="atLeast"/>
        <w:ind w:firstLine="708"/>
        <w:rPr>
          <w:sz w:val="28"/>
          <w:szCs w:val="28"/>
        </w:rPr>
      </w:pPr>
      <w:r w:rsidRPr="00DB44B4">
        <w:rPr>
          <w:sz w:val="28"/>
          <w:szCs w:val="28"/>
        </w:rPr>
        <w:t>Обращения граждан в основном были связаны с решением бытовых проблем: благоустройством, вывозом ТКО, ремонтом водопровода, уличного освещения, ремонт дорог и решением социальных вопросов.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 сельского поселения осуществлялся прием населения по вопросам совершения нотариальны</w:t>
      </w:r>
      <w:r w:rsidR="00984E14">
        <w:rPr>
          <w:sz w:val="28"/>
          <w:szCs w:val="28"/>
        </w:rPr>
        <w:t xml:space="preserve">х действий. За отчетный период </w:t>
      </w:r>
      <w:r w:rsidRPr="00821349">
        <w:rPr>
          <w:sz w:val="28"/>
          <w:szCs w:val="28"/>
        </w:rPr>
        <w:t>совершено</w:t>
      </w:r>
      <w:r w:rsidR="00F15D8E">
        <w:rPr>
          <w:sz w:val="28"/>
          <w:szCs w:val="28"/>
        </w:rPr>
        <w:t xml:space="preserve"> 40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</w:t>
      </w:r>
      <w:proofErr w:type="gramStart"/>
      <w:r w:rsidRPr="00821349">
        <w:rPr>
          <w:sz w:val="28"/>
          <w:szCs w:val="28"/>
        </w:rPr>
        <w:t>Нормативные  правовые</w:t>
      </w:r>
      <w:proofErr w:type="gramEnd"/>
      <w:r w:rsidRPr="00821349">
        <w:rPr>
          <w:sz w:val="28"/>
          <w:szCs w:val="28"/>
        </w:rPr>
        <w:t xml:space="preserve">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F15D8E">
        <w:rPr>
          <w:sz w:val="28"/>
          <w:szCs w:val="28"/>
        </w:rPr>
        <w:t>5</w:t>
      </w:r>
      <w:r w:rsidR="00145920">
        <w:rPr>
          <w:sz w:val="28"/>
          <w:szCs w:val="28"/>
        </w:rPr>
        <w:t xml:space="preserve"> </w:t>
      </w:r>
      <w:proofErr w:type="gramStart"/>
      <w:r w:rsidRPr="00821349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Главой</w:t>
      </w:r>
      <w:proofErr w:type="gramEnd"/>
      <w:r w:rsidR="00F1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F15D8E">
        <w:rPr>
          <w:sz w:val="28"/>
          <w:szCs w:val="28"/>
        </w:rPr>
        <w:t>50</w:t>
      </w:r>
      <w:r w:rsidRPr="00BC44D4">
        <w:rPr>
          <w:sz w:val="28"/>
          <w:szCs w:val="28"/>
        </w:rPr>
        <w:t xml:space="preserve">, распоряжений </w:t>
      </w:r>
      <w:r w:rsidR="00F15D8E">
        <w:rPr>
          <w:sz w:val="28"/>
          <w:szCs w:val="28"/>
        </w:rPr>
        <w:t>–42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BC44D4">
        <w:rPr>
          <w:sz w:val="28"/>
          <w:szCs w:val="28"/>
        </w:rPr>
        <w:t>Выдано  справок</w:t>
      </w:r>
      <w:proofErr w:type="gramEnd"/>
      <w:r w:rsidRPr="00BC44D4">
        <w:rPr>
          <w:sz w:val="28"/>
          <w:szCs w:val="28"/>
        </w:rPr>
        <w:t xml:space="preserve">  - </w:t>
      </w:r>
      <w:r w:rsidR="00F15D8E">
        <w:rPr>
          <w:sz w:val="28"/>
          <w:szCs w:val="28"/>
        </w:rPr>
        <w:t>64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</w:t>
      </w:r>
      <w:proofErr w:type="gramStart"/>
      <w:r w:rsidRPr="00BC44D4">
        <w:rPr>
          <w:sz w:val="28"/>
          <w:szCs w:val="28"/>
        </w:rPr>
        <w:t xml:space="preserve">выдано  </w:t>
      </w:r>
      <w:r w:rsidR="00984E14">
        <w:rPr>
          <w:sz w:val="28"/>
          <w:szCs w:val="28"/>
        </w:rPr>
        <w:t>67</w:t>
      </w:r>
      <w:proofErr w:type="gramEnd"/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</w:t>
      </w:r>
      <w:proofErr w:type="spellStart"/>
      <w:r w:rsidRPr="00BC44D4">
        <w:rPr>
          <w:sz w:val="28"/>
          <w:szCs w:val="28"/>
        </w:rPr>
        <w:t>похозяйственных</w:t>
      </w:r>
      <w:proofErr w:type="spellEnd"/>
      <w:r w:rsidRPr="00BC44D4">
        <w:rPr>
          <w:sz w:val="28"/>
          <w:szCs w:val="28"/>
        </w:rPr>
        <w:t xml:space="preserve"> книг. Идёт </w:t>
      </w:r>
      <w:proofErr w:type="gramStart"/>
      <w:r w:rsidRPr="00BC44D4">
        <w:rPr>
          <w:sz w:val="28"/>
          <w:szCs w:val="28"/>
        </w:rPr>
        <w:t xml:space="preserve">работа  </w:t>
      </w:r>
      <w:r w:rsidR="00AC61C1">
        <w:rPr>
          <w:sz w:val="28"/>
          <w:szCs w:val="28"/>
        </w:rPr>
        <w:t>с</w:t>
      </w:r>
      <w:proofErr w:type="gramEnd"/>
      <w:r w:rsidR="00AC61C1">
        <w:rPr>
          <w:sz w:val="28"/>
          <w:szCs w:val="28"/>
        </w:rPr>
        <w:t xml:space="preserve"> ведением </w:t>
      </w:r>
      <w:proofErr w:type="spellStart"/>
      <w:r w:rsidR="00AC61C1">
        <w:rPr>
          <w:sz w:val="28"/>
          <w:szCs w:val="28"/>
        </w:rPr>
        <w:t>похозяйственных</w:t>
      </w:r>
      <w:proofErr w:type="spellEnd"/>
      <w:r w:rsidR="00AC61C1">
        <w:rPr>
          <w:sz w:val="28"/>
          <w:szCs w:val="28"/>
        </w:rPr>
        <w:t xml:space="preserve">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F31576" w:rsidRDefault="00F31576" w:rsidP="00F315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БЛАГОУСТРОЙСТВО ПОСЕЛЕНИЯ</w:t>
      </w:r>
    </w:p>
    <w:p w:rsidR="00F15D8E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Совместно с Центром занятости населения и через ИП Карякину Н.Г. были заключены договора на организацию общественных работ и уборке улиц. </w:t>
      </w:r>
      <w:r w:rsidR="00F15D8E">
        <w:rPr>
          <w:sz w:val="28"/>
          <w:szCs w:val="28"/>
        </w:rPr>
        <w:lastRenderedPageBreak/>
        <w:t xml:space="preserve">Было организовано 2 </w:t>
      </w:r>
      <w:r>
        <w:rPr>
          <w:sz w:val="28"/>
          <w:szCs w:val="28"/>
        </w:rPr>
        <w:t xml:space="preserve">рабочих места. </w:t>
      </w:r>
      <w:r w:rsidRPr="00B5228C">
        <w:rPr>
          <w:sz w:val="28"/>
          <w:szCs w:val="28"/>
        </w:rPr>
        <w:t xml:space="preserve">На данные цели потрачено </w:t>
      </w:r>
      <w:r w:rsidR="00B5228C" w:rsidRPr="00B5228C">
        <w:rPr>
          <w:sz w:val="28"/>
          <w:szCs w:val="28"/>
        </w:rPr>
        <w:t>351,7</w:t>
      </w:r>
      <w:r w:rsidRPr="00B5228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 Проведен покос травы в парке,</w:t>
      </w:r>
      <w:r w:rsidR="00BC685C">
        <w:rPr>
          <w:sz w:val="28"/>
          <w:szCs w:val="28"/>
        </w:rPr>
        <w:t xml:space="preserve"> на детск</w:t>
      </w:r>
      <w:r w:rsidR="006C5611">
        <w:rPr>
          <w:sz w:val="28"/>
          <w:szCs w:val="28"/>
        </w:rPr>
        <w:t>их</w:t>
      </w:r>
      <w:r w:rsidR="00F15D8E">
        <w:rPr>
          <w:sz w:val="28"/>
          <w:szCs w:val="28"/>
        </w:rPr>
        <w:t xml:space="preserve"> </w:t>
      </w:r>
      <w:r w:rsidR="00BC685C">
        <w:rPr>
          <w:sz w:val="28"/>
          <w:szCs w:val="28"/>
        </w:rPr>
        <w:t>площадк</w:t>
      </w:r>
      <w:r w:rsidR="006C5611">
        <w:rPr>
          <w:sz w:val="28"/>
          <w:szCs w:val="28"/>
        </w:rPr>
        <w:t>ах</w:t>
      </w:r>
      <w:r>
        <w:rPr>
          <w:sz w:val="28"/>
          <w:szCs w:val="28"/>
        </w:rPr>
        <w:t>.</w:t>
      </w:r>
      <w:r w:rsidR="00B5228C">
        <w:rPr>
          <w:sz w:val="28"/>
          <w:szCs w:val="28"/>
        </w:rPr>
        <w:t xml:space="preserve"> Произведена санитарная обрезка сухих деревьев. </w:t>
      </w:r>
      <w:r>
        <w:rPr>
          <w:sz w:val="28"/>
          <w:szCs w:val="28"/>
        </w:rPr>
        <w:t xml:space="preserve">Силами работников бюджетной сферы проведены субботники: на </w:t>
      </w:r>
      <w:r w:rsidR="0048064F">
        <w:rPr>
          <w:sz w:val="28"/>
          <w:szCs w:val="28"/>
        </w:rPr>
        <w:t xml:space="preserve">кладбище и в парке в х. Камышев, произведена </w:t>
      </w:r>
      <w:proofErr w:type="gramStart"/>
      <w:r w:rsidR="0048064F">
        <w:rPr>
          <w:sz w:val="28"/>
          <w:szCs w:val="28"/>
        </w:rPr>
        <w:t>высадка</w:t>
      </w:r>
      <w:r w:rsidR="00F15D8E">
        <w:rPr>
          <w:sz w:val="28"/>
          <w:szCs w:val="28"/>
        </w:rPr>
        <w:t xml:space="preserve">  </w:t>
      </w:r>
      <w:r w:rsidR="0048064F">
        <w:rPr>
          <w:sz w:val="28"/>
          <w:szCs w:val="28"/>
        </w:rPr>
        <w:t>с</w:t>
      </w:r>
      <w:r w:rsidR="00B5228C">
        <w:rPr>
          <w:sz w:val="28"/>
          <w:szCs w:val="28"/>
        </w:rPr>
        <w:t>аженц</w:t>
      </w:r>
      <w:r w:rsidR="0048064F">
        <w:rPr>
          <w:sz w:val="28"/>
          <w:szCs w:val="28"/>
        </w:rPr>
        <w:t>ев</w:t>
      </w:r>
      <w:proofErr w:type="gramEnd"/>
      <w:r w:rsidR="00F15D8E">
        <w:rPr>
          <w:sz w:val="28"/>
          <w:szCs w:val="28"/>
        </w:rPr>
        <w:t xml:space="preserve"> кустарник</w:t>
      </w:r>
      <w:r w:rsidR="0048064F">
        <w:rPr>
          <w:sz w:val="28"/>
          <w:szCs w:val="28"/>
        </w:rPr>
        <w:t xml:space="preserve">ов. </w:t>
      </w:r>
      <w:r w:rsidR="00F15D8E">
        <w:rPr>
          <w:sz w:val="28"/>
          <w:szCs w:val="28"/>
        </w:rPr>
        <w:t xml:space="preserve">Был проведен </w:t>
      </w:r>
      <w:r w:rsidR="00B5228C">
        <w:rPr>
          <w:sz w:val="28"/>
          <w:szCs w:val="28"/>
        </w:rPr>
        <w:t xml:space="preserve">текущий ремонт уличного освещения в сумме – 49,5 </w:t>
      </w:r>
      <w:proofErr w:type="spellStart"/>
      <w:proofErr w:type="gramStart"/>
      <w:r w:rsidR="00B5228C">
        <w:rPr>
          <w:sz w:val="28"/>
          <w:szCs w:val="28"/>
        </w:rPr>
        <w:t>тыс.рублей</w:t>
      </w:r>
      <w:proofErr w:type="spellEnd"/>
      <w:proofErr w:type="gramEnd"/>
      <w:r w:rsidR="00F15D8E">
        <w:rPr>
          <w:sz w:val="28"/>
          <w:szCs w:val="28"/>
        </w:rPr>
        <w:t xml:space="preserve">. </w:t>
      </w:r>
    </w:p>
    <w:p w:rsidR="0048064F" w:rsidRDefault="0048064F" w:rsidP="00F31576">
      <w:pPr>
        <w:pStyle w:val="a4"/>
        <w:jc w:val="both"/>
        <w:rPr>
          <w:sz w:val="28"/>
          <w:szCs w:val="28"/>
        </w:rPr>
      </w:pPr>
    </w:p>
    <w:p w:rsidR="00F31576" w:rsidRDefault="00F31576" w:rsidP="0048064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благоустройство территории поселения были направлены следующие средства:</w:t>
      </w:r>
    </w:p>
    <w:p w:rsidR="00235706" w:rsidRPr="0048064F" w:rsidRDefault="00235706" w:rsidP="00235706">
      <w:pPr>
        <w:pStyle w:val="a4"/>
        <w:jc w:val="both"/>
        <w:rPr>
          <w:sz w:val="28"/>
          <w:szCs w:val="28"/>
        </w:rPr>
      </w:pPr>
      <w:r w:rsidRPr="0048064F">
        <w:rPr>
          <w:sz w:val="28"/>
          <w:szCs w:val="28"/>
        </w:rPr>
        <w:t xml:space="preserve">- расходы на оплату электроэнергии по уличному освещению –199,8 </w:t>
      </w:r>
      <w:proofErr w:type="spellStart"/>
      <w:proofErr w:type="gramStart"/>
      <w:r w:rsidRPr="0048064F">
        <w:rPr>
          <w:sz w:val="28"/>
          <w:szCs w:val="28"/>
        </w:rPr>
        <w:t>тыс.рублей</w:t>
      </w:r>
      <w:proofErr w:type="spellEnd"/>
      <w:proofErr w:type="gramEnd"/>
      <w:r w:rsidRPr="0048064F">
        <w:rPr>
          <w:sz w:val="28"/>
          <w:szCs w:val="28"/>
        </w:rPr>
        <w:t>.</w:t>
      </w:r>
    </w:p>
    <w:p w:rsidR="00235706" w:rsidRPr="00C04F2E" w:rsidRDefault="00235706" w:rsidP="00235706">
      <w:pPr>
        <w:pStyle w:val="a4"/>
        <w:jc w:val="both"/>
        <w:rPr>
          <w:sz w:val="28"/>
          <w:szCs w:val="28"/>
        </w:rPr>
      </w:pPr>
      <w:r w:rsidRPr="00C04F2E">
        <w:rPr>
          <w:sz w:val="28"/>
          <w:szCs w:val="28"/>
        </w:rPr>
        <w:t xml:space="preserve">- текущий ремонт уличного освещения – 49,5 </w:t>
      </w:r>
      <w:proofErr w:type="spellStart"/>
      <w:proofErr w:type="gramStart"/>
      <w:r w:rsidRPr="00C04F2E">
        <w:rPr>
          <w:sz w:val="28"/>
          <w:szCs w:val="28"/>
        </w:rPr>
        <w:t>тыс.рублей</w:t>
      </w:r>
      <w:proofErr w:type="spellEnd"/>
      <w:proofErr w:type="gramEnd"/>
      <w:r w:rsidRPr="00C04F2E">
        <w:rPr>
          <w:sz w:val="28"/>
          <w:szCs w:val="28"/>
        </w:rPr>
        <w:t>;</w:t>
      </w:r>
    </w:p>
    <w:p w:rsidR="00235706" w:rsidRPr="00235706" w:rsidRDefault="00235706" w:rsidP="00235706">
      <w:pPr>
        <w:pStyle w:val="a4"/>
        <w:rPr>
          <w:sz w:val="28"/>
          <w:szCs w:val="28"/>
        </w:rPr>
      </w:pPr>
      <w:r w:rsidRPr="002357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приобретены </w:t>
      </w:r>
      <w:r w:rsidRPr="00235706">
        <w:rPr>
          <w:sz w:val="28"/>
          <w:szCs w:val="28"/>
        </w:rPr>
        <w:t xml:space="preserve">электротовары – 18,5 </w:t>
      </w:r>
      <w:proofErr w:type="spellStart"/>
      <w:proofErr w:type="gramStart"/>
      <w:r w:rsidRPr="00235706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F31576" w:rsidRPr="0048064F" w:rsidRDefault="0048064F" w:rsidP="00F31576">
      <w:pPr>
        <w:pStyle w:val="a4"/>
        <w:rPr>
          <w:sz w:val="28"/>
          <w:szCs w:val="28"/>
        </w:rPr>
      </w:pPr>
      <w:r w:rsidRPr="0048064F">
        <w:rPr>
          <w:sz w:val="28"/>
          <w:szCs w:val="28"/>
        </w:rPr>
        <w:t xml:space="preserve">- </w:t>
      </w:r>
      <w:proofErr w:type="spellStart"/>
      <w:proofErr w:type="gramStart"/>
      <w:r w:rsidRPr="0048064F">
        <w:rPr>
          <w:sz w:val="28"/>
          <w:szCs w:val="28"/>
        </w:rPr>
        <w:t>хоз.товары</w:t>
      </w:r>
      <w:proofErr w:type="spellEnd"/>
      <w:proofErr w:type="gramEnd"/>
      <w:r w:rsidRPr="0048064F">
        <w:rPr>
          <w:sz w:val="28"/>
          <w:szCs w:val="28"/>
        </w:rPr>
        <w:t xml:space="preserve"> для благоустройства – 10,0 </w:t>
      </w:r>
      <w:proofErr w:type="spellStart"/>
      <w:r w:rsidRPr="0048064F">
        <w:rPr>
          <w:sz w:val="28"/>
          <w:szCs w:val="28"/>
        </w:rPr>
        <w:t>тыс.рублей</w:t>
      </w:r>
      <w:proofErr w:type="spellEnd"/>
      <w:r w:rsidRPr="0048064F">
        <w:rPr>
          <w:sz w:val="28"/>
          <w:szCs w:val="28"/>
        </w:rPr>
        <w:t xml:space="preserve"> (</w:t>
      </w:r>
      <w:proofErr w:type="spellStart"/>
      <w:r w:rsidRPr="0048064F">
        <w:rPr>
          <w:sz w:val="28"/>
          <w:szCs w:val="28"/>
        </w:rPr>
        <w:t>зап.части</w:t>
      </w:r>
      <w:proofErr w:type="spellEnd"/>
      <w:r w:rsidRPr="0048064F">
        <w:rPr>
          <w:sz w:val="28"/>
          <w:szCs w:val="28"/>
        </w:rPr>
        <w:t xml:space="preserve"> для триммера)</w:t>
      </w:r>
      <w:r>
        <w:rPr>
          <w:sz w:val="28"/>
          <w:szCs w:val="28"/>
        </w:rPr>
        <w:t>;</w:t>
      </w:r>
    </w:p>
    <w:p w:rsidR="00F31576" w:rsidRPr="00B5228C" w:rsidRDefault="00B5228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 д</w:t>
      </w:r>
      <w:r w:rsidR="00F31576" w:rsidRPr="00B5228C">
        <w:rPr>
          <w:sz w:val="28"/>
          <w:szCs w:val="28"/>
        </w:rPr>
        <w:t>ератизация кладбища– 6,5 тыс. рублей;</w:t>
      </w:r>
    </w:p>
    <w:p w:rsidR="00F31576" w:rsidRPr="00B5228C" w:rsidRDefault="00B5228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F31576" w:rsidRPr="00B522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31576" w:rsidRPr="00B5228C">
        <w:rPr>
          <w:sz w:val="28"/>
          <w:szCs w:val="28"/>
        </w:rPr>
        <w:t xml:space="preserve">роведение противоклещевой обработки территории кладбища, детской площадки и парка в х. Камышев – на сумму </w:t>
      </w:r>
      <w:r w:rsidR="00236603" w:rsidRPr="00B5228C">
        <w:rPr>
          <w:sz w:val="28"/>
          <w:szCs w:val="28"/>
        </w:rPr>
        <w:t xml:space="preserve">31,2 </w:t>
      </w:r>
      <w:r w:rsidR="00F31576" w:rsidRPr="00B5228C">
        <w:rPr>
          <w:sz w:val="28"/>
          <w:szCs w:val="28"/>
        </w:rPr>
        <w:t>тыс. рублей;</w:t>
      </w:r>
    </w:p>
    <w:p w:rsidR="00F31576" w:rsidRPr="00B5228C" w:rsidRDefault="00B5228C" w:rsidP="00F31576">
      <w:pPr>
        <w:pStyle w:val="a4"/>
        <w:jc w:val="both"/>
        <w:rPr>
          <w:sz w:val="28"/>
          <w:szCs w:val="28"/>
        </w:rPr>
      </w:pPr>
      <w:r w:rsidRPr="00B5228C">
        <w:rPr>
          <w:sz w:val="28"/>
          <w:szCs w:val="28"/>
        </w:rPr>
        <w:t>- санитарная обрезка сухих деревьев – 95,0</w:t>
      </w:r>
      <w:r w:rsidR="00F31576" w:rsidRPr="00B5228C">
        <w:rPr>
          <w:sz w:val="28"/>
          <w:szCs w:val="28"/>
        </w:rPr>
        <w:t xml:space="preserve"> </w:t>
      </w:r>
      <w:proofErr w:type="spellStart"/>
      <w:proofErr w:type="gramStart"/>
      <w:r w:rsidR="00F31576" w:rsidRPr="00B5228C">
        <w:rPr>
          <w:sz w:val="28"/>
          <w:szCs w:val="28"/>
        </w:rPr>
        <w:t>тыс.рублей</w:t>
      </w:r>
      <w:proofErr w:type="spellEnd"/>
      <w:proofErr w:type="gramEnd"/>
      <w:r w:rsidR="00F31576" w:rsidRPr="00B5228C">
        <w:rPr>
          <w:sz w:val="28"/>
          <w:szCs w:val="28"/>
        </w:rPr>
        <w:t>;</w:t>
      </w:r>
    </w:p>
    <w:p w:rsidR="005171CD" w:rsidRPr="0048064F" w:rsidRDefault="0048064F" w:rsidP="00F31576">
      <w:pPr>
        <w:pStyle w:val="a4"/>
        <w:jc w:val="both"/>
        <w:rPr>
          <w:sz w:val="28"/>
          <w:szCs w:val="28"/>
        </w:rPr>
      </w:pPr>
      <w:r w:rsidRPr="0048064F">
        <w:rPr>
          <w:sz w:val="28"/>
          <w:szCs w:val="28"/>
        </w:rPr>
        <w:t xml:space="preserve">- </w:t>
      </w:r>
      <w:r w:rsidR="00235706">
        <w:rPr>
          <w:sz w:val="28"/>
          <w:szCs w:val="28"/>
        </w:rPr>
        <w:t xml:space="preserve">приобретены </w:t>
      </w:r>
      <w:r w:rsidRPr="0048064F">
        <w:rPr>
          <w:sz w:val="28"/>
          <w:szCs w:val="28"/>
        </w:rPr>
        <w:t xml:space="preserve">саженцы кустарников </w:t>
      </w:r>
      <w:r w:rsidR="005171CD" w:rsidRPr="0048064F">
        <w:rPr>
          <w:sz w:val="28"/>
          <w:szCs w:val="28"/>
        </w:rPr>
        <w:t xml:space="preserve">- </w:t>
      </w:r>
      <w:r w:rsidRPr="0048064F">
        <w:rPr>
          <w:sz w:val="28"/>
          <w:szCs w:val="28"/>
        </w:rPr>
        <w:t>49,8</w:t>
      </w:r>
      <w:r w:rsidR="005171CD" w:rsidRPr="0048064F">
        <w:rPr>
          <w:sz w:val="28"/>
          <w:szCs w:val="28"/>
        </w:rPr>
        <w:t xml:space="preserve"> </w:t>
      </w:r>
      <w:proofErr w:type="spellStart"/>
      <w:proofErr w:type="gramStart"/>
      <w:r w:rsidR="005171CD" w:rsidRPr="0048064F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235706" w:rsidRDefault="00235706" w:rsidP="004962F7">
      <w:pPr>
        <w:pStyle w:val="a4"/>
        <w:jc w:val="center"/>
        <w:rPr>
          <w:rStyle w:val="a3"/>
          <w:color w:val="333333"/>
          <w:sz w:val="28"/>
          <w:szCs w:val="28"/>
        </w:rPr>
      </w:pP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</w:t>
      </w:r>
      <w:proofErr w:type="gramStart"/>
      <w:r w:rsidRPr="00821349">
        <w:rPr>
          <w:iCs/>
          <w:sz w:val="28"/>
          <w:szCs w:val="28"/>
        </w:rPr>
        <w:t>полиции,  работниками</w:t>
      </w:r>
      <w:proofErr w:type="gramEnd"/>
      <w:r w:rsidRPr="00821349">
        <w:rPr>
          <w:iCs/>
          <w:sz w:val="28"/>
          <w:szCs w:val="28"/>
        </w:rPr>
        <w:t xml:space="preserve">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3E4B6E" w:rsidRDefault="003E4B6E" w:rsidP="00615B13">
      <w:pPr>
        <w:jc w:val="center"/>
        <w:rPr>
          <w:b/>
          <w:sz w:val="28"/>
          <w:szCs w:val="28"/>
        </w:rPr>
      </w:pPr>
    </w:p>
    <w:p w:rsidR="00615B13" w:rsidRDefault="00615B13" w:rsidP="00615B13">
      <w:pPr>
        <w:jc w:val="center"/>
        <w:rPr>
          <w:b/>
          <w:sz w:val="28"/>
          <w:szCs w:val="28"/>
        </w:rPr>
      </w:pPr>
      <w:r w:rsidRPr="00C245DF">
        <w:rPr>
          <w:b/>
          <w:sz w:val="28"/>
          <w:szCs w:val="28"/>
        </w:rPr>
        <w:t>ОТЧЕТ о проделанной работе отдела военно-учетного стола Администрации Камышевского сельского поселения</w:t>
      </w:r>
    </w:p>
    <w:p w:rsidR="00C245DF" w:rsidRPr="00C245DF" w:rsidRDefault="00C245DF" w:rsidP="00615B13">
      <w:pPr>
        <w:jc w:val="center"/>
        <w:rPr>
          <w:b/>
          <w:sz w:val="28"/>
          <w:szCs w:val="28"/>
        </w:rPr>
      </w:pPr>
    </w:p>
    <w:p w:rsidR="00F15D8E" w:rsidRPr="00DB44B4" w:rsidRDefault="00F15D8E" w:rsidP="00F15D8E">
      <w:pPr>
        <w:pStyle w:val="a7"/>
        <w:spacing w:before="120" w:beforeAutospacing="0" w:after="120" w:afterAutospacing="0" w:line="408" w:lineRule="atLeast"/>
        <w:ind w:firstLine="567"/>
        <w:rPr>
          <w:sz w:val="28"/>
          <w:szCs w:val="28"/>
        </w:rPr>
      </w:pPr>
      <w:r w:rsidRPr="00DB44B4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учета: учет граждан, пребывающих в запасе, и граждан, подлежащих призыву на военную службу в ВС РФ. Учет организован в соответствии с требованиями закона РФ «О воинской обязанности и военной службе», инструкциями и Положениями о воинском учете. На воинском учете состоит 223 человека, поставлены на воинский учет -8 человек. 7 человек заключили контракт с министерством обороны и проходят службу в зоне СВО.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3E4B6E" w:rsidRDefault="003E4B6E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КУЛЬТУРА</w:t>
      </w:r>
    </w:p>
    <w:p w:rsidR="003E4B6E" w:rsidRDefault="003E4B6E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019F" w:rsidRDefault="007D019F" w:rsidP="007D019F">
      <w:pPr>
        <w:ind w:firstLine="708"/>
        <w:jc w:val="both"/>
        <w:rPr>
          <w:sz w:val="28"/>
          <w:szCs w:val="28"/>
        </w:rPr>
      </w:pPr>
      <w:r w:rsidRPr="007D019F">
        <w:rPr>
          <w:sz w:val="28"/>
          <w:szCs w:val="28"/>
        </w:rPr>
        <w:t xml:space="preserve">На содержание учреждений культуры в </w:t>
      </w:r>
      <w:r>
        <w:rPr>
          <w:sz w:val="28"/>
          <w:szCs w:val="28"/>
        </w:rPr>
        <w:t>1 полугодии 2025</w:t>
      </w:r>
      <w:r w:rsidRPr="007D019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D019F">
        <w:rPr>
          <w:sz w:val="28"/>
          <w:szCs w:val="28"/>
        </w:rPr>
        <w:t xml:space="preserve"> из бюджета поселения были выделены средства </w:t>
      </w:r>
      <w:r>
        <w:rPr>
          <w:sz w:val="28"/>
          <w:szCs w:val="28"/>
        </w:rPr>
        <w:t xml:space="preserve">в сумме 4806,7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из них:</w:t>
      </w:r>
    </w:p>
    <w:p w:rsidR="007D019F" w:rsidRDefault="007D019F" w:rsidP="007D019F">
      <w:pPr>
        <w:ind w:firstLine="708"/>
        <w:jc w:val="both"/>
        <w:rPr>
          <w:sz w:val="28"/>
          <w:szCs w:val="28"/>
        </w:rPr>
      </w:pPr>
      <w:r w:rsidRPr="007D019F">
        <w:rPr>
          <w:sz w:val="28"/>
          <w:szCs w:val="28"/>
        </w:rPr>
        <w:t xml:space="preserve">в форме субсидии на выполнение муниципального задания в сумме </w:t>
      </w:r>
      <w:r>
        <w:rPr>
          <w:sz w:val="28"/>
          <w:szCs w:val="28"/>
        </w:rPr>
        <w:t>3 246,3</w:t>
      </w:r>
      <w:r w:rsidRPr="007D019F">
        <w:rPr>
          <w:sz w:val="28"/>
          <w:szCs w:val="28"/>
        </w:rPr>
        <w:t xml:space="preserve"> </w:t>
      </w:r>
      <w:proofErr w:type="spellStart"/>
      <w:proofErr w:type="gramStart"/>
      <w:r w:rsidRPr="007D019F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7D019F" w:rsidRPr="007D019F" w:rsidRDefault="007D019F" w:rsidP="007D0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иные цели –  1560,4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 w:rsidRPr="007D019F">
        <w:rPr>
          <w:sz w:val="28"/>
          <w:szCs w:val="28"/>
        </w:rPr>
        <w:t>.</w:t>
      </w:r>
    </w:p>
    <w:p w:rsidR="00D36F54" w:rsidRPr="007D019F" w:rsidRDefault="00D36F54" w:rsidP="00CE5F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E4B6E" w:rsidRDefault="003E4B6E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Default="002F0A4D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7926">
        <w:rPr>
          <w:rFonts w:ascii="Times New Roman" w:hAnsi="Times New Roman" w:cs="Times New Roman"/>
          <w:sz w:val="28"/>
          <w:szCs w:val="28"/>
        </w:rPr>
        <w:t xml:space="preserve"> 01.0</w:t>
      </w:r>
      <w:r w:rsidR="00F15D8E">
        <w:rPr>
          <w:rFonts w:ascii="Times New Roman" w:hAnsi="Times New Roman" w:cs="Times New Roman"/>
          <w:sz w:val="28"/>
          <w:szCs w:val="28"/>
        </w:rPr>
        <w:t>7</w:t>
      </w:r>
      <w:r w:rsidR="00117926">
        <w:rPr>
          <w:rFonts w:ascii="Times New Roman" w:hAnsi="Times New Roman" w:cs="Times New Roman"/>
          <w:sz w:val="28"/>
          <w:szCs w:val="28"/>
        </w:rPr>
        <w:t>.202</w:t>
      </w:r>
      <w:r w:rsidR="00F15D8E">
        <w:rPr>
          <w:rFonts w:ascii="Times New Roman" w:hAnsi="Times New Roman" w:cs="Times New Roman"/>
          <w:sz w:val="28"/>
          <w:szCs w:val="28"/>
        </w:rPr>
        <w:t>5</w:t>
      </w:r>
      <w:r w:rsidR="001179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5282" w:rsidRPr="00406322" w:rsidRDefault="00A85282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Pr="00760912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60912">
        <w:rPr>
          <w:sz w:val="28"/>
          <w:szCs w:val="28"/>
        </w:rPr>
        <w:t>Исполнение бюджета Камышевского сельского поселения Зимовниковского района (далее - местного бюджета) на 01.0</w:t>
      </w:r>
      <w:r w:rsidR="003E4B6E" w:rsidRPr="00760912">
        <w:rPr>
          <w:sz w:val="28"/>
          <w:szCs w:val="28"/>
        </w:rPr>
        <w:t>7</w:t>
      </w:r>
      <w:r w:rsidR="00C37CAF" w:rsidRPr="00760912">
        <w:rPr>
          <w:sz w:val="28"/>
          <w:szCs w:val="28"/>
        </w:rPr>
        <w:t>.202</w:t>
      </w:r>
      <w:r w:rsidR="003E4B6E" w:rsidRPr="00760912">
        <w:rPr>
          <w:sz w:val="28"/>
          <w:szCs w:val="28"/>
        </w:rPr>
        <w:t>5</w:t>
      </w:r>
      <w:r w:rsidRPr="00760912">
        <w:rPr>
          <w:sz w:val="28"/>
          <w:szCs w:val="28"/>
        </w:rPr>
        <w:t xml:space="preserve"> года составило по доходам в сумме</w:t>
      </w:r>
      <w:r w:rsidR="003E4B6E" w:rsidRPr="00760912">
        <w:rPr>
          <w:sz w:val="28"/>
          <w:szCs w:val="28"/>
        </w:rPr>
        <w:t xml:space="preserve"> </w:t>
      </w:r>
      <w:r w:rsidR="00760912" w:rsidRPr="00760912">
        <w:rPr>
          <w:sz w:val="28"/>
          <w:szCs w:val="28"/>
        </w:rPr>
        <w:t xml:space="preserve">4 645,2 </w:t>
      </w:r>
      <w:r w:rsidRPr="00760912">
        <w:rPr>
          <w:sz w:val="28"/>
          <w:szCs w:val="28"/>
        </w:rPr>
        <w:t xml:space="preserve">тыс. рублей, или </w:t>
      </w:r>
      <w:r w:rsidR="00760912" w:rsidRPr="00760912">
        <w:rPr>
          <w:sz w:val="28"/>
          <w:szCs w:val="28"/>
        </w:rPr>
        <w:t>27,4</w:t>
      </w:r>
      <w:r w:rsidRPr="00760912">
        <w:rPr>
          <w:sz w:val="28"/>
          <w:szCs w:val="28"/>
        </w:rPr>
        <w:t xml:space="preserve"> процент</w:t>
      </w:r>
      <w:r w:rsidR="00760912" w:rsidRPr="00760912">
        <w:rPr>
          <w:sz w:val="28"/>
          <w:szCs w:val="28"/>
        </w:rPr>
        <w:t>а</w:t>
      </w:r>
      <w:r w:rsidRPr="00760912">
        <w:rPr>
          <w:sz w:val="28"/>
          <w:szCs w:val="28"/>
        </w:rPr>
        <w:t xml:space="preserve"> к годовому плану, и по расходам в сумме </w:t>
      </w:r>
      <w:r w:rsidR="00760912" w:rsidRPr="00760912">
        <w:rPr>
          <w:sz w:val="28"/>
          <w:szCs w:val="28"/>
        </w:rPr>
        <w:t>10 467,4</w:t>
      </w:r>
      <w:r w:rsidR="00BC640D" w:rsidRPr="00760912">
        <w:rPr>
          <w:sz w:val="28"/>
          <w:szCs w:val="28"/>
        </w:rPr>
        <w:t xml:space="preserve"> </w:t>
      </w:r>
      <w:proofErr w:type="spellStart"/>
      <w:proofErr w:type="gramStart"/>
      <w:r w:rsidRPr="00760912">
        <w:rPr>
          <w:sz w:val="28"/>
          <w:szCs w:val="28"/>
        </w:rPr>
        <w:t>тыс.рублей</w:t>
      </w:r>
      <w:proofErr w:type="spellEnd"/>
      <w:proofErr w:type="gramEnd"/>
      <w:r w:rsidRPr="00760912">
        <w:rPr>
          <w:sz w:val="28"/>
          <w:szCs w:val="28"/>
        </w:rPr>
        <w:t>,</w:t>
      </w:r>
      <w:r w:rsidR="00760912" w:rsidRPr="00760912">
        <w:rPr>
          <w:sz w:val="28"/>
          <w:szCs w:val="28"/>
        </w:rPr>
        <w:t xml:space="preserve"> </w:t>
      </w:r>
      <w:r w:rsidRPr="00760912">
        <w:rPr>
          <w:sz w:val="28"/>
          <w:szCs w:val="28"/>
        </w:rPr>
        <w:t>или</w:t>
      </w:r>
      <w:r w:rsidR="00BC640D" w:rsidRPr="00760912">
        <w:rPr>
          <w:sz w:val="28"/>
          <w:szCs w:val="28"/>
        </w:rPr>
        <w:t xml:space="preserve"> </w:t>
      </w:r>
      <w:r w:rsidR="00760912" w:rsidRPr="00760912">
        <w:rPr>
          <w:sz w:val="28"/>
          <w:szCs w:val="28"/>
        </w:rPr>
        <w:t>51,6</w:t>
      </w:r>
      <w:r w:rsidRPr="00760912">
        <w:rPr>
          <w:sz w:val="28"/>
          <w:szCs w:val="28"/>
        </w:rPr>
        <w:t xml:space="preserve"> процентов к плану года.</w:t>
      </w:r>
      <w:r w:rsidRPr="00F15D8E">
        <w:rPr>
          <w:color w:val="FF0000"/>
          <w:sz w:val="28"/>
          <w:szCs w:val="28"/>
        </w:rPr>
        <w:t xml:space="preserve"> </w:t>
      </w:r>
      <w:r w:rsidRPr="00760912">
        <w:rPr>
          <w:sz w:val="28"/>
          <w:szCs w:val="28"/>
        </w:rPr>
        <w:t xml:space="preserve">Налоговые и неналоговые доходы местного бюджета исполнены в </w:t>
      </w:r>
      <w:proofErr w:type="gramStart"/>
      <w:r w:rsidRPr="00760912">
        <w:rPr>
          <w:sz w:val="28"/>
          <w:szCs w:val="28"/>
        </w:rPr>
        <w:t xml:space="preserve">сумме </w:t>
      </w:r>
      <w:r w:rsidR="00760912" w:rsidRPr="00760912">
        <w:rPr>
          <w:sz w:val="28"/>
          <w:szCs w:val="28"/>
        </w:rPr>
        <w:t xml:space="preserve"> 4244</w:t>
      </w:r>
      <w:proofErr w:type="gramEnd"/>
      <w:r w:rsidR="00760912" w:rsidRPr="00760912">
        <w:rPr>
          <w:sz w:val="28"/>
          <w:szCs w:val="28"/>
        </w:rPr>
        <w:t xml:space="preserve">,9 </w:t>
      </w:r>
      <w:r w:rsidR="00CD2C08" w:rsidRPr="00760912">
        <w:rPr>
          <w:sz w:val="28"/>
          <w:szCs w:val="28"/>
        </w:rPr>
        <w:t>тыс. рублей</w:t>
      </w:r>
      <w:r w:rsidRPr="00760912">
        <w:rPr>
          <w:sz w:val="28"/>
          <w:szCs w:val="28"/>
        </w:rPr>
        <w:t xml:space="preserve">, или </w:t>
      </w:r>
      <w:r w:rsidR="00760912" w:rsidRPr="00760912">
        <w:rPr>
          <w:sz w:val="28"/>
          <w:szCs w:val="28"/>
        </w:rPr>
        <w:t>26,4 процента к годовому плану</w:t>
      </w:r>
      <w:r w:rsidRPr="00760912">
        <w:rPr>
          <w:sz w:val="28"/>
          <w:szCs w:val="28"/>
        </w:rPr>
        <w:t>.</w:t>
      </w:r>
    </w:p>
    <w:p w:rsidR="00615B13" w:rsidRPr="00A8528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282">
        <w:rPr>
          <w:sz w:val="28"/>
          <w:szCs w:val="28"/>
        </w:rPr>
        <w:t>По неналоговым источникам исполнение составляет –</w:t>
      </w:r>
      <w:r w:rsidR="00A42239" w:rsidRPr="00A85282">
        <w:rPr>
          <w:sz w:val="28"/>
          <w:szCs w:val="28"/>
        </w:rPr>
        <w:t xml:space="preserve"> </w:t>
      </w:r>
      <w:r w:rsidR="00A85282" w:rsidRPr="00A85282">
        <w:rPr>
          <w:sz w:val="28"/>
          <w:szCs w:val="28"/>
        </w:rPr>
        <w:t>239,4</w:t>
      </w:r>
      <w:r w:rsidRPr="00A85282">
        <w:rPr>
          <w:sz w:val="28"/>
          <w:szCs w:val="28"/>
        </w:rPr>
        <w:t xml:space="preserve"> тыс. рублей или</w:t>
      </w:r>
      <w:r w:rsidR="00A42239" w:rsidRPr="00A85282">
        <w:rPr>
          <w:sz w:val="28"/>
          <w:szCs w:val="28"/>
        </w:rPr>
        <w:t xml:space="preserve"> 1</w:t>
      </w:r>
      <w:r w:rsidR="00A85282" w:rsidRPr="00A85282">
        <w:rPr>
          <w:sz w:val="28"/>
          <w:szCs w:val="28"/>
        </w:rPr>
        <w:t>3,8</w:t>
      </w:r>
      <w:r w:rsidRPr="00A85282">
        <w:rPr>
          <w:sz w:val="28"/>
          <w:szCs w:val="28"/>
        </w:rPr>
        <w:t xml:space="preserve"> процент</w:t>
      </w:r>
      <w:r w:rsidR="00A85282" w:rsidRPr="00A85282">
        <w:rPr>
          <w:sz w:val="28"/>
          <w:szCs w:val="28"/>
        </w:rPr>
        <w:t>а</w:t>
      </w:r>
      <w:r w:rsidRPr="00A85282">
        <w:rPr>
          <w:sz w:val="28"/>
          <w:szCs w:val="28"/>
        </w:rPr>
        <w:t xml:space="preserve"> к плану</w:t>
      </w:r>
      <w:r w:rsidR="00A85282" w:rsidRPr="00A85282">
        <w:rPr>
          <w:sz w:val="28"/>
          <w:szCs w:val="28"/>
        </w:rPr>
        <w:t xml:space="preserve"> года</w:t>
      </w:r>
      <w:r w:rsidRPr="00A85282">
        <w:rPr>
          <w:sz w:val="28"/>
          <w:szCs w:val="28"/>
        </w:rPr>
        <w:t xml:space="preserve">. </w:t>
      </w:r>
    </w:p>
    <w:p w:rsidR="00615B13" w:rsidRPr="00A8528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282">
        <w:rPr>
          <w:sz w:val="28"/>
          <w:szCs w:val="28"/>
        </w:rPr>
        <w:t>Объем безвозмездных поступлений в местный</w:t>
      </w:r>
      <w:r w:rsidR="00117926" w:rsidRPr="00A85282">
        <w:rPr>
          <w:sz w:val="28"/>
          <w:szCs w:val="28"/>
        </w:rPr>
        <w:t xml:space="preserve"> бюджет н</w:t>
      </w:r>
      <w:r w:rsidRPr="00A85282">
        <w:rPr>
          <w:sz w:val="28"/>
          <w:szCs w:val="28"/>
        </w:rPr>
        <w:t>а</w:t>
      </w:r>
      <w:r w:rsidR="00117926" w:rsidRPr="00A85282">
        <w:rPr>
          <w:sz w:val="28"/>
          <w:szCs w:val="28"/>
        </w:rPr>
        <w:t xml:space="preserve"> 01.0</w:t>
      </w:r>
      <w:r w:rsidR="00A85282" w:rsidRPr="00A85282">
        <w:rPr>
          <w:sz w:val="28"/>
          <w:szCs w:val="28"/>
        </w:rPr>
        <w:t>7</w:t>
      </w:r>
      <w:r w:rsidR="003A4206" w:rsidRPr="00A85282">
        <w:rPr>
          <w:sz w:val="28"/>
          <w:szCs w:val="28"/>
        </w:rPr>
        <w:t xml:space="preserve">.2025 </w:t>
      </w:r>
      <w:r w:rsidR="00C37CAF" w:rsidRPr="00A85282">
        <w:rPr>
          <w:sz w:val="28"/>
          <w:szCs w:val="28"/>
        </w:rPr>
        <w:t>год</w:t>
      </w:r>
      <w:r w:rsidR="00A85282" w:rsidRPr="00A85282">
        <w:rPr>
          <w:sz w:val="28"/>
          <w:szCs w:val="28"/>
        </w:rPr>
        <w:t>а</w:t>
      </w:r>
      <w:r w:rsidR="003A4206" w:rsidRPr="00A85282">
        <w:rPr>
          <w:sz w:val="28"/>
          <w:szCs w:val="28"/>
        </w:rPr>
        <w:t xml:space="preserve"> </w:t>
      </w:r>
      <w:r w:rsidRPr="00A85282">
        <w:rPr>
          <w:sz w:val="28"/>
          <w:szCs w:val="28"/>
        </w:rPr>
        <w:t>составил</w:t>
      </w:r>
      <w:r w:rsidR="00A42239" w:rsidRPr="00A85282">
        <w:rPr>
          <w:sz w:val="28"/>
          <w:szCs w:val="28"/>
        </w:rPr>
        <w:t xml:space="preserve"> 4</w:t>
      </w:r>
      <w:r w:rsidR="00A85282" w:rsidRPr="00A85282">
        <w:rPr>
          <w:sz w:val="28"/>
          <w:szCs w:val="28"/>
        </w:rPr>
        <w:t xml:space="preserve">00,3 </w:t>
      </w:r>
      <w:r w:rsidR="00EA10D3" w:rsidRPr="00A85282">
        <w:rPr>
          <w:sz w:val="28"/>
          <w:szCs w:val="28"/>
        </w:rPr>
        <w:t>тыс. рублей</w:t>
      </w:r>
      <w:r w:rsidRPr="00A85282">
        <w:rPr>
          <w:sz w:val="28"/>
          <w:szCs w:val="28"/>
        </w:rPr>
        <w:t>.</w:t>
      </w:r>
      <w:r w:rsidR="00A85282">
        <w:rPr>
          <w:sz w:val="28"/>
          <w:szCs w:val="28"/>
        </w:rPr>
        <w:t xml:space="preserve"> </w:t>
      </w:r>
      <w:r w:rsidR="00176A21">
        <w:rPr>
          <w:sz w:val="28"/>
          <w:szCs w:val="28"/>
        </w:rPr>
        <w:t>(до</w:t>
      </w:r>
      <w:r w:rsidR="00A85282">
        <w:rPr>
          <w:sz w:val="28"/>
          <w:szCs w:val="28"/>
        </w:rPr>
        <w:t>тация, субвенция)</w:t>
      </w:r>
    </w:p>
    <w:p w:rsidR="00615B13" w:rsidRPr="00F15D8E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55F47" w:rsidRPr="00176A21" w:rsidRDefault="007D019F" w:rsidP="00176A21">
      <w:pPr>
        <w:jc w:val="both"/>
        <w:rPr>
          <w:sz w:val="28"/>
          <w:szCs w:val="28"/>
        </w:rPr>
      </w:pPr>
      <w:r w:rsidRPr="00176A21">
        <w:rPr>
          <w:sz w:val="28"/>
        </w:rPr>
        <w:t xml:space="preserve">           </w:t>
      </w:r>
      <w:r w:rsidRPr="00176A21">
        <w:rPr>
          <w:sz w:val="28"/>
          <w:szCs w:val="28"/>
        </w:rPr>
        <w:t>За 1 полугодие 202</w:t>
      </w:r>
      <w:r w:rsidR="00A85282" w:rsidRPr="00176A21">
        <w:rPr>
          <w:sz w:val="28"/>
          <w:szCs w:val="28"/>
        </w:rPr>
        <w:t>5</w:t>
      </w:r>
      <w:r w:rsidRPr="00176A21">
        <w:rPr>
          <w:sz w:val="28"/>
          <w:szCs w:val="28"/>
        </w:rPr>
        <w:t xml:space="preserve"> года администрацией </w:t>
      </w:r>
      <w:r w:rsidR="00176A21" w:rsidRPr="00176A21">
        <w:rPr>
          <w:sz w:val="28"/>
          <w:szCs w:val="28"/>
        </w:rPr>
        <w:t xml:space="preserve">Камышевского сельского поселения </w:t>
      </w:r>
      <w:r w:rsidRPr="00176A21">
        <w:rPr>
          <w:sz w:val="28"/>
          <w:szCs w:val="28"/>
        </w:rPr>
        <w:t xml:space="preserve">заключено </w:t>
      </w:r>
      <w:r w:rsidR="00176A21" w:rsidRPr="00176A21">
        <w:rPr>
          <w:sz w:val="28"/>
          <w:szCs w:val="28"/>
        </w:rPr>
        <w:t>4</w:t>
      </w:r>
      <w:r w:rsidRPr="00176A21">
        <w:rPr>
          <w:sz w:val="28"/>
          <w:szCs w:val="28"/>
        </w:rPr>
        <w:t xml:space="preserve">0 контрактов на закупку товаров, работ, услуг для муниципальных </w:t>
      </w:r>
      <w:proofErr w:type="gramStart"/>
      <w:r w:rsidRPr="00176A21">
        <w:rPr>
          <w:sz w:val="28"/>
          <w:szCs w:val="28"/>
        </w:rPr>
        <w:t>нужд  на</w:t>
      </w:r>
      <w:proofErr w:type="gramEnd"/>
      <w:r w:rsidRPr="00176A21">
        <w:rPr>
          <w:sz w:val="28"/>
          <w:szCs w:val="28"/>
        </w:rPr>
        <w:t xml:space="preserve"> общую сумму – </w:t>
      </w:r>
      <w:r w:rsidR="00176A21" w:rsidRPr="00176A21">
        <w:rPr>
          <w:sz w:val="28"/>
          <w:szCs w:val="28"/>
        </w:rPr>
        <w:t>2404,0</w:t>
      </w:r>
      <w:r w:rsidRPr="00176A21">
        <w:rPr>
          <w:sz w:val="28"/>
          <w:szCs w:val="28"/>
        </w:rPr>
        <w:t xml:space="preserve"> тыс. рублей.</w:t>
      </w:r>
    </w:p>
    <w:p w:rsidR="00455F47" w:rsidRDefault="00455F47" w:rsidP="00615B13">
      <w:pPr>
        <w:rPr>
          <w:sz w:val="28"/>
          <w:szCs w:val="28"/>
        </w:rPr>
      </w:pPr>
    </w:p>
    <w:p w:rsidR="00176A21" w:rsidRPr="00455F47" w:rsidRDefault="00176A21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   </w:t>
      </w:r>
      <w:r w:rsidR="00176A21">
        <w:rPr>
          <w:sz w:val="28"/>
          <w:szCs w:val="28"/>
        </w:rPr>
        <w:t xml:space="preserve">                            </w:t>
      </w:r>
      <w:r w:rsidRPr="00455F47">
        <w:rPr>
          <w:sz w:val="28"/>
          <w:szCs w:val="28"/>
        </w:rPr>
        <w:t xml:space="preserve">     </w:t>
      </w:r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2F7"/>
    <w:rsid w:val="00001E0F"/>
    <w:rsid w:val="000029F2"/>
    <w:rsid w:val="00010E51"/>
    <w:rsid w:val="00012309"/>
    <w:rsid w:val="0003015F"/>
    <w:rsid w:val="000736ED"/>
    <w:rsid w:val="000A1188"/>
    <w:rsid w:val="000B79FA"/>
    <w:rsid w:val="001010F6"/>
    <w:rsid w:val="00117926"/>
    <w:rsid w:val="00134E3B"/>
    <w:rsid w:val="001416B2"/>
    <w:rsid w:val="00145920"/>
    <w:rsid w:val="00161FC3"/>
    <w:rsid w:val="00176A21"/>
    <w:rsid w:val="001A5380"/>
    <w:rsid w:val="001E0216"/>
    <w:rsid w:val="00223C06"/>
    <w:rsid w:val="00233404"/>
    <w:rsid w:val="00235706"/>
    <w:rsid w:val="00236603"/>
    <w:rsid w:val="002B4C3E"/>
    <w:rsid w:val="002F0A4D"/>
    <w:rsid w:val="0030120E"/>
    <w:rsid w:val="0035506C"/>
    <w:rsid w:val="00371526"/>
    <w:rsid w:val="003745D8"/>
    <w:rsid w:val="003A4206"/>
    <w:rsid w:val="003E4B6E"/>
    <w:rsid w:val="003F37E2"/>
    <w:rsid w:val="00443EDE"/>
    <w:rsid w:val="004507DD"/>
    <w:rsid w:val="00455F47"/>
    <w:rsid w:val="00466832"/>
    <w:rsid w:val="0048064F"/>
    <w:rsid w:val="004820EA"/>
    <w:rsid w:val="004962F7"/>
    <w:rsid w:val="004E734D"/>
    <w:rsid w:val="004F2954"/>
    <w:rsid w:val="0051152D"/>
    <w:rsid w:val="005171CD"/>
    <w:rsid w:val="00517FD0"/>
    <w:rsid w:val="005826A9"/>
    <w:rsid w:val="005A6BE7"/>
    <w:rsid w:val="005F014C"/>
    <w:rsid w:val="00615B13"/>
    <w:rsid w:val="00632267"/>
    <w:rsid w:val="0064265D"/>
    <w:rsid w:val="00642AB4"/>
    <w:rsid w:val="00686220"/>
    <w:rsid w:val="006A40D1"/>
    <w:rsid w:val="006C5611"/>
    <w:rsid w:val="006E01E0"/>
    <w:rsid w:val="006E499A"/>
    <w:rsid w:val="00717E8A"/>
    <w:rsid w:val="00730BED"/>
    <w:rsid w:val="00753A59"/>
    <w:rsid w:val="007556C8"/>
    <w:rsid w:val="00755FC6"/>
    <w:rsid w:val="00760912"/>
    <w:rsid w:val="00774566"/>
    <w:rsid w:val="007952D9"/>
    <w:rsid w:val="007A53F6"/>
    <w:rsid w:val="007A6265"/>
    <w:rsid w:val="007A7D80"/>
    <w:rsid w:val="007B1ADA"/>
    <w:rsid w:val="007D019F"/>
    <w:rsid w:val="007E5812"/>
    <w:rsid w:val="007E706A"/>
    <w:rsid w:val="007F204C"/>
    <w:rsid w:val="00836BB9"/>
    <w:rsid w:val="00845689"/>
    <w:rsid w:val="00851484"/>
    <w:rsid w:val="00875A5C"/>
    <w:rsid w:val="00885575"/>
    <w:rsid w:val="00891442"/>
    <w:rsid w:val="008C0DA8"/>
    <w:rsid w:val="008D0D36"/>
    <w:rsid w:val="008D2731"/>
    <w:rsid w:val="008D56AD"/>
    <w:rsid w:val="008F32DE"/>
    <w:rsid w:val="0090390F"/>
    <w:rsid w:val="00904170"/>
    <w:rsid w:val="00916063"/>
    <w:rsid w:val="009220F2"/>
    <w:rsid w:val="00941D26"/>
    <w:rsid w:val="009458A8"/>
    <w:rsid w:val="00956A18"/>
    <w:rsid w:val="00984E14"/>
    <w:rsid w:val="0098605C"/>
    <w:rsid w:val="009879DB"/>
    <w:rsid w:val="009C4650"/>
    <w:rsid w:val="009E2F4C"/>
    <w:rsid w:val="00A00CC3"/>
    <w:rsid w:val="00A42239"/>
    <w:rsid w:val="00A77401"/>
    <w:rsid w:val="00A84FD6"/>
    <w:rsid w:val="00A85282"/>
    <w:rsid w:val="00A86D22"/>
    <w:rsid w:val="00AA204E"/>
    <w:rsid w:val="00AA60E4"/>
    <w:rsid w:val="00AB09EA"/>
    <w:rsid w:val="00AC61C1"/>
    <w:rsid w:val="00AF4110"/>
    <w:rsid w:val="00B5228C"/>
    <w:rsid w:val="00B62149"/>
    <w:rsid w:val="00B72CA6"/>
    <w:rsid w:val="00B8442A"/>
    <w:rsid w:val="00BC640D"/>
    <w:rsid w:val="00BC685C"/>
    <w:rsid w:val="00BD46F9"/>
    <w:rsid w:val="00BE67C6"/>
    <w:rsid w:val="00C04F2E"/>
    <w:rsid w:val="00C245DF"/>
    <w:rsid w:val="00C35AAC"/>
    <w:rsid w:val="00C37CAF"/>
    <w:rsid w:val="00C4644C"/>
    <w:rsid w:val="00C70EBA"/>
    <w:rsid w:val="00C70F89"/>
    <w:rsid w:val="00C74A6D"/>
    <w:rsid w:val="00CD2C08"/>
    <w:rsid w:val="00CE3C9E"/>
    <w:rsid w:val="00CE5FD0"/>
    <w:rsid w:val="00D126C6"/>
    <w:rsid w:val="00D32421"/>
    <w:rsid w:val="00D36F54"/>
    <w:rsid w:val="00D52C0F"/>
    <w:rsid w:val="00DD4954"/>
    <w:rsid w:val="00DF54A4"/>
    <w:rsid w:val="00E36E2A"/>
    <w:rsid w:val="00E371E7"/>
    <w:rsid w:val="00E826E3"/>
    <w:rsid w:val="00E904B0"/>
    <w:rsid w:val="00E96615"/>
    <w:rsid w:val="00EA10D3"/>
    <w:rsid w:val="00EA46C6"/>
    <w:rsid w:val="00EE427E"/>
    <w:rsid w:val="00EF27F2"/>
    <w:rsid w:val="00F15D8E"/>
    <w:rsid w:val="00F2745D"/>
    <w:rsid w:val="00F31576"/>
    <w:rsid w:val="00F562F9"/>
    <w:rsid w:val="00F65D27"/>
    <w:rsid w:val="00F71815"/>
    <w:rsid w:val="00F7711B"/>
    <w:rsid w:val="00FB0B51"/>
    <w:rsid w:val="00FE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917D"/>
  <w15:docId w15:val="{365D1D64-6C38-4F56-8E25-8F2AFAE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15D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3A0E-4A7A-4628-8B6D-DB35D9AE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2023-02-06T10:58:00Z</cp:lastPrinted>
  <dcterms:created xsi:type="dcterms:W3CDTF">2025-05-22T11:38:00Z</dcterms:created>
  <dcterms:modified xsi:type="dcterms:W3CDTF">2025-06-30T08:40:00Z</dcterms:modified>
</cp:coreProperties>
</file>