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877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4B0482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</w:t>
      </w:r>
      <w:r w:rsidR="0055145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472EAB" w:rsidRDefault="004B0482" w:rsidP="007449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2EAB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мая </w:t>
            </w:r>
            <w:r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449D8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E10827" w:rsidRPr="00057E87" w:rsidRDefault="004B0482" w:rsidP="002349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E10827"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7E87"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34" w:type="dxa"/>
          </w:tcPr>
          <w:p w:rsidR="00E10827" w:rsidRPr="00057E8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8004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разрешении на организацию и проведени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ярмарочного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дня»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 xml:space="preserve">реализации Областного закона от 02.05.2007 г. №687-ЗС «О регулировании отношений, связанных с организацией розничных рынков на территории Ростовской области», согласно Постановления </w:t>
      </w:r>
      <w:r w:rsidR="008C18B4" w:rsidRPr="008C18B4">
        <w:rPr>
          <w:rFonts w:ascii="Times New Roman" w:hAnsi="Times New Roman" w:cs="Times New Roman"/>
          <w:sz w:val="28"/>
          <w:szCs w:val="28"/>
        </w:rPr>
        <w:t>Правительства Ростовской  области</w:t>
      </w:r>
      <w:r w:rsidR="008C18B4">
        <w:rPr>
          <w:szCs w:val="28"/>
        </w:rPr>
        <w:t xml:space="preserve">  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>от 07.11.2013 г.№681</w:t>
      </w:r>
      <w:r w:rsidR="008C1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них», в соответствии со ст.14 ФЗ от 06.10.2003г.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</w:t>
      </w:r>
      <w:r w:rsidR="008C1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РФ»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827" w:rsidRPr="008004E7" w:rsidRDefault="008004E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E7">
        <w:rPr>
          <w:rFonts w:ascii="Times New Roman" w:hAnsi="Times New Roman" w:cs="Times New Roman"/>
          <w:bCs/>
          <w:sz w:val="28"/>
          <w:szCs w:val="28"/>
        </w:rPr>
        <w:t xml:space="preserve">Разрешить организацию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0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90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 ярмарочного дня в</w:t>
      </w:r>
      <w:r w:rsidR="00BC0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 х.</w:t>
      </w:r>
      <w:r w:rsidR="00BC0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>Камышев</w:t>
      </w:r>
      <w:r w:rsidRPr="008004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968" w:rsidRDefault="008004E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срок проведения ярмарки в 2019 году – один раз в</w:t>
      </w:r>
      <w:r w:rsidR="00BC0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неделю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</w:p>
    <w:p w:rsidR="008004E7" w:rsidRPr="00C87968" w:rsidRDefault="00BC085C" w:rsidP="00C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пятницам 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 xml:space="preserve"> с 06.00 до 15.00 часов</w:t>
      </w:r>
      <w:r w:rsidR="00C87968" w:rsidRPr="00C87968"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времени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4E7" w:rsidRDefault="008004E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тип ярмарки – ярмарка выходного дня.</w:t>
      </w:r>
    </w:p>
    <w:p w:rsidR="00C87968" w:rsidRDefault="00904320" w:rsidP="00C8796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16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ярмарки считать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Камышевского сельско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8004E7" w:rsidRPr="00C87968" w:rsidRDefault="00C87968" w:rsidP="00C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>оселения.</w:t>
      </w:r>
    </w:p>
    <w:p w:rsidR="00CA07FE" w:rsidRDefault="008004E7" w:rsidP="00CA07FE">
      <w:pPr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>Местом для размещения ярмарки в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уторе </w:t>
      </w:r>
      <w:r w:rsidR="00234945">
        <w:rPr>
          <w:rFonts w:ascii="Times New Roman" w:hAnsi="Times New Roman" w:cs="Times New Roman"/>
          <w:sz w:val="28"/>
          <w:szCs w:val="28"/>
        </w:rPr>
        <w:t xml:space="preserve">Камышев </w:t>
      </w:r>
      <w:r w:rsidR="00234945" w:rsidRP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 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территорию </w:t>
      </w:r>
      <w:r w:rsidR="00CA07FE" w:rsidRPr="00057E87">
        <w:rPr>
          <w:rFonts w:ascii="Times New Roman" w:hAnsi="Times New Roman" w:cs="Times New Roman"/>
          <w:sz w:val="28"/>
          <w:szCs w:val="28"/>
        </w:rPr>
        <w:t>ул.</w:t>
      </w:r>
      <w:r w:rsidR="00CA07FE">
        <w:rPr>
          <w:rFonts w:ascii="Times New Roman" w:hAnsi="Times New Roman" w:cs="Times New Roman"/>
          <w:sz w:val="28"/>
          <w:szCs w:val="28"/>
        </w:rPr>
        <w:t xml:space="preserve"> </w:t>
      </w:r>
      <w:r w:rsidR="00CA07FE" w:rsidRPr="00057E87">
        <w:rPr>
          <w:rFonts w:ascii="Times New Roman" w:hAnsi="Times New Roman" w:cs="Times New Roman"/>
          <w:sz w:val="28"/>
          <w:szCs w:val="28"/>
        </w:rPr>
        <w:t>Центральная   (площадка  перед зданием Почта России</w:t>
      </w:r>
      <w:r w:rsidR="00CA07FE" w:rsidRPr="00057E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0827" w:rsidRPr="008004E7" w:rsidRDefault="008004E7" w:rsidP="00C87968">
      <w:pPr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10827" w:rsidRPr="008004E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27" w:rsidRPr="008004E7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82" w:rsidRDefault="004B048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82" w:rsidRDefault="004B048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968" w:rsidRPr="006F1D1B" w:rsidRDefault="00C87968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8004E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F033C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6B" w:rsidRDefault="005F0E6B" w:rsidP="00917327">
      <w:pPr>
        <w:spacing w:after="0" w:line="240" w:lineRule="auto"/>
      </w:pPr>
      <w:r>
        <w:separator/>
      </w:r>
    </w:p>
  </w:endnote>
  <w:endnote w:type="continuationSeparator" w:id="1">
    <w:p w:rsidR="005F0E6B" w:rsidRDefault="005F0E6B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6B" w:rsidRDefault="005F0E6B" w:rsidP="00917327">
      <w:pPr>
        <w:spacing w:after="0" w:line="240" w:lineRule="auto"/>
      </w:pPr>
      <w:r>
        <w:separator/>
      </w:r>
    </w:p>
  </w:footnote>
  <w:footnote w:type="continuationSeparator" w:id="1">
    <w:p w:rsidR="005F0E6B" w:rsidRDefault="005F0E6B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414B90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CA07FE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57E87"/>
    <w:rsid w:val="00090DF8"/>
    <w:rsid w:val="000F00E8"/>
    <w:rsid w:val="000F0347"/>
    <w:rsid w:val="000F7C57"/>
    <w:rsid w:val="00133953"/>
    <w:rsid w:val="001659F7"/>
    <w:rsid w:val="001660F4"/>
    <w:rsid w:val="001B09FC"/>
    <w:rsid w:val="00232733"/>
    <w:rsid w:val="00234945"/>
    <w:rsid w:val="00240940"/>
    <w:rsid w:val="00276C5A"/>
    <w:rsid w:val="002D3F5B"/>
    <w:rsid w:val="002D7FB8"/>
    <w:rsid w:val="002E3C64"/>
    <w:rsid w:val="002F033C"/>
    <w:rsid w:val="00314C27"/>
    <w:rsid w:val="003158BF"/>
    <w:rsid w:val="00374B67"/>
    <w:rsid w:val="00387E3C"/>
    <w:rsid w:val="003A2429"/>
    <w:rsid w:val="003C29AC"/>
    <w:rsid w:val="003C3CDB"/>
    <w:rsid w:val="003F179C"/>
    <w:rsid w:val="00412D8F"/>
    <w:rsid w:val="00414B90"/>
    <w:rsid w:val="00465E5D"/>
    <w:rsid w:val="00472EAB"/>
    <w:rsid w:val="00484931"/>
    <w:rsid w:val="004B0482"/>
    <w:rsid w:val="00523C9B"/>
    <w:rsid w:val="0055145B"/>
    <w:rsid w:val="00581E56"/>
    <w:rsid w:val="005F0E6B"/>
    <w:rsid w:val="00612CC4"/>
    <w:rsid w:val="006329B9"/>
    <w:rsid w:val="00634A8C"/>
    <w:rsid w:val="006923CB"/>
    <w:rsid w:val="006E6FE6"/>
    <w:rsid w:val="006F1D1B"/>
    <w:rsid w:val="00704DFB"/>
    <w:rsid w:val="007210AC"/>
    <w:rsid w:val="00727EBE"/>
    <w:rsid w:val="007449D8"/>
    <w:rsid w:val="008004E7"/>
    <w:rsid w:val="008254F0"/>
    <w:rsid w:val="00832A86"/>
    <w:rsid w:val="00852B3D"/>
    <w:rsid w:val="008774F8"/>
    <w:rsid w:val="008B05E0"/>
    <w:rsid w:val="008C184F"/>
    <w:rsid w:val="008C18B4"/>
    <w:rsid w:val="008C5ECA"/>
    <w:rsid w:val="00904320"/>
    <w:rsid w:val="00917327"/>
    <w:rsid w:val="009A524D"/>
    <w:rsid w:val="00A0453A"/>
    <w:rsid w:val="00A47FBB"/>
    <w:rsid w:val="00A558B5"/>
    <w:rsid w:val="00AD2909"/>
    <w:rsid w:val="00BC085C"/>
    <w:rsid w:val="00BE3882"/>
    <w:rsid w:val="00C2405F"/>
    <w:rsid w:val="00C45344"/>
    <w:rsid w:val="00C87968"/>
    <w:rsid w:val="00CA07FE"/>
    <w:rsid w:val="00CA5C25"/>
    <w:rsid w:val="00D13081"/>
    <w:rsid w:val="00D2672D"/>
    <w:rsid w:val="00D351EB"/>
    <w:rsid w:val="00D62DDA"/>
    <w:rsid w:val="00D87081"/>
    <w:rsid w:val="00DD0462"/>
    <w:rsid w:val="00DD60B8"/>
    <w:rsid w:val="00E07A98"/>
    <w:rsid w:val="00E10827"/>
    <w:rsid w:val="00E804C1"/>
    <w:rsid w:val="00ED309D"/>
    <w:rsid w:val="00F52481"/>
    <w:rsid w:val="00F57825"/>
    <w:rsid w:val="00F87BFA"/>
    <w:rsid w:val="00FA28FC"/>
    <w:rsid w:val="00FE2D07"/>
    <w:rsid w:val="00FE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C740-8EAE-458E-B3F0-FB5955B7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2019-05-20T10:37:00Z</cp:lastPrinted>
  <dcterms:created xsi:type="dcterms:W3CDTF">2019-05-20T11:58:00Z</dcterms:created>
  <dcterms:modified xsi:type="dcterms:W3CDTF">2019-05-20T11:58:00Z</dcterms:modified>
</cp:coreProperties>
</file>