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CD" w:rsidRDefault="006C71CD" w:rsidP="00F31386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СОБРАНИЕ ДЕПУТАТОВ</w:t>
      </w:r>
    </w:p>
    <w:p w:rsidR="006C71CD" w:rsidRDefault="006C71CD" w:rsidP="006C71C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</w:t>
      </w:r>
      <w:r w:rsidR="00F31386">
        <w:rPr>
          <w:b/>
          <w:spacing w:val="20"/>
          <w:sz w:val="28"/>
          <w:szCs w:val="28"/>
        </w:rPr>
        <w:t>АМЫШЕВСКОГО</w:t>
      </w:r>
      <w:r>
        <w:rPr>
          <w:b/>
          <w:spacing w:val="20"/>
          <w:sz w:val="28"/>
          <w:szCs w:val="28"/>
        </w:rPr>
        <w:t xml:space="preserve"> СЕЛЬСКОГО ПОСЕЛЕНИЯ</w:t>
      </w:r>
    </w:p>
    <w:p w:rsidR="00BE66A6" w:rsidRDefault="00BE66A6" w:rsidP="00BE66A6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ЗИМОВНИКОВСКОГО РАЙОНА</w:t>
      </w:r>
    </w:p>
    <w:p w:rsidR="00BE66A6" w:rsidRDefault="00BE66A6" w:rsidP="00BE66A6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РОСТОВСКОЙ ОБЛАСТИ                      </w:t>
      </w:r>
    </w:p>
    <w:p w:rsidR="00BE66A6" w:rsidRDefault="00BE66A6" w:rsidP="006C71CD">
      <w:pPr>
        <w:jc w:val="center"/>
        <w:rPr>
          <w:b/>
          <w:sz w:val="28"/>
          <w:szCs w:val="28"/>
        </w:rPr>
      </w:pPr>
    </w:p>
    <w:p w:rsidR="006C71CD" w:rsidRDefault="006C71CD" w:rsidP="006C71CD">
      <w:pPr>
        <w:jc w:val="center"/>
        <w:rPr>
          <w:b/>
          <w:sz w:val="28"/>
          <w:szCs w:val="28"/>
        </w:rPr>
      </w:pPr>
    </w:p>
    <w:p w:rsidR="006C71CD" w:rsidRDefault="006C71CD" w:rsidP="006C7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C71CD" w:rsidRDefault="006C71CD" w:rsidP="006C71CD">
      <w:pPr>
        <w:tabs>
          <w:tab w:val="center" w:pos="4875"/>
          <w:tab w:val="left" w:pos="8670"/>
        </w:tabs>
        <w:jc w:val="right"/>
        <w:rPr>
          <w:sz w:val="36"/>
          <w:szCs w:val="36"/>
        </w:rPr>
      </w:pPr>
      <w:r>
        <w:rPr>
          <w:sz w:val="28"/>
          <w:szCs w:val="28"/>
        </w:rPr>
        <w:tab/>
      </w:r>
    </w:p>
    <w:p w:rsidR="006C71CD" w:rsidRDefault="006C71CD" w:rsidP="006C71C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A45FD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 К</w:t>
      </w:r>
      <w:r w:rsidR="00F31386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ЗИМОВНИКОВСКОГО РАЙОНА НА 20</w:t>
      </w:r>
      <w:r w:rsidR="004A279E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</w:t>
      </w:r>
      <w:r w:rsidR="00D651B1">
        <w:rPr>
          <w:sz w:val="28"/>
          <w:szCs w:val="28"/>
        </w:rPr>
        <w:t>2</w:t>
      </w:r>
      <w:r w:rsidR="004A279E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4A279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tbl>
      <w:tblPr>
        <w:tblW w:w="10463" w:type="dxa"/>
        <w:tblInd w:w="-432" w:type="dxa"/>
        <w:tblLook w:val="01E0"/>
      </w:tblPr>
      <w:tblGrid>
        <w:gridCol w:w="5940"/>
        <w:gridCol w:w="4523"/>
      </w:tblGrid>
      <w:tr w:rsidR="006C71CD" w:rsidTr="005251BA">
        <w:tc>
          <w:tcPr>
            <w:tcW w:w="5940" w:type="dxa"/>
            <w:hideMark/>
          </w:tcPr>
          <w:p w:rsidR="000E37EC" w:rsidRDefault="000E37EC">
            <w:pPr>
              <w:jc w:val="center"/>
              <w:rPr>
                <w:b/>
                <w:sz w:val="28"/>
                <w:szCs w:val="28"/>
              </w:rPr>
            </w:pPr>
          </w:p>
          <w:p w:rsidR="009E304B" w:rsidRDefault="009E304B">
            <w:pPr>
              <w:jc w:val="center"/>
              <w:rPr>
                <w:b/>
                <w:sz w:val="28"/>
                <w:szCs w:val="28"/>
              </w:rPr>
            </w:pPr>
          </w:p>
          <w:p w:rsidR="006C71CD" w:rsidRDefault="005251BA" w:rsidP="005251BA">
            <w:pPr>
              <w:tabs>
                <w:tab w:val="left" w:pos="435"/>
                <w:tab w:val="center" w:pos="28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BE66A6">
              <w:rPr>
                <w:b/>
                <w:sz w:val="28"/>
                <w:szCs w:val="28"/>
              </w:rPr>
              <w:t xml:space="preserve">          </w:t>
            </w:r>
            <w:r w:rsidR="006C71CD">
              <w:rPr>
                <w:b/>
                <w:sz w:val="28"/>
                <w:szCs w:val="28"/>
              </w:rPr>
              <w:t>Принят</w:t>
            </w:r>
            <w:r w:rsidR="00066864">
              <w:rPr>
                <w:b/>
                <w:sz w:val="28"/>
                <w:szCs w:val="28"/>
              </w:rPr>
              <w:t>о</w:t>
            </w:r>
          </w:p>
          <w:p w:rsidR="006C71CD" w:rsidRDefault="005251BA" w:rsidP="005251BA">
            <w:pPr>
              <w:tabs>
                <w:tab w:val="left" w:pos="390"/>
                <w:tab w:val="center" w:pos="286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6C71CD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4523" w:type="dxa"/>
          </w:tcPr>
          <w:p w:rsidR="00A61360" w:rsidRDefault="00A61360" w:rsidP="00066864">
            <w:pPr>
              <w:jc w:val="center"/>
              <w:rPr>
                <w:b/>
                <w:sz w:val="28"/>
                <w:szCs w:val="28"/>
              </w:rPr>
            </w:pPr>
          </w:p>
          <w:p w:rsidR="000E37EC" w:rsidRDefault="000E37EC" w:rsidP="00066864">
            <w:pPr>
              <w:jc w:val="center"/>
              <w:rPr>
                <w:b/>
                <w:sz w:val="28"/>
                <w:szCs w:val="28"/>
              </w:rPr>
            </w:pPr>
          </w:p>
          <w:p w:rsidR="009E304B" w:rsidRDefault="009E304B" w:rsidP="00066864">
            <w:pPr>
              <w:jc w:val="center"/>
              <w:rPr>
                <w:b/>
                <w:sz w:val="28"/>
                <w:szCs w:val="28"/>
              </w:rPr>
            </w:pPr>
          </w:p>
          <w:p w:rsidR="006C71CD" w:rsidRPr="00723CCF" w:rsidRDefault="00723CCF" w:rsidP="005251BA">
            <w:pPr>
              <w:ind w:right="-675"/>
              <w:jc w:val="center"/>
              <w:rPr>
                <w:b/>
                <w:bCs/>
                <w:sz w:val="28"/>
                <w:szCs w:val="28"/>
              </w:rPr>
            </w:pPr>
            <w:r w:rsidRPr="00723CCF">
              <w:rPr>
                <w:b/>
                <w:bCs/>
                <w:sz w:val="28"/>
                <w:szCs w:val="28"/>
              </w:rPr>
              <w:t xml:space="preserve">27 декабря </w:t>
            </w:r>
            <w:r w:rsidR="006C71CD" w:rsidRPr="00723CCF">
              <w:rPr>
                <w:b/>
                <w:bCs/>
                <w:sz w:val="28"/>
                <w:szCs w:val="28"/>
              </w:rPr>
              <w:t>201</w:t>
            </w:r>
            <w:r w:rsidR="004A279E" w:rsidRPr="00723CCF">
              <w:rPr>
                <w:b/>
                <w:bCs/>
                <w:sz w:val="28"/>
                <w:szCs w:val="28"/>
              </w:rPr>
              <w:t>9</w:t>
            </w:r>
            <w:r w:rsidR="006C71CD" w:rsidRPr="00723CCF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0E37EC" w:rsidRDefault="000E37EC" w:rsidP="00A61360">
      <w:pPr>
        <w:autoSpaceDE w:val="0"/>
        <w:autoSpaceDN w:val="0"/>
        <w:adjustRightInd w:val="0"/>
        <w:ind w:left="1276" w:hanging="1418"/>
        <w:jc w:val="both"/>
        <w:outlineLvl w:val="1"/>
        <w:rPr>
          <w:sz w:val="28"/>
          <w:szCs w:val="28"/>
        </w:rPr>
      </w:pPr>
    </w:p>
    <w:p w:rsidR="009E304B" w:rsidRDefault="009E304B" w:rsidP="00A61360">
      <w:pPr>
        <w:autoSpaceDE w:val="0"/>
        <w:autoSpaceDN w:val="0"/>
        <w:adjustRightInd w:val="0"/>
        <w:ind w:left="1276" w:hanging="1418"/>
        <w:jc w:val="both"/>
        <w:outlineLvl w:val="1"/>
        <w:rPr>
          <w:sz w:val="28"/>
          <w:szCs w:val="28"/>
        </w:rPr>
      </w:pPr>
    </w:p>
    <w:p w:rsidR="006C71CD" w:rsidRDefault="006C71CD" w:rsidP="002A65E9">
      <w:pPr>
        <w:autoSpaceDE w:val="0"/>
        <w:autoSpaceDN w:val="0"/>
        <w:adjustRightInd w:val="0"/>
        <w:ind w:left="1418" w:hanging="1560"/>
        <w:jc w:val="both"/>
        <w:outlineLvl w:val="1"/>
        <w:rPr>
          <w:b/>
          <w:sz w:val="28"/>
          <w:szCs w:val="28"/>
        </w:rPr>
      </w:pPr>
      <w:r w:rsidRPr="00424232">
        <w:rPr>
          <w:sz w:val="28"/>
          <w:szCs w:val="28"/>
        </w:rPr>
        <w:t xml:space="preserve">Статья </w:t>
      </w:r>
      <w:r w:rsidR="005931BE" w:rsidRPr="00424232">
        <w:rPr>
          <w:sz w:val="28"/>
          <w:szCs w:val="28"/>
        </w:rPr>
        <w:t>1.</w:t>
      </w:r>
      <w:r w:rsidR="005931BE">
        <w:rPr>
          <w:b/>
          <w:sz w:val="28"/>
          <w:szCs w:val="28"/>
        </w:rPr>
        <w:t xml:space="preserve"> </w:t>
      </w:r>
      <w:r w:rsidR="00424232">
        <w:rPr>
          <w:b/>
          <w:sz w:val="28"/>
          <w:szCs w:val="28"/>
        </w:rPr>
        <w:t xml:space="preserve"> </w:t>
      </w:r>
      <w:r w:rsidR="005931BE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характеристики бюджета К</w:t>
      </w:r>
      <w:r w:rsidR="00F31386">
        <w:rPr>
          <w:b/>
          <w:sz w:val="28"/>
          <w:szCs w:val="28"/>
        </w:rPr>
        <w:t>амышевского</w:t>
      </w:r>
      <w:r>
        <w:rPr>
          <w:b/>
          <w:sz w:val="28"/>
          <w:szCs w:val="28"/>
        </w:rPr>
        <w:t xml:space="preserve"> сельского поселения Зимовниковского района на 20</w:t>
      </w:r>
      <w:r w:rsidR="004A27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на плановый период 20</w:t>
      </w:r>
      <w:r w:rsidR="002173AB">
        <w:rPr>
          <w:b/>
          <w:sz w:val="28"/>
          <w:szCs w:val="28"/>
        </w:rPr>
        <w:t>2</w:t>
      </w:r>
      <w:r w:rsidR="004A279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202</w:t>
      </w:r>
      <w:r w:rsidR="004A279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6214A1" w:rsidRDefault="006214A1" w:rsidP="00A61360">
      <w:pPr>
        <w:autoSpaceDE w:val="0"/>
        <w:autoSpaceDN w:val="0"/>
        <w:adjustRightInd w:val="0"/>
        <w:ind w:left="1276" w:hanging="1418"/>
        <w:jc w:val="both"/>
        <w:outlineLvl w:val="1"/>
        <w:rPr>
          <w:b/>
          <w:sz w:val="28"/>
          <w:szCs w:val="28"/>
        </w:rPr>
      </w:pP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К</w:t>
      </w:r>
      <w:r w:rsidR="00F31386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Зимовниковского района (далее – местного бюджета) на 20</w:t>
      </w:r>
      <w:r w:rsidR="004A279E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определенные с учетом уровня инфляции, не превышающего </w:t>
      </w:r>
      <w:r w:rsidR="004A279E">
        <w:rPr>
          <w:sz w:val="28"/>
          <w:szCs w:val="28"/>
        </w:rPr>
        <w:t>3,</w:t>
      </w:r>
      <w:r w:rsidR="00723CCF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процента (декабрь 20</w:t>
      </w:r>
      <w:r w:rsidR="004A279E">
        <w:rPr>
          <w:sz w:val="28"/>
          <w:szCs w:val="28"/>
        </w:rPr>
        <w:t>20</w:t>
      </w:r>
      <w:r>
        <w:rPr>
          <w:sz w:val="28"/>
          <w:szCs w:val="28"/>
        </w:rPr>
        <w:t>года к декабрю 201</w:t>
      </w:r>
      <w:r w:rsidR="004A279E">
        <w:rPr>
          <w:sz w:val="28"/>
          <w:szCs w:val="28"/>
        </w:rPr>
        <w:t>9</w:t>
      </w:r>
      <w:r>
        <w:rPr>
          <w:sz w:val="28"/>
          <w:szCs w:val="28"/>
        </w:rPr>
        <w:t xml:space="preserve"> года):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723CCF">
        <w:rPr>
          <w:sz w:val="28"/>
          <w:szCs w:val="28"/>
        </w:rPr>
        <w:t>7 969,9</w:t>
      </w:r>
      <w:r>
        <w:rPr>
          <w:sz w:val="28"/>
          <w:szCs w:val="28"/>
        </w:rPr>
        <w:t xml:space="preserve"> тыс. рублей;</w:t>
      </w:r>
    </w:p>
    <w:p w:rsidR="006C71CD" w:rsidRDefault="006C71CD" w:rsidP="006C7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местного бюджета в сумме </w:t>
      </w:r>
      <w:r w:rsidR="008F5A33">
        <w:rPr>
          <w:sz w:val="28"/>
          <w:szCs w:val="28"/>
        </w:rPr>
        <w:t>7</w:t>
      </w:r>
      <w:r w:rsidR="00723CCF">
        <w:rPr>
          <w:sz w:val="28"/>
          <w:szCs w:val="28"/>
        </w:rPr>
        <w:t> </w:t>
      </w:r>
      <w:r w:rsidR="008F5A33">
        <w:rPr>
          <w:sz w:val="28"/>
          <w:szCs w:val="28"/>
        </w:rPr>
        <w:t>9</w:t>
      </w:r>
      <w:r w:rsidR="00723CCF">
        <w:rPr>
          <w:sz w:val="28"/>
          <w:szCs w:val="28"/>
        </w:rPr>
        <w:t>69,9</w:t>
      </w:r>
      <w:r>
        <w:rPr>
          <w:sz w:val="28"/>
          <w:szCs w:val="28"/>
        </w:rPr>
        <w:t xml:space="preserve"> тыс. рублей;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К</w:t>
      </w:r>
      <w:r w:rsidR="00F31386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на 1 января 20</w:t>
      </w:r>
      <w:r w:rsidR="009653F3">
        <w:rPr>
          <w:sz w:val="28"/>
          <w:szCs w:val="28"/>
        </w:rPr>
        <w:t>2</w:t>
      </w:r>
      <w:r w:rsidR="004A279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К</w:t>
      </w:r>
      <w:r w:rsidR="00F31386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в сумме 0,0 тыс. рублей. </w:t>
      </w:r>
    </w:p>
    <w:p w:rsidR="006C71CD" w:rsidRDefault="00723CCF" w:rsidP="006C71CD">
      <w:pPr>
        <w:widowControl w:val="0"/>
        <w:autoSpaceDE w:val="0"/>
        <w:autoSpaceDN w:val="0"/>
        <w:adjustRightInd w:val="0"/>
        <w:ind w:left="-426" w:firstLine="426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6C71CD">
        <w:rPr>
          <w:iCs/>
          <w:color w:val="000000"/>
          <w:sz w:val="28"/>
          <w:szCs w:val="28"/>
        </w:rPr>
        <w:t>) объем расходов на обслуживание муниципального долга К</w:t>
      </w:r>
      <w:r w:rsidR="00F31386">
        <w:rPr>
          <w:iCs/>
          <w:color w:val="000000"/>
          <w:sz w:val="28"/>
          <w:szCs w:val="28"/>
        </w:rPr>
        <w:t>амышевского</w:t>
      </w:r>
      <w:r w:rsidR="006C71CD">
        <w:rPr>
          <w:iCs/>
          <w:color w:val="000000"/>
          <w:sz w:val="28"/>
          <w:szCs w:val="28"/>
        </w:rPr>
        <w:t xml:space="preserve"> сельского поселения в сумме 0,0 тыс. рублей;</w:t>
      </w:r>
    </w:p>
    <w:p w:rsidR="006C71CD" w:rsidRDefault="00723CCF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71CD">
        <w:rPr>
          <w:sz w:val="28"/>
          <w:szCs w:val="28"/>
        </w:rPr>
        <w:t>) прогнозируемый дефицит местного бюджета</w:t>
      </w:r>
      <w:r w:rsidR="00424232">
        <w:rPr>
          <w:sz w:val="28"/>
          <w:szCs w:val="28"/>
        </w:rPr>
        <w:t xml:space="preserve"> </w:t>
      </w:r>
      <w:r w:rsidR="006C71CD">
        <w:rPr>
          <w:sz w:val="28"/>
          <w:szCs w:val="28"/>
        </w:rPr>
        <w:t>в сумме 0,0 тыс. рублей;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местного бюджета на плановый период 20</w:t>
      </w:r>
      <w:r w:rsidR="003F2195">
        <w:rPr>
          <w:sz w:val="28"/>
          <w:szCs w:val="28"/>
        </w:rPr>
        <w:t>2</w:t>
      </w:r>
      <w:r w:rsidR="004A279E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4A279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годов, определенные с учетом уровня инфляции, не </w:t>
      </w:r>
      <w:r w:rsidR="003F2195">
        <w:rPr>
          <w:iCs/>
          <w:color w:val="000000"/>
          <w:sz w:val="28"/>
          <w:szCs w:val="28"/>
        </w:rPr>
        <w:t xml:space="preserve">превышающего </w:t>
      </w:r>
      <w:r w:rsidR="004A279E">
        <w:rPr>
          <w:iCs/>
          <w:color w:val="000000"/>
          <w:sz w:val="28"/>
          <w:szCs w:val="28"/>
        </w:rPr>
        <w:t>4</w:t>
      </w:r>
      <w:r w:rsidR="003F2195">
        <w:rPr>
          <w:iCs/>
          <w:color w:val="000000"/>
          <w:sz w:val="28"/>
          <w:szCs w:val="28"/>
        </w:rPr>
        <w:t>,</w:t>
      </w:r>
      <w:r w:rsidR="004A279E">
        <w:rPr>
          <w:iCs/>
          <w:color w:val="000000"/>
          <w:sz w:val="28"/>
          <w:szCs w:val="28"/>
        </w:rPr>
        <w:t>0</w:t>
      </w:r>
      <w:r w:rsidR="003F2195">
        <w:rPr>
          <w:iCs/>
          <w:color w:val="000000"/>
          <w:sz w:val="28"/>
          <w:szCs w:val="28"/>
        </w:rPr>
        <w:t xml:space="preserve"> процента (декабрь 202</w:t>
      </w:r>
      <w:r w:rsidR="004A279E">
        <w:rPr>
          <w:iCs/>
          <w:color w:val="000000"/>
          <w:sz w:val="28"/>
          <w:szCs w:val="28"/>
        </w:rPr>
        <w:t>1</w:t>
      </w:r>
      <w:r w:rsidR="003F2195">
        <w:rPr>
          <w:iCs/>
          <w:color w:val="000000"/>
          <w:sz w:val="28"/>
          <w:szCs w:val="28"/>
        </w:rPr>
        <w:t xml:space="preserve"> года к декабрю 20</w:t>
      </w:r>
      <w:r w:rsidR="004A279E">
        <w:rPr>
          <w:iCs/>
          <w:color w:val="000000"/>
          <w:sz w:val="28"/>
          <w:szCs w:val="28"/>
        </w:rPr>
        <w:t>20</w:t>
      </w:r>
      <w:r w:rsidR="003F2195">
        <w:rPr>
          <w:iCs/>
          <w:color w:val="000000"/>
          <w:sz w:val="28"/>
          <w:szCs w:val="28"/>
        </w:rPr>
        <w:t xml:space="preserve"> года) и 4,0 процента (декабрь 202</w:t>
      </w:r>
      <w:r w:rsidR="004A279E">
        <w:rPr>
          <w:iCs/>
          <w:color w:val="000000"/>
          <w:sz w:val="28"/>
          <w:szCs w:val="28"/>
        </w:rPr>
        <w:t>2</w:t>
      </w:r>
      <w:r w:rsidR="003F2195">
        <w:rPr>
          <w:iCs/>
          <w:color w:val="000000"/>
          <w:sz w:val="28"/>
          <w:szCs w:val="28"/>
        </w:rPr>
        <w:t xml:space="preserve"> года к декабрю 202</w:t>
      </w:r>
      <w:r w:rsidR="004A279E">
        <w:rPr>
          <w:iCs/>
          <w:color w:val="000000"/>
          <w:sz w:val="28"/>
          <w:szCs w:val="28"/>
        </w:rPr>
        <w:t>1</w:t>
      </w:r>
      <w:r w:rsidR="003F2195">
        <w:rPr>
          <w:iCs/>
          <w:color w:val="000000"/>
          <w:sz w:val="28"/>
          <w:szCs w:val="28"/>
        </w:rPr>
        <w:t xml:space="preserve"> года) соответственно</w:t>
      </w:r>
      <w:r>
        <w:rPr>
          <w:sz w:val="28"/>
          <w:szCs w:val="28"/>
        </w:rPr>
        <w:t>:</w:t>
      </w:r>
    </w:p>
    <w:p w:rsidR="00682911" w:rsidRDefault="006C71CD" w:rsidP="00682911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</w:t>
      </w:r>
      <w:r w:rsidR="008627F6">
        <w:rPr>
          <w:sz w:val="28"/>
          <w:szCs w:val="28"/>
        </w:rPr>
        <w:t>доходов местного бюджета на 202</w:t>
      </w:r>
      <w:r w:rsidR="004A279E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</w:t>
      </w:r>
      <w:r w:rsidR="00424232">
        <w:rPr>
          <w:sz w:val="28"/>
          <w:szCs w:val="28"/>
        </w:rPr>
        <w:t xml:space="preserve"> </w:t>
      </w:r>
      <w:r w:rsidR="008F5A33">
        <w:rPr>
          <w:sz w:val="28"/>
          <w:szCs w:val="28"/>
        </w:rPr>
        <w:t>2</w:t>
      </w:r>
      <w:r w:rsidR="00723CCF">
        <w:rPr>
          <w:sz w:val="28"/>
          <w:szCs w:val="28"/>
        </w:rPr>
        <w:t>2 745,1</w:t>
      </w:r>
      <w:r>
        <w:rPr>
          <w:sz w:val="28"/>
          <w:szCs w:val="28"/>
        </w:rPr>
        <w:t xml:space="preserve"> тыс. рублей, на 202</w:t>
      </w:r>
      <w:r w:rsidR="004A279E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723CCF">
        <w:rPr>
          <w:sz w:val="28"/>
          <w:szCs w:val="28"/>
        </w:rPr>
        <w:t>8 603,3</w:t>
      </w:r>
      <w:r>
        <w:rPr>
          <w:sz w:val="28"/>
          <w:szCs w:val="28"/>
        </w:rPr>
        <w:t xml:space="preserve"> тыс. рублей;</w:t>
      </w:r>
    </w:p>
    <w:p w:rsidR="006C71CD" w:rsidRDefault="006C71CD" w:rsidP="00682911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местного бюджета на 20</w:t>
      </w:r>
      <w:r w:rsidR="00657018">
        <w:rPr>
          <w:sz w:val="28"/>
          <w:szCs w:val="28"/>
        </w:rPr>
        <w:t>2</w:t>
      </w:r>
      <w:r w:rsidR="004A279E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8F5A33">
        <w:rPr>
          <w:sz w:val="28"/>
          <w:szCs w:val="28"/>
        </w:rPr>
        <w:t>2</w:t>
      </w:r>
      <w:r w:rsidR="00723CCF">
        <w:rPr>
          <w:sz w:val="28"/>
          <w:szCs w:val="28"/>
        </w:rPr>
        <w:t>2 745,1</w:t>
      </w:r>
      <w:r>
        <w:rPr>
          <w:sz w:val="28"/>
          <w:szCs w:val="28"/>
        </w:rPr>
        <w:t xml:space="preserve"> тыс. рублей,</w:t>
      </w:r>
      <w:r w:rsidR="00F31386">
        <w:rPr>
          <w:sz w:val="28"/>
          <w:szCs w:val="28"/>
        </w:rPr>
        <w:t xml:space="preserve"> в том числе условно утвержденные расходы в</w:t>
      </w:r>
      <w:r w:rsidR="00547B4D">
        <w:rPr>
          <w:sz w:val="28"/>
          <w:szCs w:val="28"/>
        </w:rPr>
        <w:t xml:space="preserve"> сумме</w:t>
      </w:r>
      <w:r w:rsidR="00424232">
        <w:rPr>
          <w:sz w:val="28"/>
          <w:szCs w:val="28"/>
        </w:rPr>
        <w:t xml:space="preserve"> </w:t>
      </w:r>
      <w:r w:rsidR="008F5A33">
        <w:rPr>
          <w:sz w:val="28"/>
          <w:szCs w:val="28"/>
        </w:rPr>
        <w:t>1</w:t>
      </w:r>
      <w:r w:rsidR="00723CCF">
        <w:rPr>
          <w:sz w:val="28"/>
          <w:szCs w:val="28"/>
        </w:rPr>
        <w:t>9</w:t>
      </w:r>
      <w:r w:rsidR="008F5A33">
        <w:rPr>
          <w:sz w:val="28"/>
          <w:szCs w:val="28"/>
        </w:rPr>
        <w:t>9,</w:t>
      </w:r>
      <w:r w:rsidR="00723CCF">
        <w:rPr>
          <w:sz w:val="28"/>
          <w:szCs w:val="28"/>
        </w:rPr>
        <w:t>4</w:t>
      </w:r>
      <w:r w:rsidR="00F31386">
        <w:rPr>
          <w:sz w:val="28"/>
          <w:szCs w:val="28"/>
        </w:rPr>
        <w:t xml:space="preserve"> тыс. рублей</w:t>
      </w:r>
      <w:r w:rsidR="006C3E12">
        <w:rPr>
          <w:sz w:val="28"/>
          <w:szCs w:val="28"/>
        </w:rPr>
        <w:t>,</w:t>
      </w:r>
      <w:r>
        <w:rPr>
          <w:sz w:val="28"/>
          <w:szCs w:val="28"/>
        </w:rPr>
        <w:t xml:space="preserve"> и на </w:t>
      </w:r>
      <w:r>
        <w:rPr>
          <w:sz w:val="28"/>
          <w:szCs w:val="28"/>
        </w:rPr>
        <w:lastRenderedPageBreak/>
        <w:t>202</w:t>
      </w:r>
      <w:r w:rsidR="004A279E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723CCF">
        <w:rPr>
          <w:sz w:val="28"/>
          <w:szCs w:val="28"/>
        </w:rPr>
        <w:t>8 603,3</w:t>
      </w:r>
      <w:r>
        <w:rPr>
          <w:sz w:val="28"/>
          <w:szCs w:val="28"/>
        </w:rPr>
        <w:t xml:space="preserve"> тыс. рублей,</w:t>
      </w:r>
      <w:r w:rsidR="002A65E9">
        <w:rPr>
          <w:sz w:val="28"/>
          <w:szCs w:val="28"/>
        </w:rPr>
        <w:t xml:space="preserve"> </w:t>
      </w:r>
      <w:r w:rsidR="00F31386">
        <w:rPr>
          <w:sz w:val="28"/>
          <w:szCs w:val="28"/>
        </w:rPr>
        <w:t xml:space="preserve">в том числе условно утвержденные расходы в сумме </w:t>
      </w:r>
      <w:r w:rsidR="00723CCF">
        <w:rPr>
          <w:sz w:val="28"/>
          <w:szCs w:val="28"/>
        </w:rPr>
        <w:t>419,2</w:t>
      </w:r>
      <w:r w:rsidR="00BE66A6">
        <w:rPr>
          <w:sz w:val="28"/>
          <w:szCs w:val="28"/>
        </w:rPr>
        <w:t xml:space="preserve"> </w:t>
      </w:r>
      <w:r w:rsidR="00F31386">
        <w:rPr>
          <w:sz w:val="28"/>
          <w:szCs w:val="28"/>
        </w:rPr>
        <w:t>тыс. рублей;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верхний предел муниципального внутреннего долга </w:t>
      </w:r>
      <w:r w:rsidR="007E127C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на 1 января 202</w:t>
      </w:r>
      <w:r w:rsidR="004A279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К</w:t>
      </w:r>
      <w:r w:rsidR="007E127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в сумме 0,0 тыс. рублей, и верхний предел муниципального внутреннего долга К</w:t>
      </w:r>
      <w:r w:rsidR="007E127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на 1 января 202</w:t>
      </w:r>
      <w:r w:rsidR="004A27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К</w:t>
      </w:r>
      <w:r w:rsidR="007E127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в сумме 0,0 тыс. рублей;</w:t>
      </w:r>
    </w:p>
    <w:p w:rsidR="00723CCF" w:rsidRDefault="00723CCF" w:rsidP="00723CCF">
      <w:pPr>
        <w:ind w:left="-426" w:firstLine="426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4) объем расходов на обслуживание муниципального долга Камышевского сельского поселения на 2021 год в сумме 0,0 тыс. рублей</w:t>
      </w:r>
      <w:r w:rsidR="002A65E9"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на 2022 год в сумме 0,0 тыс. рублей;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5) прогнозируемый дефицит местного бюджета на 20</w:t>
      </w:r>
      <w:r w:rsidR="00F21F8D">
        <w:rPr>
          <w:sz w:val="28"/>
          <w:szCs w:val="28"/>
        </w:rPr>
        <w:t>2</w:t>
      </w:r>
      <w:r w:rsidR="00536F42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0,0 тыс. рублей и на 202</w:t>
      </w:r>
      <w:r w:rsidR="00536F42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0,0 тыс. рублей.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Учесть в местном бюджете </w:t>
      </w:r>
      <w:hyperlink r:id="rId8" w:history="1">
        <w:r w:rsidRPr="00CD4248">
          <w:rPr>
            <w:rStyle w:val="a3"/>
            <w:color w:val="000000" w:themeColor="text1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поступлений доходов на 20</w:t>
      </w:r>
      <w:r w:rsidR="00536F42">
        <w:rPr>
          <w:sz w:val="28"/>
          <w:szCs w:val="28"/>
        </w:rPr>
        <w:t>20</w:t>
      </w:r>
      <w:r>
        <w:rPr>
          <w:sz w:val="28"/>
          <w:szCs w:val="28"/>
        </w:rPr>
        <w:t xml:space="preserve"> и на плановый период 20</w:t>
      </w:r>
      <w:r w:rsidR="00FB6FE2">
        <w:rPr>
          <w:sz w:val="28"/>
          <w:szCs w:val="28"/>
        </w:rPr>
        <w:t>2</w:t>
      </w:r>
      <w:r w:rsidR="00536F42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536F4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приложению 1 к настоящему решению.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</w:t>
      </w:r>
      <w:hyperlink r:id="rId9" w:history="1">
        <w:r w:rsidRPr="00CD4248">
          <w:rPr>
            <w:rStyle w:val="a3"/>
            <w:color w:val="000000" w:themeColor="text1"/>
            <w:sz w:val="28"/>
            <w:szCs w:val="28"/>
            <w:u w:val="none"/>
          </w:rPr>
          <w:t>источники</w:t>
        </w:r>
      </w:hyperlink>
      <w:r>
        <w:rPr>
          <w:sz w:val="28"/>
          <w:szCs w:val="28"/>
        </w:rPr>
        <w:t xml:space="preserve"> финансирования дефицита местного бюджета на 20</w:t>
      </w:r>
      <w:r w:rsidR="00536F42">
        <w:rPr>
          <w:sz w:val="28"/>
          <w:szCs w:val="28"/>
        </w:rPr>
        <w:t>20</w:t>
      </w:r>
      <w:r>
        <w:rPr>
          <w:sz w:val="28"/>
          <w:szCs w:val="28"/>
        </w:rPr>
        <w:t xml:space="preserve"> и на плановый период 20</w:t>
      </w:r>
      <w:r w:rsidR="00FB6FE2">
        <w:rPr>
          <w:sz w:val="28"/>
          <w:szCs w:val="28"/>
        </w:rPr>
        <w:t>2</w:t>
      </w:r>
      <w:r w:rsidR="00536F42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536F4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приложению 2 к настоящему решению.</w:t>
      </w:r>
    </w:p>
    <w:p w:rsidR="006C71CD" w:rsidRDefault="006C71CD" w:rsidP="006C71CD">
      <w:pPr>
        <w:ind w:firstLine="900"/>
        <w:jc w:val="both"/>
        <w:rPr>
          <w:sz w:val="28"/>
          <w:szCs w:val="28"/>
        </w:rPr>
      </w:pPr>
    </w:p>
    <w:p w:rsidR="006C71CD" w:rsidRDefault="006C71CD" w:rsidP="00424232">
      <w:pPr>
        <w:ind w:left="1560" w:hanging="1559"/>
        <w:jc w:val="both"/>
        <w:rPr>
          <w:b/>
          <w:sz w:val="28"/>
          <w:szCs w:val="28"/>
        </w:rPr>
      </w:pPr>
      <w:r w:rsidRPr="00424232">
        <w:rPr>
          <w:sz w:val="28"/>
          <w:szCs w:val="28"/>
        </w:rPr>
        <w:t xml:space="preserve">Статья </w:t>
      </w:r>
      <w:r w:rsidR="005931BE" w:rsidRPr="00424232">
        <w:rPr>
          <w:sz w:val="28"/>
          <w:szCs w:val="28"/>
        </w:rPr>
        <w:t>2.</w:t>
      </w:r>
      <w:r w:rsidR="005931BE" w:rsidRPr="002A65E9">
        <w:rPr>
          <w:b/>
          <w:sz w:val="28"/>
          <w:szCs w:val="28"/>
        </w:rPr>
        <w:t xml:space="preserve"> </w:t>
      </w:r>
      <w:r w:rsidR="00424232">
        <w:rPr>
          <w:b/>
          <w:sz w:val="28"/>
          <w:szCs w:val="28"/>
        </w:rPr>
        <w:t xml:space="preserve"> </w:t>
      </w:r>
      <w:r w:rsidR="005931BE">
        <w:rPr>
          <w:b/>
          <w:sz w:val="28"/>
          <w:szCs w:val="28"/>
        </w:rPr>
        <w:t>Нормативы</w:t>
      </w:r>
      <w:r>
        <w:rPr>
          <w:b/>
          <w:sz w:val="28"/>
          <w:szCs w:val="28"/>
        </w:rPr>
        <w:t xml:space="preserve"> отчислений налоговых, неналоговых доходов и безвозмездных поступлений в местный бюджет</w:t>
      </w:r>
    </w:p>
    <w:p w:rsidR="006214A1" w:rsidRDefault="006214A1" w:rsidP="006C71CD">
      <w:pPr>
        <w:ind w:left="1418" w:hanging="1418"/>
        <w:jc w:val="both"/>
        <w:rPr>
          <w:b/>
          <w:sz w:val="28"/>
          <w:szCs w:val="28"/>
        </w:rPr>
      </w:pP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нормативы отчислений налоговых, и неналоговых доходов и безвозмездных поступлений доходов в местный бюджет на 20</w:t>
      </w:r>
      <w:r w:rsidR="00536F4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</w:t>
      </w:r>
      <w:r w:rsidR="006B2CBD">
        <w:rPr>
          <w:sz w:val="28"/>
          <w:szCs w:val="28"/>
        </w:rPr>
        <w:t>2</w:t>
      </w:r>
      <w:r w:rsidR="00536F42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536F4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6C71CD" w:rsidRDefault="006C71CD" w:rsidP="006C71CD">
      <w:pPr>
        <w:ind w:firstLine="900"/>
        <w:jc w:val="both"/>
        <w:rPr>
          <w:sz w:val="28"/>
          <w:szCs w:val="28"/>
        </w:rPr>
      </w:pPr>
    </w:p>
    <w:p w:rsidR="006C71CD" w:rsidRDefault="006C71CD" w:rsidP="005251BA">
      <w:pPr>
        <w:ind w:left="1276" w:hanging="1276"/>
        <w:jc w:val="both"/>
        <w:rPr>
          <w:b/>
          <w:sz w:val="28"/>
          <w:szCs w:val="28"/>
        </w:rPr>
      </w:pPr>
      <w:r w:rsidRPr="00424232">
        <w:rPr>
          <w:sz w:val="28"/>
          <w:szCs w:val="28"/>
        </w:rPr>
        <w:t>Статья 3.</w:t>
      </w:r>
      <w:r>
        <w:rPr>
          <w:b/>
          <w:sz w:val="28"/>
          <w:szCs w:val="28"/>
        </w:rPr>
        <w:t xml:space="preserve"> 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6214A1" w:rsidRDefault="006214A1" w:rsidP="00A61360">
      <w:pPr>
        <w:ind w:left="1418" w:hanging="1418"/>
        <w:jc w:val="both"/>
        <w:rPr>
          <w:b/>
          <w:sz w:val="28"/>
          <w:szCs w:val="28"/>
        </w:rPr>
      </w:pP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10" w:history="1">
        <w:r w:rsidRPr="00CD4248">
          <w:rPr>
            <w:rStyle w:val="a3"/>
            <w:color w:val="000000" w:themeColor="text1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главных администраторов доходов местного бюджета – органов местного самоуправления К</w:t>
      </w:r>
      <w:r w:rsidR="007E127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согласно приложению 4 к настоящему решению.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hyperlink r:id="rId11" w:history="1">
        <w:r w:rsidRPr="00CD4248">
          <w:rPr>
            <w:rStyle w:val="a3"/>
            <w:color w:val="000000" w:themeColor="text1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главных администраторов источников финансирования дефицита местного бюджета согласно приложению 5 к настоящему решению.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уполномоченным органом по обмену информацией между администраторами доходов местного бюджета и Управлением Федерального казначейства по Ростовской области – Администрацию К</w:t>
      </w:r>
      <w:r w:rsidR="007E127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поселения.</w:t>
      </w:r>
    </w:p>
    <w:p w:rsidR="005251BA" w:rsidRDefault="005251BA" w:rsidP="00A61360">
      <w:pPr>
        <w:ind w:left="1134" w:hanging="1418"/>
        <w:jc w:val="both"/>
        <w:rPr>
          <w:sz w:val="28"/>
          <w:szCs w:val="28"/>
        </w:rPr>
      </w:pPr>
    </w:p>
    <w:p w:rsidR="006214A1" w:rsidRDefault="006C71CD" w:rsidP="002A65E9">
      <w:pPr>
        <w:tabs>
          <w:tab w:val="left" w:pos="1134"/>
        </w:tabs>
        <w:ind w:left="1276" w:hanging="1418"/>
        <w:jc w:val="both"/>
        <w:rPr>
          <w:b/>
          <w:sz w:val="28"/>
          <w:szCs w:val="28"/>
        </w:rPr>
      </w:pPr>
      <w:r w:rsidRPr="00424232">
        <w:rPr>
          <w:sz w:val="28"/>
          <w:szCs w:val="28"/>
        </w:rPr>
        <w:t>Статья 4.</w:t>
      </w:r>
      <w:r w:rsidR="0042423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Бюджетные ассигнования местного бюджета на 20</w:t>
      </w:r>
      <w:r w:rsidR="00536F4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на </w:t>
      </w:r>
      <w:r w:rsidR="002A65E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плановый период 20</w:t>
      </w:r>
      <w:r w:rsidR="00F4426F">
        <w:rPr>
          <w:b/>
          <w:sz w:val="28"/>
          <w:szCs w:val="28"/>
        </w:rPr>
        <w:t>2</w:t>
      </w:r>
      <w:r w:rsidR="00536F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202</w:t>
      </w:r>
      <w:r w:rsidR="00536F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6C71CD" w:rsidRDefault="006C71CD" w:rsidP="00A61360">
      <w:pPr>
        <w:ind w:left="1134" w:hanging="1418"/>
        <w:jc w:val="both"/>
        <w:rPr>
          <w:b/>
          <w:sz w:val="28"/>
          <w:szCs w:val="28"/>
        </w:rPr>
      </w:pPr>
    </w:p>
    <w:p w:rsidR="00FE0A75" w:rsidRDefault="00FE0A75" w:rsidP="003B32A0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Утвердить общий объем бюджетных ассигнований на исполнение публичных нормативных обязательств Камышевского сельского поселения на</w:t>
      </w:r>
      <w:r w:rsidR="003B32A0">
        <w:rPr>
          <w:sz w:val="28"/>
          <w:szCs w:val="28"/>
        </w:rPr>
        <w:t xml:space="preserve"> 20</w:t>
      </w:r>
      <w:r w:rsidR="00536F42">
        <w:rPr>
          <w:sz w:val="28"/>
          <w:szCs w:val="28"/>
        </w:rPr>
        <w:t>20</w:t>
      </w:r>
      <w:r w:rsidR="003B32A0">
        <w:rPr>
          <w:sz w:val="28"/>
          <w:szCs w:val="28"/>
        </w:rPr>
        <w:t xml:space="preserve"> год в сумме </w:t>
      </w:r>
      <w:r w:rsidR="003B32A0" w:rsidRPr="008F5A33">
        <w:rPr>
          <w:sz w:val="28"/>
          <w:szCs w:val="28"/>
        </w:rPr>
        <w:t>6</w:t>
      </w:r>
      <w:r w:rsidR="00EC6D80">
        <w:rPr>
          <w:sz w:val="28"/>
          <w:szCs w:val="28"/>
        </w:rPr>
        <w:t>8</w:t>
      </w:r>
      <w:r w:rsidR="008F5A33" w:rsidRPr="008F5A33">
        <w:rPr>
          <w:sz w:val="28"/>
          <w:szCs w:val="28"/>
        </w:rPr>
        <w:t>,</w:t>
      </w:r>
      <w:r w:rsidR="00EC6D80">
        <w:rPr>
          <w:sz w:val="28"/>
          <w:szCs w:val="28"/>
        </w:rPr>
        <w:t>3</w:t>
      </w:r>
      <w:r w:rsidR="003B32A0" w:rsidRPr="008F5A33">
        <w:rPr>
          <w:sz w:val="28"/>
          <w:szCs w:val="28"/>
        </w:rPr>
        <w:t xml:space="preserve"> тыс. рублей, на 202</w:t>
      </w:r>
      <w:r w:rsidR="00536F42" w:rsidRPr="008F5A33">
        <w:rPr>
          <w:sz w:val="28"/>
          <w:szCs w:val="28"/>
        </w:rPr>
        <w:t>1</w:t>
      </w:r>
      <w:r w:rsidR="003B32A0" w:rsidRPr="008F5A33">
        <w:rPr>
          <w:sz w:val="28"/>
          <w:szCs w:val="28"/>
        </w:rPr>
        <w:t xml:space="preserve"> год в сумме </w:t>
      </w:r>
      <w:r w:rsidR="00EC6D80">
        <w:rPr>
          <w:sz w:val="28"/>
          <w:szCs w:val="28"/>
        </w:rPr>
        <w:t>71,0</w:t>
      </w:r>
      <w:r w:rsidR="003B32A0" w:rsidRPr="008F5A33">
        <w:rPr>
          <w:sz w:val="28"/>
          <w:szCs w:val="28"/>
        </w:rPr>
        <w:t xml:space="preserve"> тыс. рублей и на 202</w:t>
      </w:r>
      <w:r w:rsidR="00536F42" w:rsidRPr="008F5A33">
        <w:rPr>
          <w:sz w:val="28"/>
          <w:szCs w:val="28"/>
        </w:rPr>
        <w:t>2</w:t>
      </w:r>
      <w:r w:rsidR="003B32A0" w:rsidRPr="008F5A33">
        <w:rPr>
          <w:sz w:val="28"/>
          <w:szCs w:val="28"/>
        </w:rPr>
        <w:t xml:space="preserve"> год в сумме </w:t>
      </w:r>
      <w:r w:rsidR="00EC6D80">
        <w:rPr>
          <w:sz w:val="28"/>
          <w:szCs w:val="28"/>
        </w:rPr>
        <w:t>73,8</w:t>
      </w:r>
      <w:r w:rsidR="003B32A0" w:rsidRPr="008F5A33">
        <w:rPr>
          <w:sz w:val="28"/>
          <w:szCs w:val="28"/>
        </w:rPr>
        <w:t xml:space="preserve"> тыс. рублей</w:t>
      </w:r>
      <w:r w:rsidR="006214A1">
        <w:rPr>
          <w:sz w:val="28"/>
          <w:szCs w:val="28"/>
        </w:rPr>
        <w:t>.</w:t>
      </w:r>
    </w:p>
    <w:p w:rsidR="006C71CD" w:rsidRDefault="00FE0A75" w:rsidP="006C71C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71CD">
        <w:rPr>
          <w:sz w:val="28"/>
          <w:szCs w:val="28"/>
        </w:rPr>
        <w:t>. Утвердить: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распределение</w:t>
        </w:r>
      </w:hyperlink>
      <w:r>
        <w:rPr>
          <w:sz w:val="28"/>
          <w:szCs w:val="28"/>
        </w:rPr>
        <w:t xml:space="preserve"> бюджетных ассигнований по разделам и подразделам, целевым статьям (муниципальным программам </w:t>
      </w:r>
      <w:r w:rsidR="007E127C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и непрограммым направлениям деятельности), группам и подгруппам видов расходов классификации расходов бюджетов на 20</w:t>
      </w:r>
      <w:r w:rsidR="00536F4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</w:t>
      </w:r>
      <w:r w:rsidR="00F4426F">
        <w:rPr>
          <w:sz w:val="28"/>
          <w:szCs w:val="28"/>
        </w:rPr>
        <w:t>2</w:t>
      </w:r>
      <w:r w:rsidR="00536F42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536F4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приложению 6 к настоящему решению;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ведомственную </w:t>
      </w:r>
      <w:hyperlink r:id="rId13" w:history="1">
        <w:r w:rsidRPr="00CD4248">
          <w:rPr>
            <w:rStyle w:val="a3"/>
            <w:color w:val="000000" w:themeColor="text1"/>
            <w:sz w:val="28"/>
            <w:szCs w:val="28"/>
            <w:u w:val="none"/>
          </w:rPr>
          <w:t>структуру</w:t>
        </w:r>
      </w:hyperlink>
      <w:r>
        <w:rPr>
          <w:sz w:val="28"/>
          <w:szCs w:val="28"/>
        </w:rPr>
        <w:t xml:space="preserve"> расходов местного бюджета на 20</w:t>
      </w:r>
      <w:r w:rsidR="00536F42">
        <w:rPr>
          <w:sz w:val="28"/>
          <w:szCs w:val="28"/>
        </w:rPr>
        <w:t>20</w:t>
      </w:r>
      <w:r>
        <w:rPr>
          <w:sz w:val="28"/>
          <w:szCs w:val="28"/>
        </w:rPr>
        <w:t xml:space="preserve"> и на плановый период 20</w:t>
      </w:r>
      <w:r w:rsidR="00F4426F">
        <w:rPr>
          <w:sz w:val="28"/>
          <w:szCs w:val="28"/>
        </w:rPr>
        <w:t>2</w:t>
      </w:r>
      <w:r w:rsidR="00536F42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536F4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приложению 7 к настоящему решению;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 w:rsidR="007E127C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и непрограммым направлениям деятельности), группам и подгруппам видов расходов, разделам, подразделам классификации расходов бюджетов на 20</w:t>
      </w:r>
      <w:r w:rsidR="00536F4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</w:t>
      </w:r>
      <w:r w:rsidR="00F4426F">
        <w:rPr>
          <w:sz w:val="28"/>
          <w:szCs w:val="28"/>
        </w:rPr>
        <w:t>2</w:t>
      </w:r>
      <w:r w:rsidR="00536F42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536F4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приложению 8 к настоящему решению.</w:t>
      </w:r>
    </w:p>
    <w:p w:rsidR="006C71CD" w:rsidRDefault="003B32A0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71CD">
        <w:rPr>
          <w:sz w:val="28"/>
          <w:szCs w:val="28"/>
        </w:rPr>
        <w:t xml:space="preserve">. </w:t>
      </w:r>
      <w:r w:rsidR="00790401" w:rsidRPr="00B567A6">
        <w:rPr>
          <w:iCs/>
          <w:color w:val="000000"/>
          <w:sz w:val="28"/>
          <w:szCs w:val="28"/>
        </w:rPr>
        <w:t xml:space="preserve">Предусмотреть в составе расходов бюджета </w:t>
      </w:r>
      <w:r w:rsidR="00790401">
        <w:rPr>
          <w:iCs/>
          <w:color w:val="000000"/>
          <w:sz w:val="28"/>
          <w:szCs w:val="28"/>
        </w:rPr>
        <w:t>Камышевского сельского поселения Зимовниковского</w:t>
      </w:r>
      <w:r w:rsidR="00790401" w:rsidRPr="00B567A6">
        <w:rPr>
          <w:iCs/>
          <w:color w:val="000000"/>
          <w:sz w:val="28"/>
          <w:szCs w:val="28"/>
        </w:rPr>
        <w:t xml:space="preserve"> района средства, предоставляемые из бюджетов других уровней, в том числе: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1) субвенции из областного бюджета на 20</w:t>
      </w:r>
      <w:r w:rsidR="00536F4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8C3B36" w:rsidRPr="008F5A33">
        <w:rPr>
          <w:sz w:val="28"/>
          <w:szCs w:val="28"/>
        </w:rPr>
        <w:t>20</w:t>
      </w:r>
      <w:r w:rsidR="00EC6D80">
        <w:rPr>
          <w:sz w:val="28"/>
          <w:szCs w:val="28"/>
        </w:rPr>
        <w:t>3</w:t>
      </w:r>
      <w:r w:rsidR="008C3B36" w:rsidRPr="008F5A33">
        <w:rPr>
          <w:sz w:val="28"/>
          <w:szCs w:val="28"/>
        </w:rPr>
        <w:t>,</w:t>
      </w:r>
      <w:r w:rsidR="00EC6D80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на   20</w:t>
      </w:r>
      <w:r w:rsidR="00406152">
        <w:rPr>
          <w:sz w:val="28"/>
          <w:szCs w:val="28"/>
        </w:rPr>
        <w:t>2</w:t>
      </w:r>
      <w:r w:rsidR="00536F42">
        <w:rPr>
          <w:sz w:val="28"/>
          <w:szCs w:val="28"/>
        </w:rPr>
        <w:t>1</w:t>
      </w:r>
      <w:r w:rsidR="00A45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8C3B36" w:rsidRPr="008F5A33">
        <w:rPr>
          <w:sz w:val="28"/>
          <w:szCs w:val="28"/>
        </w:rPr>
        <w:t>2</w:t>
      </w:r>
      <w:r w:rsidR="00EC6D80">
        <w:rPr>
          <w:sz w:val="28"/>
          <w:szCs w:val="28"/>
        </w:rPr>
        <w:t>07</w:t>
      </w:r>
      <w:r w:rsidR="008F5A33" w:rsidRPr="008F5A33">
        <w:rPr>
          <w:sz w:val="28"/>
          <w:szCs w:val="28"/>
        </w:rPr>
        <w:t>,</w:t>
      </w:r>
      <w:r w:rsidR="00EC6D80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 и на 202</w:t>
      </w:r>
      <w:r w:rsidR="00536F42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EC6D80">
        <w:rPr>
          <w:sz w:val="28"/>
          <w:szCs w:val="28"/>
        </w:rPr>
        <w:t>220</w:t>
      </w:r>
      <w:r w:rsidR="008F5A33">
        <w:rPr>
          <w:sz w:val="28"/>
          <w:szCs w:val="28"/>
        </w:rPr>
        <w:t>,2</w:t>
      </w:r>
      <w:r>
        <w:rPr>
          <w:sz w:val="28"/>
          <w:szCs w:val="28"/>
        </w:rPr>
        <w:t xml:space="preserve"> тыс. рублей согласно пр</w:t>
      </w:r>
      <w:r w:rsidR="000E37EC">
        <w:rPr>
          <w:sz w:val="28"/>
          <w:szCs w:val="28"/>
        </w:rPr>
        <w:t>иложению 9 к настоящему решению;</w:t>
      </w:r>
    </w:p>
    <w:p w:rsidR="006C71CD" w:rsidRDefault="006C71CD" w:rsidP="006C71CD">
      <w:pPr>
        <w:widowControl w:val="0"/>
        <w:autoSpaceDE w:val="0"/>
        <w:autoSpaceDN w:val="0"/>
        <w:adjustRightInd w:val="0"/>
        <w:ind w:left="-426" w:firstLine="426"/>
        <w:jc w:val="both"/>
        <w:outlineLvl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2) иные межбюджетные трансферты за счет средств субсидий областного бюджета для софинансирования расходных обязательств, возникающих при выполнении полномочий органов местного самоуправления по вопросам местного значения, </w:t>
      </w:r>
      <w:r w:rsidRPr="00790401">
        <w:rPr>
          <w:iCs/>
          <w:color w:val="000000"/>
          <w:sz w:val="28"/>
          <w:szCs w:val="28"/>
        </w:rPr>
        <w:t>на 20</w:t>
      </w:r>
      <w:r w:rsidR="00536F42">
        <w:rPr>
          <w:iCs/>
          <w:color w:val="000000"/>
          <w:sz w:val="28"/>
          <w:szCs w:val="28"/>
        </w:rPr>
        <w:t>20</w:t>
      </w:r>
      <w:r w:rsidRPr="00790401">
        <w:rPr>
          <w:iCs/>
          <w:color w:val="000000"/>
          <w:sz w:val="28"/>
          <w:szCs w:val="28"/>
        </w:rPr>
        <w:t xml:space="preserve"> год в сумме </w:t>
      </w:r>
      <w:r w:rsidR="008C3B36" w:rsidRPr="00790401">
        <w:rPr>
          <w:iCs/>
          <w:color w:val="000000"/>
          <w:sz w:val="28"/>
          <w:szCs w:val="28"/>
        </w:rPr>
        <w:t>0</w:t>
      </w:r>
      <w:r w:rsidR="00CD4248" w:rsidRPr="00790401">
        <w:rPr>
          <w:iCs/>
          <w:color w:val="000000"/>
          <w:sz w:val="28"/>
          <w:szCs w:val="28"/>
        </w:rPr>
        <w:t>,0</w:t>
      </w:r>
      <w:r w:rsidRPr="00790401">
        <w:rPr>
          <w:iCs/>
          <w:color w:val="000000"/>
          <w:sz w:val="28"/>
          <w:szCs w:val="28"/>
        </w:rPr>
        <w:t xml:space="preserve"> тыс. рублей, на 20</w:t>
      </w:r>
      <w:r w:rsidR="00F42323" w:rsidRPr="00790401">
        <w:rPr>
          <w:iCs/>
          <w:color w:val="000000"/>
          <w:sz w:val="28"/>
          <w:szCs w:val="28"/>
        </w:rPr>
        <w:t>2</w:t>
      </w:r>
      <w:r w:rsidR="00536F42">
        <w:rPr>
          <w:iCs/>
          <w:color w:val="000000"/>
          <w:sz w:val="28"/>
          <w:szCs w:val="28"/>
        </w:rPr>
        <w:t>1</w:t>
      </w:r>
      <w:r w:rsidRPr="00790401">
        <w:rPr>
          <w:iCs/>
          <w:color w:val="000000"/>
          <w:sz w:val="28"/>
          <w:szCs w:val="28"/>
        </w:rPr>
        <w:t xml:space="preserve"> год в сумме </w:t>
      </w:r>
      <w:r w:rsidR="00536F42" w:rsidRPr="00790401">
        <w:rPr>
          <w:iCs/>
          <w:color w:val="000000"/>
          <w:sz w:val="28"/>
          <w:szCs w:val="28"/>
        </w:rPr>
        <w:t xml:space="preserve">14 562,1 </w:t>
      </w:r>
      <w:r w:rsidRPr="00790401">
        <w:rPr>
          <w:iCs/>
          <w:color w:val="000000"/>
          <w:sz w:val="28"/>
          <w:szCs w:val="28"/>
        </w:rPr>
        <w:t>тыс. рублей и на 202</w:t>
      </w:r>
      <w:r w:rsidR="00536F42">
        <w:rPr>
          <w:iCs/>
          <w:color w:val="000000"/>
          <w:sz w:val="28"/>
          <w:szCs w:val="28"/>
        </w:rPr>
        <w:t>2</w:t>
      </w:r>
      <w:r w:rsidRPr="00790401">
        <w:rPr>
          <w:iCs/>
          <w:color w:val="000000"/>
          <w:sz w:val="28"/>
          <w:szCs w:val="28"/>
        </w:rPr>
        <w:t xml:space="preserve"> год в </w:t>
      </w:r>
      <w:r w:rsidR="00536F42">
        <w:rPr>
          <w:iCs/>
          <w:color w:val="000000"/>
          <w:sz w:val="28"/>
          <w:szCs w:val="28"/>
        </w:rPr>
        <w:t>0,0</w:t>
      </w:r>
      <w:r w:rsidRPr="00790401">
        <w:rPr>
          <w:iCs/>
          <w:color w:val="000000"/>
          <w:sz w:val="28"/>
          <w:szCs w:val="28"/>
        </w:rPr>
        <w:t xml:space="preserve"> сумме тыс. рублей согласно приложению 10 к настоящему решению.</w:t>
      </w:r>
    </w:p>
    <w:p w:rsidR="00FE0A75" w:rsidRDefault="00FE0A75" w:rsidP="00FE0A75">
      <w:pPr>
        <w:widowControl w:val="0"/>
        <w:autoSpaceDE w:val="0"/>
        <w:autoSpaceDN w:val="0"/>
        <w:adjustRightInd w:val="0"/>
        <w:ind w:left="1560" w:hanging="1560"/>
        <w:jc w:val="both"/>
        <w:rPr>
          <w:sz w:val="28"/>
          <w:szCs w:val="28"/>
        </w:rPr>
      </w:pPr>
    </w:p>
    <w:p w:rsidR="00FE0A75" w:rsidRDefault="00FE0A75" w:rsidP="002A65E9">
      <w:pPr>
        <w:widowControl w:val="0"/>
        <w:autoSpaceDE w:val="0"/>
        <w:autoSpaceDN w:val="0"/>
        <w:adjustRightInd w:val="0"/>
        <w:ind w:left="1701" w:hanging="1701"/>
        <w:jc w:val="both"/>
        <w:rPr>
          <w:b/>
          <w:sz w:val="28"/>
          <w:szCs w:val="28"/>
        </w:rPr>
      </w:pPr>
      <w:r w:rsidRPr="00424232">
        <w:rPr>
          <w:sz w:val="28"/>
          <w:szCs w:val="28"/>
        </w:rPr>
        <w:t xml:space="preserve">Статья </w:t>
      </w:r>
      <w:r w:rsidR="005931BE" w:rsidRPr="00424232">
        <w:rPr>
          <w:sz w:val="28"/>
          <w:szCs w:val="28"/>
        </w:rPr>
        <w:t>5.</w:t>
      </w:r>
      <w:r w:rsidR="005931BE" w:rsidRPr="00FE0A75">
        <w:rPr>
          <w:b/>
          <w:sz w:val="28"/>
          <w:szCs w:val="28"/>
        </w:rPr>
        <w:t xml:space="preserve"> Особенности</w:t>
      </w:r>
      <w:r w:rsidRPr="00FE0A75">
        <w:rPr>
          <w:b/>
          <w:sz w:val="28"/>
          <w:szCs w:val="28"/>
        </w:rPr>
        <w:t xml:space="preserve"> использования бюджетных ассигнований на   обеспечение деятельности </w:t>
      </w:r>
      <w:r>
        <w:rPr>
          <w:b/>
          <w:sz w:val="28"/>
          <w:szCs w:val="28"/>
        </w:rPr>
        <w:t>органов местного самоуправления Камышевского сельского поселения</w:t>
      </w:r>
    </w:p>
    <w:p w:rsidR="006214A1" w:rsidRDefault="006214A1" w:rsidP="009647FA">
      <w:pPr>
        <w:widowControl w:val="0"/>
        <w:autoSpaceDE w:val="0"/>
        <w:autoSpaceDN w:val="0"/>
        <w:adjustRightInd w:val="0"/>
        <w:ind w:left="1418" w:hanging="1418"/>
        <w:jc w:val="both"/>
        <w:rPr>
          <w:b/>
          <w:sz w:val="28"/>
          <w:szCs w:val="28"/>
        </w:rPr>
      </w:pPr>
    </w:p>
    <w:p w:rsidR="00EC6D80" w:rsidRPr="00EC6D80" w:rsidRDefault="00536F42" w:rsidP="005251BA">
      <w:pPr>
        <w:widowControl w:val="0"/>
        <w:autoSpaceDE w:val="0"/>
        <w:autoSpaceDN w:val="0"/>
        <w:adjustRightInd w:val="0"/>
        <w:ind w:left="-426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6D80" w:rsidRPr="00EC6D80">
        <w:rPr>
          <w:iCs/>
          <w:sz w:val="28"/>
          <w:szCs w:val="28"/>
        </w:rPr>
        <w:t xml:space="preserve">Установить, что размеры </w:t>
      </w:r>
      <w:r w:rsidR="00EC6D80" w:rsidRPr="00EC6D80">
        <w:rPr>
          <w:sz w:val="28"/>
          <w:szCs w:val="28"/>
        </w:rPr>
        <w:t xml:space="preserve">окладов денежного содержания по должностям муниципальной службы </w:t>
      </w:r>
      <w:r w:rsidR="00EC6D80">
        <w:rPr>
          <w:sz w:val="28"/>
          <w:szCs w:val="28"/>
        </w:rPr>
        <w:t>Камышевского</w:t>
      </w:r>
      <w:r w:rsidR="00EC6D80" w:rsidRPr="00EC6D80">
        <w:rPr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EC6D80">
        <w:rPr>
          <w:sz w:val="28"/>
          <w:szCs w:val="28"/>
        </w:rPr>
        <w:t>Камышевского</w:t>
      </w:r>
      <w:r w:rsidR="00EC6D80" w:rsidRPr="00EC6D80">
        <w:rPr>
          <w:sz w:val="28"/>
          <w:szCs w:val="28"/>
        </w:rPr>
        <w:t xml:space="preserve"> сельского поселения  индексируются с 1 октября 2020года на 3,0 процента, с 1 октября 2021 года на 4,0 процента, с 1 октября 2022 года на 4,0 процента.</w:t>
      </w:r>
    </w:p>
    <w:p w:rsidR="00682911" w:rsidRDefault="00682911" w:rsidP="00EC6D80">
      <w:pPr>
        <w:widowControl w:val="0"/>
        <w:autoSpaceDE w:val="0"/>
        <w:autoSpaceDN w:val="0"/>
        <w:adjustRightInd w:val="0"/>
        <w:ind w:left="-426" w:firstLine="426"/>
        <w:jc w:val="both"/>
        <w:outlineLvl w:val="0"/>
        <w:rPr>
          <w:sz w:val="28"/>
          <w:szCs w:val="28"/>
        </w:rPr>
      </w:pPr>
    </w:p>
    <w:p w:rsidR="006C71CD" w:rsidRDefault="008C3B36" w:rsidP="002A65E9">
      <w:pPr>
        <w:widowControl w:val="0"/>
        <w:autoSpaceDE w:val="0"/>
        <w:autoSpaceDN w:val="0"/>
        <w:adjustRightInd w:val="0"/>
        <w:ind w:left="1701" w:hanging="1701"/>
        <w:jc w:val="both"/>
        <w:rPr>
          <w:b/>
          <w:sz w:val="28"/>
          <w:szCs w:val="28"/>
        </w:rPr>
      </w:pPr>
      <w:r w:rsidRPr="00424232">
        <w:rPr>
          <w:sz w:val="28"/>
          <w:szCs w:val="28"/>
        </w:rPr>
        <w:t xml:space="preserve">Статья </w:t>
      </w:r>
      <w:bookmarkStart w:id="0" w:name="_GoBack"/>
      <w:bookmarkEnd w:id="0"/>
      <w:r w:rsidR="005931BE" w:rsidRPr="00424232">
        <w:rPr>
          <w:sz w:val="28"/>
          <w:szCs w:val="28"/>
        </w:rPr>
        <w:t>6.</w:t>
      </w:r>
      <w:r w:rsidR="005931BE" w:rsidRPr="00FE0A75">
        <w:rPr>
          <w:b/>
          <w:sz w:val="28"/>
          <w:szCs w:val="28"/>
        </w:rPr>
        <w:t xml:space="preserve"> Особенности</w:t>
      </w:r>
      <w:r w:rsidRPr="00FE0A75">
        <w:rPr>
          <w:b/>
          <w:sz w:val="28"/>
          <w:szCs w:val="28"/>
        </w:rPr>
        <w:t xml:space="preserve"> использования бюджетных ассигнований на   </w:t>
      </w:r>
      <w:r w:rsidR="002A65E9">
        <w:rPr>
          <w:b/>
          <w:sz w:val="28"/>
          <w:szCs w:val="28"/>
        </w:rPr>
        <w:t xml:space="preserve">  </w:t>
      </w:r>
      <w:r w:rsidRPr="00FE0A75">
        <w:rPr>
          <w:b/>
          <w:sz w:val="28"/>
          <w:szCs w:val="28"/>
        </w:rPr>
        <w:t>обеспечение деятельности муниципальных учреждений Камышевского сельского поселения</w:t>
      </w:r>
    </w:p>
    <w:p w:rsidR="006214A1" w:rsidRDefault="006214A1" w:rsidP="00A61360">
      <w:pPr>
        <w:widowControl w:val="0"/>
        <w:autoSpaceDE w:val="0"/>
        <w:autoSpaceDN w:val="0"/>
        <w:adjustRightInd w:val="0"/>
        <w:ind w:left="1418" w:hanging="1418"/>
        <w:jc w:val="both"/>
        <w:rPr>
          <w:b/>
          <w:sz w:val="28"/>
          <w:szCs w:val="28"/>
        </w:rPr>
      </w:pPr>
    </w:p>
    <w:p w:rsidR="00EC6D80" w:rsidRPr="00EC6D80" w:rsidRDefault="00536F42" w:rsidP="005251BA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6D80">
        <w:rPr>
          <w:rFonts w:ascii="Times New Roman" w:hAnsi="Times New Roman" w:cs="Times New Roman"/>
          <w:sz w:val="28"/>
          <w:szCs w:val="28"/>
        </w:rPr>
        <w:t xml:space="preserve">1. </w:t>
      </w:r>
      <w:r w:rsidR="00EC6D80" w:rsidRPr="00EC6D80">
        <w:rPr>
          <w:rFonts w:ascii="Times New Roman" w:hAnsi="Times New Roman" w:cs="Times New Roman"/>
          <w:sz w:val="28"/>
          <w:szCs w:val="28"/>
        </w:rPr>
        <w:t>Установить, что размеры должностных окладов руководителей, специалистов и служащих, ставок заработной платы</w:t>
      </w:r>
      <w:r w:rsidR="002A65E9">
        <w:rPr>
          <w:rFonts w:ascii="Times New Roman" w:hAnsi="Times New Roman" w:cs="Times New Roman"/>
          <w:sz w:val="28"/>
          <w:szCs w:val="28"/>
        </w:rPr>
        <w:t xml:space="preserve"> </w:t>
      </w:r>
      <w:r w:rsidR="00EC6D80" w:rsidRPr="00EC6D80">
        <w:rPr>
          <w:rFonts w:ascii="Times New Roman" w:hAnsi="Times New Roman" w:cs="Times New Roman"/>
          <w:sz w:val="28"/>
          <w:szCs w:val="28"/>
        </w:rPr>
        <w:t xml:space="preserve">рабочих муниципальных учреждений Камышевского сельского поселения индексируются с 1 октября </w:t>
      </w:r>
      <w:r w:rsidR="00EC6D80" w:rsidRPr="00EC6D80">
        <w:rPr>
          <w:rFonts w:ascii="Times New Roman" w:hAnsi="Times New Roman" w:cs="Times New Roman"/>
          <w:sz w:val="28"/>
          <w:szCs w:val="28"/>
        </w:rPr>
        <w:br/>
        <w:t xml:space="preserve">2020 года на 3,0 процента, с 1 октября 2021 года на 4,0 процента, с 1 октября </w:t>
      </w:r>
      <w:r w:rsidR="00EC6D80" w:rsidRPr="00EC6D80">
        <w:rPr>
          <w:rFonts w:ascii="Times New Roman" w:hAnsi="Times New Roman" w:cs="Times New Roman"/>
          <w:sz w:val="28"/>
          <w:szCs w:val="28"/>
        </w:rPr>
        <w:br/>
        <w:t>2022 года на 4,0 процента.</w:t>
      </w:r>
    </w:p>
    <w:p w:rsidR="00FE0A75" w:rsidRDefault="00FE0A75" w:rsidP="00FE0A75">
      <w:pPr>
        <w:widowControl w:val="0"/>
        <w:autoSpaceDE w:val="0"/>
        <w:autoSpaceDN w:val="0"/>
        <w:adjustRightInd w:val="0"/>
        <w:ind w:left="1560" w:hanging="1560"/>
        <w:jc w:val="both"/>
        <w:rPr>
          <w:sz w:val="28"/>
          <w:szCs w:val="28"/>
        </w:rPr>
      </w:pPr>
    </w:p>
    <w:p w:rsidR="008C3B36" w:rsidRDefault="00BE66A6" w:rsidP="00A61360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C3B36" w:rsidRPr="00424232">
        <w:rPr>
          <w:sz w:val="28"/>
          <w:szCs w:val="28"/>
        </w:rPr>
        <w:t>Статья 7.</w:t>
      </w:r>
      <w:r w:rsidR="008C3B36">
        <w:rPr>
          <w:sz w:val="28"/>
          <w:szCs w:val="28"/>
        </w:rPr>
        <w:t xml:space="preserve"> </w:t>
      </w:r>
      <w:r w:rsidR="008C3B36" w:rsidRPr="008C3B36">
        <w:rPr>
          <w:b/>
          <w:sz w:val="28"/>
          <w:szCs w:val="28"/>
        </w:rPr>
        <w:t>Межбюджетные трансферты</w:t>
      </w:r>
    </w:p>
    <w:p w:rsidR="006214A1" w:rsidRDefault="006214A1" w:rsidP="00A61360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8C3B36" w:rsidRPr="005251BA" w:rsidRDefault="005251BA" w:rsidP="005251BA">
      <w:pPr>
        <w:autoSpaceDE w:val="0"/>
        <w:autoSpaceDN w:val="0"/>
        <w:adjustRightInd w:val="0"/>
        <w:ind w:left="-426" w:firstLine="56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3B36" w:rsidRPr="005251BA">
        <w:rPr>
          <w:sz w:val="28"/>
          <w:szCs w:val="28"/>
        </w:rPr>
        <w:t xml:space="preserve">Утвердить объемы </w:t>
      </w:r>
      <w:r w:rsidR="00A61360" w:rsidRPr="005251BA">
        <w:rPr>
          <w:sz w:val="28"/>
          <w:szCs w:val="28"/>
        </w:rPr>
        <w:t xml:space="preserve">иных </w:t>
      </w:r>
      <w:r w:rsidR="008C3B36" w:rsidRPr="005251BA">
        <w:rPr>
          <w:sz w:val="28"/>
          <w:szCs w:val="28"/>
        </w:rPr>
        <w:t>межбюджетных трансфертов, подлежащих перечислению из местного бюджета в бюджет муниципального района направляемых на финансирование расходов, связанных с передачей осуществление полномочий органа местного самоуправления поселения, органам местного самоуправления муниципального района на 20</w:t>
      </w:r>
      <w:r w:rsidR="00536F42" w:rsidRPr="005251BA">
        <w:rPr>
          <w:sz w:val="28"/>
          <w:szCs w:val="28"/>
        </w:rPr>
        <w:t>20</w:t>
      </w:r>
      <w:r w:rsidR="008C3B36" w:rsidRPr="005251BA">
        <w:rPr>
          <w:sz w:val="28"/>
          <w:szCs w:val="28"/>
        </w:rPr>
        <w:t xml:space="preserve"> год в сумме </w:t>
      </w:r>
      <w:r w:rsidR="008F5A33" w:rsidRPr="005251BA">
        <w:rPr>
          <w:sz w:val="28"/>
          <w:szCs w:val="28"/>
        </w:rPr>
        <w:t>53,4</w:t>
      </w:r>
      <w:r w:rsidR="008C3B36" w:rsidRPr="005251BA">
        <w:rPr>
          <w:sz w:val="28"/>
          <w:szCs w:val="28"/>
        </w:rPr>
        <w:t xml:space="preserve"> тыс. рублей согласно приложению 11 к настоящему решению.</w:t>
      </w:r>
    </w:p>
    <w:p w:rsidR="008C3B36" w:rsidRPr="008C3B36" w:rsidRDefault="008C3B36" w:rsidP="006C71CD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6C71CD" w:rsidRDefault="006C71CD" w:rsidP="00A61360">
      <w:pPr>
        <w:tabs>
          <w:tab w:val="left" w:pos="1560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424232">
        <w:rPr>
          <w:sz w:val="28"/>
          <w:szCs w:val="28"/>
        </w:rPr>
        <w:t xml:space="preserve">Статья </w:t>
      </w:r>
      <w:r w:rsidR="008C3B36" w:rsidRPr="00424232">
        <w:rPr>
          <w:sz w:val="28"/>
          <w:szCs w:val="28"/>
        </w:rPr>
        <w:t>8</w:t>
      </w:r>
      <w:r w:rsidRPr="004242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Особенности исполнения местного бюджета в 20</w:t>
      </w:r>
      <w:r w:rsidR="00536F4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</w:p>
    <w:p w:rsidR="006214A1" w:rsidRDefault="006214A1" w:rsidP="00A61360">
      <w:pPr>
        <w:tabs>
          <w:tab w:val="left" w:pos="1560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6C71CD" w:rsidRDefault="006C71CD" w:rsidP="006C71CD">
      <w:pPr>
        <w:ind w:left="-426" w:firstLine="426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Установить в соответствии с абзацем вторым части 4 статьи 35 решения Собрания депутатов от </w:t>
      </w:r>
      <w:r w:rsidR="007E127C">
        <w:rPr>
          <w:rFonts w:eastAsia="Calibri"/>
          <w:sz w:val="28"/>
          <w:szCs w:val="28"/>
        </w:rPr>
        <w:t>25</w:t>
      </w:r>
      <w:r w:rsidR="00BE66A6">
        <w:rPr>
          <w:rFonts w:eastAsia="Calibri"/>
          <w:sz w:val="28"/>
          <w:szCs w:val="28"/>
        </w:rPr>
        <w:t xml:space="preserve"> </w:t>
      </w:r>
      <w:r w:rsidR="007E127C">
        <w:rPr>
          <w:rFonts w:eastAsia="Calibri"/>
          <w:sz w:val="28"/>
          <w:szCs w:val="28"/>
        </w:rPr>
        <w:t xml:space="preserve">февраля </w:t>
      </w:r>
      <w:r>
        <w:rPr>
          <w:rFonts w:eastAsia="Calibri"/>
          <w:sz w:val="28"/>
          <w:szCs w:val="28"/>
        </w:rPr>
        <w:t xml:space="preserve"> 201</w:t>
      </w:r>
      <w:r w:rsidR="007E127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года № </w:t>
      </w:r>
      <w:r w:rsidR="007E127C">
        <w:rPr>
          <w:rFonts w:eastAsia="Calibri"/>
          <w:sz w:val="28"/>
          <w:szCs w:val="28"/>
        </w:rPr>
        <w:t>78</w:t>
      </w:r>
      <w:r w:rsidR="00BE66A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Об утверждении Положения о бюджетном процессе в К</w:t>
      </w:r>
      <w:r w:rsidR="00CD4248">
        <w:rPr>
          <w:rFonts w:eastAsia="Calibri"/>
          <w:sz w:val="28"/>
          <w:szCs w:val="28"/>
        </w:rPr>
        <w:t xml:space="preserve">амышевском </w:t>
      </w:r>
      <w:r>
        <w:rPr>
          <w:rFonts w:eastAsia="Calibri"/>
          <w:sz w:val="28"/>
          <w:szCs w:val="28"/>
        </w:rPr>
        <w:t>сельском поселении</w:t>
      </w:r>
      <w:r>
        <w:rPr>
          <w:sz w:val="28"/>
          <w:szCs w:val="28"/>
        </w:rPr>
        <w:t>», что основаниями для внесения в 20</w:t>
      </w:r>
      <w:r w:rsidR="00536F4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изменений  в показатели сводной бюджетной росписи местного бюджета</w:t>
      </w:r>
      <w:r w:rsidR="00EC6D80">
        <w:rPr>
          <w:sz w:val="28"/>
          <w:szCs w:val="28"/>
        </w:rPr>
        <w:t xml:space="preserve"> являются:</w:t>
      </w:r>
    </w:p>
    <w:p w:rsidR="00EC6D80" w:rsidRPr="00EC6D80" w:rsidRDefault="00EC6D80" w:rsidP="005251BA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EC6D80">
        <w:rPr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sz w:val="28"/>
          <w:szCs w:val="28"/>
        </w:rPr>
        <w:t>Камышевского</w:t>
      </w:r>
      <w:r w:rsidRPr="00EC6D80">
        <w:rPr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sz w:val="28"/>
          <w:szCs w:val="28"/>
        </w:rPr>
        <w:t>Камышевского</w:t>
      </w:r>
      <w:r w:rsidRPr="00EC6D80">
        <w:rPr>
          <w:sz w:val="28"/>
          <w:szCs w:val="28"/>
        </w:rPr>
        <w:t xml:space="preserve"> сельского поселения, распоряжения Администрации </w:t>
      </w:r>
      <w:r>
        <w:rPr>
          <w:sz w:val="28"/>
          <w:szCs w:val="28"/>
        </w:rPr>
        <w:t>Камышевского</w:t>
      </w:r>
      <w:r w:rsidRPr="00EC6D80">
        <w:rPr>
          <w:sz w:val="28"/>
          <w:szCs w:val="28"/>
        </w:rPr>
        <w:t xml:space="preserve"> сельского поселения, предусматривающие:</w:t>
      </w:r>
    </w:p>
    <w:p w:rsidR="00EC6D80" w:rsidRPr="00EC6D80" w:rsidRDefault="00EC6D80" w:rsidP="005251BA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EC6D80">
        <w:rPr>
          <w:sz w:val="28"/>
          <w:szCs w:val="28"/>
        </w:rPr>
        <w:t xml:space="preserve">уменьшение объема ранее выделенных бюджетных ассигнований </w:t>
      </w:r>
      <w:r w:rsidRPr="00EC6D80">
        <w:rPr>
          <w:sz w:val="28"/>
          <w:szCs w:val="28"/>
        </w:rPr>
        <w:br/>
        <w:t xml:space="preserve">из резервного фонда Администрации </w:t>
      </w:r>
      <w:r>
        <w:rPr>
          <w:sz w:val="28"/>
          <w:szCs w:val="28"/>
        </w:rPr>
        <w:t>Камышевского</w:t>
      </w:r>
      <w:r w:rsidRPr="00EC6D80">
        <w:rPr>
          <w:sz w:val="28"/>
          <w:szCs w:val="28"/>
        </w:rPr>
        <w:t xml:space="preserve"> сельского поселения на суммы неиспользованных средств;</w:t>
      </w:r>
    </w:p>
    <w:p w:rsidR="00EC6D80" w:rsidRPr="00EC6D80" w:rsidRDefault="00EC6D80" w:rsidP="005251BA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EC6D80">
        <w:rPr>
          <w:sz w:val="28"/>
          <w:szCs w:val="28"/>
        </w:rPr>
        <w:t xml:space="preserve">признание утратившими силу ранее принятых распоряжений Администрации </w:t>
      </w:r>
      <w:r>
        <w:rPr>
          <w:sz w:val="28"/>
          <w:szCs w:val="28"/>
        </w:rPr>
        <w:t>Камышевского</w:t>
      </w:r>
      <w:r w:rsidRPr="00EC6D80">
        <w:rPr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sz w:val="28"/>
          <w:szCs w:val="28"/>
        </w:rPr>
        <w:t>Камышевского</w:t>
      </w:r>
      <w:r w:rsidRPr="00EC6D80">
        <w:rPr>
          <w:sz w:val="28"/>
          <w:szCs w:val="28"/>
        </w:rPr>
        <w:t xml:space="preserve"> сельского поселения;</w:t>
      </w:r>
    </w:p>
    <w:p w:rsidR="00EC6D80" w:rsidRPr="00EC6D80" w:rsidRDefault="00EC6D80" w:rsidP="005251BA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EC6D80">
        <w:rPr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</w:r>
      <w:r>
        <w:rPr>
          <w:sz w:val="28"/>
          <w:szCs w:val="28"/>
        </w:rPr>
        <w:t>Камышевского</w:t>
      </w:r>
      <w:r w:rsidRPr="00EC6D80">
        <w:rPr>
          <w:sz w:val="28"/>
          <w:szCs w:val="28"/>
        </w:rPr>
        <w:t xml:space="preserve"> сельского поселения Зимовниковского района; </w:t>
      </w:r>
    </w:p>
    <w:p w:rsidR="00EC6D80" w:rsidRPr="00EC6D80" w:rsidRDefault="00EC6D80" w:rsidP="005251BA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EC6D80">
        <w:rPr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>
        <w:rPr>
          <w:sz w:val="28"/>
          <w:szCs w:val="28"/>
        </w:rPr>
        <w:t>Камышевского</w:t>
      </w:r>
      <w:r w:rsidRPr="00EC6D80">
        <w:rPr>
          <w:sz w:val="28"/>
          <w:szCs w:val="28"/>
        </w:rPr>
        <w:t xml:space="preserve"> сельского поселения Зимовниковского района в пределах общего объема бюджетных ассигнований, предусмотренных главному распорядителю средств бюджета </w:t>
      </w:r>
      <w:r>
        <w:rPr>
          <w:sz w:val="28"/>
          <w:szCs w:val="28"/>
        </w:rPr>
        <w:t>Камышевского</w:t>
      </w:r>
      <w:r w:rsidRPr="00EC6D80">
        <w:rPr>
          <w:sz w:val="28"/>
          <w:szCs w:val="28"/>
        </w:rPr>
        <w:t xml:space="preserve"> сельского поселения Зимовниковского района, на выполнение муниципальных проектов, направленных на реализацию федеральных, </w:t>
      </w:r>
      <w:r w:rsidRPr="00EC6D80">
        <w:rPr>
          <w:sz w:val="28"/>
          <w:szCs w:val="28"/>
        </w:rPr>
        <w:lastRenderedPageBreak/>
        <w:t>региональных проектов, входящих в состав национальных проектов, не противоречащее бюджетному законодательству;</w:t>
      </w:r>
    </w:p>
    <w:p w:rsidR="00EC6D80" w:rsidRPr="00EC6D80" w:rsidRDefault="00EC6D80" w:rsidP="005251BA">
      <w:pPr>
        <w:autoSpaceDE w:val="0"/>
        <w:autoSpaceDN w:val="0"/>
        <w:adjustRightInd w:val="0"/>
        <w:ind w:left="-426" w:firstLine="426"/>
        <w:jc w:val="both"/>
        <w:rPr>
          <w:b/>
          <w:sz w:val="28"/>
          <w:szCs w:val="28"/>
        </w:rPr>
      </w:pPr>
      <w:r w:rsidRPr="00EC6D80">
        <w:rPr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>
        <w:rPr>
          <w:sz w:val="28"/>
          <w:szCs w:val="28"/>
        </w:rPr>
        <w:t>Камышевского</w:t>
      </w:r>
      <w:r w:rsidRPr="00EC6D80">
        <w:rPr>
          <w:sz w:val="28"/>
          <w:szCs w:val="28"/>
        </w:rPr>
        <w:t xml:space="preserve"> сельского поселения Зимовниковского района в пределах общего объема бюджетных ассигнований, предусмотренных главному распорядителю средств бюджета </w:t>
      </w:r>
      <w:r>
        <w:rPr>
          <w:sz w:val="28"/>
          <w:szCs w:val="28"/>
        </w:rPr>
        <w:t>Камышевского</w:t>
      </w:r>
      <w:r w:rsidRPr="00EC6D80">
        <w:rPr>
          <w:sz w:val="28"/>
          <w:szCs w:val="28"/>
        </w:rPr>
        <w:t xml:space="preserve"> сельского поселения Зимовниковского района, для софинансирования расходных обязательств в целях выполнения условий предоставления субсидий и иных межбюджетных трансфертов из федерального, областного бюджетов, не противоречащее бюджетному законодательству.</w:t>
      </w:r>
    </w:p>
    <w:p w:rsidR="00EC6D80" w:rsidRPr="00EC6D80" w:rsidRDefault="00EC6D80" w:rsidP="005251BA">
      <w:pPr>
        <w:ind w:left="-426" w:firstLine="426"/>
        <w:jc w:val="both"/>
        <w:rPr>
          <w:sz w:val="28"/>
          <w:szCs w:val="28"/>
        </w:rPr>
      </w:pPr>
      <w:r w:rsidRPr="00EC6D80">
        <w:rPr>
          <w:rFonts w:eastAsia="Calibri"/>
          <w:sz w:val="28"/>
          <w:szCs w:val="28"/>
        </w:rPr>
        <w:t>2. Не использованные по состоянию на 1 января 2020 года остатки межбюджетных</w:t>
      </w:r>
      <w:r w:rsidRPr="00EC6D80">
        <w:rPr>
          <w:sz w:val="28"/>
          <w:szCs w:val="28"/>
        </w:rPr>
        <w:t xml:space="preserve"> трансфертов, предоставленных из областного бюджета бюджету </w:t>
      </w:r>
      <w:r>
        <w:rPr>
          <w:sz w:val="28"/>
          <w:szCs w:val="28"/>
        </w:rPr>
        <w:t>Камышевского</w:t>
      </w:r>
      <w:r w:rsidRPr="00EC6D80">
        <w:rPr>
          <w:sz w:val="28"/>
          <w:szCs w:val="28"/>
        </w:rPr>
        <w:t xml:space="preserve"> сельского поселения в форме субвенций, субсидий и иных межбюджетных трансфертов, имеющих целевое назначение, подлежат возврату в областной бюджет в течение первых 15 рабочих дней 2020 года.</w:t>
      </w:r>
    </w:p>
    <w:p w:rsidR="00EC6D80" w:rsidRPr="00EC6D80" w:rsidRDefault="00EC6D80" w:rsidP="00EC6D80">
      <w:pPr>
        <w:ind w:firstLine="900"/>
        <w:jc w:val="both"/>
        <w:rPr>
          <w:b/>
          <w:sz w:val="28"/>
          <w:szCs w:val="28"/>
        </w:rPr>
      </w:pPr>
    </w:p>
    <w:p w:rsidR="006C71CD" w:rsidRDefault="008C3B36" w:rsidP="006C71CD">
      <w:pPr>
        <w:autoSpaceDE w:val="0"/>
        <w:autoSpaceDN w:val="0"/>
        <w:adjustRightInd w:val="0"/>
        <w:ind w:left="2160" w:hanging="2160"/>
        <w:jc w:val="both"/>
        <w:outlineLvl w:val="1"/>
        <w:rPr>
          <w:b/>
          <w:sz w:val="28"/>
          <w:szCs w:val="28"/>
        </w:rPr>
      </w:pPr>
      <w:r w:rsidRPr="00424232">
        <w:rPr>
          <w:sz w:val="28"/>
          <w:szCs w:val="28"/>
        </w:rPr>
        <w:t>Статья 9</w:t>
      </w:r>
      <w:r w:rsidR="006C71CD" w:rsidRPr="00424232">
        <w:rPr>
          <w:sz w:val="28"/>
          <w:szCs w:val="28"/>
        </w:rPr>
        <w:t>.</w:t>
      </w:r>
      <w:r w:rsidR="002A65E9">
        <w:rPr>
          <w:b/>
          <w:sz w:val="28"/>
          <w:szCs w:val="28"/>
        </w:rPr>
        <w:t xml:space="preserve"> </w:t>
      </w:r>
      <w:r w:rsidR="006C71CD">
        <w:rPr>
          <w:b/>
          <w:sz w:val="28"/>
          <w:szCs w:val="28"/>
        </w:rPr>
        <w:t>Вступление в силу настоящего решения</w:t>
      </w:r>
    </w:p>
    <w:p w:rsidR="006C71CD" w:rsidRDefault="006C71CD" w:rsidP="006C71C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C71CD" w:rsidRDefault="006C71CD" w:rsidP="006C71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</w:t>
      </w:r>
      <w:r w:rsidR="00536F4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6C71CD" w:rsidRDefault="006C71CD" w:rsidP="006C7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188" w:type="dxa"/>
        <w:tblLook w:val="01E0"/>
      </w:tblPr>
      <w:tblGrid>
        <w:gridCol w:w="4926"/>
        <w:gridCol w:w="5262"/>
      </w:tblGrid>
      <w:tr w:rsidR="006C71CD" w:rsidTr="006C71CD">
        <w:tc>
          <w:tcPr>
            <w:tcW w:w="4926" w:type="dxa"/>
            <w:hideMark/>
          </w:tcPr>
          <w:p w:rsidR="00682911" w:rsidRDefault="00682911">
            <w:pPr>
              <w:jc w:val="both"/>
              <w:rPr>
                <w:sz w:val="28"/>
                <w:szCs w:val="28"/>
              </w:rPr>
            </w:pPr>
          </w:p>
          <w:p w:rsidR="006C71CD" w:rsidRDefault="006C7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депутатов- глава </w:t>
            </w:r>
            <w:r w:rsidR="007E127C">
              <w:rPr>
                <w:sz w:val="28"/>
                <w:szCs w:val="28"/>
              </w:rPr>
              <w:t>Камышевского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62" w:type="dxa"/>
            <w:hideMark/>
          </w:tcPr>
          <w:p w:rsidR="00682911" w:rsidRDefault="00682911" w:rsidP="006C1E78">
            <w:pPr>
              <w:ind w:right="616"/>
              <w:jc w:val="right"/>
              <w:rPr>
                <w:sz w:val="28"/>
                <w:szCs w:val="28"/>
              </w:rPr>
            </w:pPr>
          </w:p>
          <w:p w:rsidR="00682911" w:rsidRDefault="00682911" w:rsidP="006C1E78">
            <w:pPr>
              <w:ind w:right="616"/>
              <w:jc w:val="right"/>
              <w:rPr>
                <w:sz w:val="28"/>
                <w:szCs w:val="28"/>
              </w:rPr>
            </w:pPr>
          </w:p>
          <w:p w:rsidR="006C71CD" w:rsidRDefault="007E127C" w:rsidP="006C1E78">
            <w:pPr>
              <w:ind w:right="6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Молчанов</w:t>
            </w:r>
          </w:p>
        </w:tc>
      </w:tr>
    </w:tbl>
    <w:p w:rsidR="00A61360" w:rsidRDefault="00A61360" w:rsidP="006C71CD">
      <w:pPr>
        <w:autoSpaceDE w:val="0"/>
        <w:autoSpaceDN w:val="0"/>
        <w:adjustRightInd w:val="0"/>
        <w:ind w:firstLine="180"/>
        <w:rPr>
          <w:sz w:val="28"/>
          <w:szCs w:val="28"/>
        </w:rPr>
      </w:pPr>
    </w:p>
    <w:p w:rsidR="006C71CD" w:rsidRDefault="006C71CD" w:rsidP="006C71CD">
      <w:pPr>
        <w:autoSpaceDE w:val="0"/>
        <w:autoSpaceDN w:val="0"/>
        <w:adjustRightInd w:val="0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7E127C">
        <w:rPr>
          <w:sz w:val="28"/>
          <w:szCs w:val="28"/>
        </w:rPr>
        <w:t>Камышев</w:t>
      </w:r>
    </w:p>
    <w:p w:rsidR="006C71CD" w:rsidRDefault="006C71CD" w:rsidP="006C71CD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536F42">
        <w:rPr>
          <w:sz w:val="28"/>
          <w:szCs w:val="28"/>
        </w:rPr>
        <w:t>_</w:t>
      </w:r>
      <w:r w:rsidR="007E127C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723CCF">
        <w:rPr>
          <w:sz w:val="28"/>
          <w:szCs w:val="28"/>
        </w:rPr>
        <w:t xml:space="preserve">декабря </w:t>
      </w:r>
      <w:r w:rsidR="00FA3FE9">
        <w:rPr>
          <w:sz w:val="28"/>
          <w:szCs w:val="28"/>
        </w:rPr>
        <w:t>201</w:t>
      </w:r>
      <w:r w:rsidR="00536F42">
        <w:rPr>
          <w:sz w:val="28"/>
          <w:szCs w:val="28"/>
        </w:rPr>
        <w:t>9</w:t>
      </w:r>
      <w:r w:rsidR="00A45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</w:t>
      </w:r>
    </w:p>
    <w:p w:rsidR="006C1D5D" w:rsidRDefault="005A5B23">
      <w:r>
        <w:rPr>
          <w:sz w:val="28"/>
          <w:szCs w:val="28"/>
        </w:rPr>
        <w:t xml:space="preserve">  № </w:t>
      </w:r>
      <w:r w:rsidR="00E14909" w:rsidRPr="00E14909">
        <w:rPr>
          <w:sz w:val="28"/>
          <w:szCs w:val="28"/>
          <w:u w:val="single"/>
        </w:rPr>
        <w:t>93</w:t>
      </w:r>
    </w:p>
    <w:sectPr w:rsidR="006C1D5D" w:rsidSect="00A45FDF"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62C" w:rsidRDefault="00BA662C" w:rsidP="00A45FDF">
      <w:r>
        <w:separator/>
      </w:r>
    </w:p>
  </w:endnote>
  <w:endnote w:type="continuationSeparator" w:id="1">
    <w:p w:rsidR="00BA662C" w:rsidRDefault="00BA662C" w:rsidP="00A45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62C" w:rsidRDefault="00BA662C" w:rsidP="00A45FDF">
      <w:r>
        <w:separator/>
      </w:r>
    </w:p>
  </w:footnote>
  <w:footnote w:type="continuationSeparator" w:id="1">
    <w:p w:rsidR="00BA662C" w:rsidRDefault="00BA662C" w:rsidP="00A45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9649"/>
      <w:docPartObj>
        <w:docPartGallery w:val="Page Numbers (Top of Page)"/>
        <w:docPartUnique/>
      </w:docPartObj>
    </w:sdtPr>
    <w:sdtContent>
      <w:p w:rsidR="00A45FDF" w:rsidRDefault="00D27583">
        <w:pPr>
          <w:pStyle w:val="a5"/>
          <w:jc w:val="center"/>
        </w:pPr>
        <w:fldSimple w:instr=" PAGE   \* MERGEFORMAT ">
          <w:r w:rsidR="00390C86">
            <w:rPr>
              <w:noProof/>
            </w:rPr>
            <w:t>2</w:t>
          </w:r>
        </w:fldSimple>
      </w:p>
    </w:sdtContent>
  </w:sdt>
  <w:p w:rsidR="00A45FDF" w:rsidRDefault="00A45F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454A"/>
    <w:multiLevelType w:val="hybridMultilevel"/>
    <w:tmpl w:val="A0C660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D334FF"/>
    <w:multiLevelType w:val="hybridMultilevel"/>
    <w:tmpl w:val="F5F42552"/>
    <w:lvl w:ilvl="0" w:tplc="9AC4E3BA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">
    <w:nsid w:val="535533BE"/>
    <w:multiLevelType w:val="hybridMultilevel"/>
    <w:tmpl w:val="5FBE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50BDE"/>
    <w:multiLevelType w:val="hybridMultilevel"/>
    <w:tmpl w:val="A164F3F2"/>
    <w:lvl w:ilvl="0" w:tplc="0A7CA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BDE"/>
    <w:rsid w:val="00066864"/>
    <w:rsid w:val="000E37EC"/>
    <w:rsid w:val="00112092"/>
    <w:rsid w:val="002173AB"/>
    <w:rsid w:val="0023472B"/>
    <w:rsid w:val="00253D19"/>
    <w:rsid w:val="002A65E9"/>
    <w:rsid w:val="00390C86"/>
    <w:rsid w:val="003B32A0"/>
    <w:rsid w:val="003C785C"/>
    <w:rsid w:val="003D2DA5"/>
    <w:rsid w:val="003F2195"/>
    <w:rsid w:val="00406152"/>
    <w:rsid w:val="00424232"/>
    <w:rsid w:val="00493575"/>
    <w:rsid w:val="004A279E"/>
    <w:rsid w:val="004F79FD"/>
    <w:rsid w:val="00507408"/>
    <w:rsid w:val="005251BA"/>
    <w:rsid w:val="00532096"/>
    <w:rsid w:val="00536F42"/>
    <w:rsid w:val="00547B4D"/>
    <w:rsid w:val="005931BE"/>
    <w:rsid w:val="005A5B23"/>
    <w:rsid w:val="006214A1"/>
    <w:rsid w:val="00657018"/>
    <w:rsid w:val="00675983"/>
    <w:rsid w:val="00682911"/>
    <w:rsid w:val="006B2CBD"/>
    <w:rsid w:val="006C1D5D"/>
    <w:rsid w:val="006C1E78"/>
    <w:rsid w:val="006C3E12"/>
    <w:rsid w:val="006C71CD"/>
    <w:rsid w:val="006D3D6D"/>
    <w:rsid w:val="007049EA"/>
    <w:rsid w:val="00723CCF"/>
    <w:rsid w:val="0078208C"/>
    <w:rsid w:val="00790401"/>
    <w:rsid w:val="007E0111"/>
    <w:rsid w:val="007E127C"/>
    <w:rsid w:val="007F5BC8"/>
    <w:rsid w:val="00835C81"/>
    <w:rsid w:val="008627F6"/>
    <w:rsid w:val="00873ACF"/>
    <w:rsid w:val="0088290B"/>
    <w:rsid w:val="008C3B36"/>
    <w:rsid w:val="008D42E2"/>
    <w:rsid w:val="008F5A33"/>
    <w:rsid w:val="00933BDE"/>
    <w:rsid w:val="009647FA"/>
    <w:rsid w:val="009653F3"/>
    <w:rsid w:val="00980FC6"/>
    <w:rsid w:val="009E304B"/>
    <w:rsid w:val="00A45FDF"/>
    <w:rsid w:val="00A61360"/>
    <w:rsid w:val="00BA662C"/>
    <w:rsid w:val="00BE4E4C"/>
    <w:rsid w:val="00BE66A6"/>
    <w:rsid w:val="00C80921"/>
    <w:rsid w:val="00CD4248"/>
    <w:rsid w:val="00D24E60"/>
    <w:rsid w:val="00D27583"/>
    <w:rsid w:val="00D651B1"/>
    <w:rsid w:val="00DB6892"/>
    <w:rsid w:val="00E14909"/>
    <w:rsid w:val="00E42FD6"/>
    <w:rsid w:val="00EC6D80"/>
    <w:rsid w:val="00F0044D"/>
    <w:rsid w:val="00F21C82"/>
    <w:rsid w:val="00F21F8D"/>
    <w:rsid w:val="00F31386"/>
    <w:rsid w:val="00F42323"/>
    <w:rsid w:val="00F4426F"/>
    <w:rsid w:val="00F5373E"/>
    <w:rsid w:val="00F932C9"/>
    <w:rsid w:val="00FA3FE9"/>
    <w:rsid w:val="00FB6FE2"/>
    <w:rsid w:val="00FE0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71CD"/>
    <w:rPr>
      <w:color w:val="0000FF"/>
      <w:u w:val="single"/>
    </w:rPr>
  </w:style>
  <w:style w:type="paragraph" w:customStyle="1" w:styleId="ConsPlusTitle">
    <w:name w:val="ConsPlusTitle"/>
    <w:rsid w:val="006C7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3B36"/>
    <w:pPr>
      <w:ind w:left="720"/>
      <w:contextualSpacing/>
    </w:pPr>
  </w:style>
  <w:style w:type="paragraph" w:customStyle="1" w:styleId="ConsPlusNormal">
    <w:name w:val="ConsPlusNormal"/>
    <w:rsid w:val="00536F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45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45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5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0175" TargetMode="External"/><Relationship Id="rId13" Type="http://schemas.openxmlformats.org/officeDocument/2006/relationships/hyperlink" Target="consultantplus://offline/main?base=RLAW186;n=35957;fld=134;dst=1025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6;n=35957;fld=134;dst=1014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5957;fld=134;dst=1014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86;n=35957;fld=134;dst=10059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5957;fld=134;dst=10037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687E6-4715-4BAE-96B8-A8101C62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Троилин</dc:creator>
  <cp:keywords/>
  <dc:description/>
  <cp:lastModifiedBy>user</cp:lastModifiedBy>
  <cp:revision>51</cp:revision>
  <cp:lastPrinted>2019-12-30T05:57:00Z</cp:lastPrinted>
  <dcterms:created xsi:type="dcterms:W3CDTF">2018-11-05T13:41:00Z</dcterms:created>
  <dcterms:modified xsi:type="dcterms:W3CDTF">2019-12-30T05:57:00Z</dcterms:modified>
</cp:coreProperties>
</file>