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66"/>
        <w:gridCol w:w="4404"/>
      </w:tblGrid>
      <w:tr w:rsidR="00000000">
        <w:tc>
          <w:tcPr>
            <w:tcW w:w="5266" w:type="dxa"/>
          </w:tcPr>
          <w:p w:rsidR="00000000" w:rsidRDefault="00F2705A">
            <w:pPr>
              <w:snapToGrid w:val="0"/>
              <w:ind w:right="2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000000" w:rsidRDefault="00F2705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Камышевского сельского поселения</w:t>
            </w:r>
          </w:p>
          <w:p w:rsidR="00000000" w:rsidRDefault="00F2705A">
            <w:pPr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Зимовниковского района Ростовской области</w:t>
            </w:r>
            <w:r>
              <w:rPr>
                <w:szCs w:val="28"/>
              </w:rPr>
              <w:t>.</w:t>
            </w:r>
          </w:p>
          <w:p w:rsidR="00000000" w:rsidRPr="00F2705A" w:rsidRDefault="00F2705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х. Камышев, улица Мира 5 а. Зимовниковского района, Ростовской области Р/С: 40204810800000000674, Л/С: 03583141170                                                    </w:t>
            </w:r>
            <w:r>
              <w:rPr>
                <w:sz w:val="16"/>
                <w:szCs w:val="16"/>
              </w:rPr>
              <w:t xml:space="preserve">   БИК: 046015001 , ГРКЦ ГУ Банка России  по Ростовской области                      </w:t>
            </w:r>
            <w:proofErr w:type="spellStart"/>
            <w:r>
              <w:rPr>
                <w:sz w:val="16"/>
                <w:szCs w:val="16"/>
              </w:rPr>
              <w:t>г.Ростов</w:t>
            </w:r>
            <w:proofErr w:type="spellEnd"/>
            <w:r>
              <w:rPr>
                <w:sz w:val="16"/>
                <w:szCs w:val="16"/>
              </w:rPr>
              <w:t xml:space="preserve">-на-Дону ИНН: 6112912750,КПП: 611201001                                                   </w:t>
            </w:r>
            <w:r>
              <w:rPr>
                <w:sz w:val="16"/>
                <w:szCs w:val="16"/>
                <w:lang w:val="de-DE"/>
              </w:rPr>
              <w:t xml:space="preserve">E-MAIL: </w:t>
            </w:r>
            <w:hyperlink r:id="rId4" w:history="1">
              <w:r>
                <w:rPr>
                  <w:rStyle w:val="a3"/>
                  <w:lang w:val="de-DE"/>
                </w:rPr>
                <w:t>sp131</w:t>
              </w:r>
              <w:r w:rsidRPr="00F2705A">
                <w:rPr>
                  <w:rStyle w:val="a3"/>
                </w:rPr>
                <w:t xml:space="preserve">40 </w:t>
              </w:r>
              <w:r>
                <w:rPr>
                  <w:rStyle w:val="a3"/>
                  <w:lang w:val="en-US"/>
                </w:rPr>
                <w:t>d</w:t>
              </w:r>
              <w:r>
                <w:rPr>
                  <w:rStyle w:val="a3"/>
                  <w:lang w:val="de-DE"/>
                </w:rPr>
                <w:t>onpac.ru</w:t>
              </w:r>
            </w:hyperlink>
            <w:r>
              <w:rPr>
                <w:sz w:val="16"/>
                <w:szCs w:val="16"/>
                <w:lang w:val="de-DE"/>
              </w:rPr>
              <w:t xml:space="preserve"> ; </w:t>
            </w:r>
            <w:r>
              <w:rPr>
                <w:rFonts w:ascii="Wingdings" w:hAnsi="Wingdings"/>
                <w:sz w:val="16"/>
                <w:szCs w:val="16"/>
              </w:rPr>
              <w:t></w:t>
            </w:r>
            <w:r>
              <w:rPr>
                <w:sz w:val="16"/>
                <w:szCs w:val="16"/>
                <w:lang w:val="de-DE"/>
              </w:rPr>
              <w:t xml:space="preserve">   </w:t>
            </w:r>
            <w:r>
              <w:rPr>
                <w:sz w:val="16"/>
                <w:szCs w:val="16"/>
                <w:lang w:val="de-DE"/>
              </w:rPr>
              <w:t>8 – 863 - 3</w:t>
            </w:r>
            <w:r w:rsidRPr="00F2705A">
              <w:rPr>
                <w:sz w:val="16"/>
                <w:szCs w:val="16"/>
              </w:rPr>
              <w:t>9304</w:t>
            </w:r>
          </w:p>
          <w:p w:rsidR="00000000" w:rsidRDefault="00F2705A">
            <w:pPr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    №</w:t>
            </w:r>
            <w:r w:rsidRPr="00F2705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340</w:t>
            </w:r>
            <w:r>
              <w:rPr>
                <w:sz w:val="16"/>
                <w:szCs w:val="16"/>
              </w:rPr>
              <w:t xml:space="preserve">      </w:t>
            </w:r>
            <w:r w:rsidRPr="00F270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</w:t>
            </w:r>
            <w:r>
              <w:rPr>
                <w:sz w:val="16"/>
                <w:szCs w:val="16"/>
                <w:lang w:val="de-DE"/>
              </w:rPr>
              <w:t xml:space="preserve">   07.07.</w:t>
            </w:r>
            <w:r>
              <w:rPr>
                <w:sz w:val="16"/>
                <w:szCs w:val="16"/>
              </w:rPr>
              <w:t>2015</w:t>
            </w:r>
            <w:r>
              <w:rPr>
                <w:sz w:val="16"/>
                <w:szCs w:val="16"/>
                <w:lang w:val="de-DE"/>
              </w:rPr>
              <w:t xml:space="preserve"> </w:t>
            </w:r>
            <w:r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  <w:lang w:val="de-DE"/>
              </w:rPr>
              <w:t>.</w:t>
            </w:r>
          </w:p>
        </w:tc>
        <w:tc>
          <w:tcPr>
            <w:tcW w:w="4404" w:type="dxa"/>
          </w:tcPr>
          <w:p w:rsidR="00000000" w:rsidRDefault="00F2705A">
            <w:pPr>
              <w:snapToGrid w:val="0"/>
              <w:jc w:val="center"/>
              <w:rPr>
                <w:rFonts w:cs="Arial"/>
              </w:rPr>
            </w:pPr>
          </w:p>
        </w:tc>
      </w:tr>
    </w:tbl>
    <w:p w:rsidR="00000000" w:rsidRDefault="00F2705A"/>
    <w:p w:rsidR="00000000" w:rsidRDefault="00F2705A"/>
    <w:p w:rsidR="00000000" w:rsidRDefault="00F2705A"/>
    <w:p w:rsidR="00000000" w:rsidRDefault="00F2705A">
      <w:pPr>
        <w:rPr>
          <w:rFonts w:ascii="Arial" w:hAnsi="Arial" w:cs="Arial"/>
          <w:sz w:val="20"/>
          <w:szCs w:val="20"/>
        </w:rPr>
      </w:pPr>
    </w:p>
    <w:p w:rsidR="00000000" w:rsidRDefault="00F2705A">
      <w:pPr>
        <w:rPr>
          <w:rFonts w:ascii="Arial" w:hAnsi="Arial" w:cs="Arial"/>
          <w:sz w:val="20"/>
          <w:szCs w:val="20"/>
        </w:rPr>
      </w:pPr>
    </w:p>
    <w:p w:rsidR="00000000" w:rsidRDefault="00F2705A">
      <w:pPr>
        <w:rPr>
          <w:rFonts w:ascii="Arial" w:hAnsi="Arial" w:cs="Arial"/>
          <w:sz w:val="20"/>
          <w:szCs w:val="20"/>
        </w:rPr>
      </w:pPr>
    </w:p>
    <w:p w:rsidR="00000000" w:rsidRDefault="00F2705A">
      <w:pPr>
        <w:jc w:val="center"/>
        <w:rPr>
          <w:b/>
          <w:bCs/>
        </w:rPr>
      </w:pPr>
      <w:r>
        <w:rPr>
          <w:b/>
          <w:bCs/>
        </w:rPr>
        <w:t>ПОЯСНИТЕЛЬНАЯ ЗАПИСКА К ФОРМЕ № 1-КОНТРОЛЬ</w:t>
      </w:r>
    </w:p>
    <w:p w:rsidR="00000000" w:rsidRDefault="00F2705A">
      <w:pPr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об </w:t>
      </w:r>
      <w:proofErr w:type="spellStart"/>
      <w:r>
        <w:rPr>
          <w:b/>
          <w:bCs/>
        </w:rPr>
        <w:t>усуществлении</w:t>
      </w:r>
      <w:proofErr w:type="spellEnd"/>
      <w:r>
        <w:rPr>
          <w:b/>
          <w:bCs/>
        </w:rPr>
        <w:t xml:space="preserve"> государственного контроля (надзора) и муниципального контроля</w:t>
      </w:r>
    </w:p>
    <w:p w:rsidR="00000000" w:rsidRDefault="00F2705A">
      <w:pPr>
        <w:jc w:val="center"/>
      </w:pPr>
    </w:p>
    <w:p w:rsidR="00000000" w:rsidRDefault="00F2705A">
      <w:pPr>
        <w:jc w:val="center"/>
      </w:pPr>
    </w:p>
    <w:p w:rsidR="00000000" w:rsidRDefault="00F2705A">
      <w:pPr>
        <w:jc w:val="center"/>
      </w:pPr>
    </w:p>
    <w:p w:rsidR="00000000" w:rsidRDefault="00F2705A">
      <w:pPr>
        <w:jc w:val="both"/>
      </w:pPr>
      <w:r>
        <w:tab/>
        <w:t>На территории Камышевского сельского поселен</w:t>
      </w:r>
      <w:r>
        <w:t>ия осуществляется муниципальный земельный контроль на основании распоряжений Главы Камышевского сельского поселения. На 1 полугодие 2016</w:t>
      </w:r>
      <w:r>
        <w:t xml:space="preserve"> года не были запланированы плановые проверки</w:t>
      </w:r>
      <w:r>
        <w:t xml:space="preserve"> юридических лиц и индивидуальных предпринимателей.</w:t>
      </w:r>
      <w:bookmarkStart w:id="0" w:name="_GoBack"/>
      <w:bookmarkEnd w:id="0"/>
      <w:r>
        <w:t xml:space="preserve"> Внеплановых проверок юридических лиц и индивидуальных предпринимателей за период январь-июнь 2016</w:t>
      </w:r>
      <w:r>
        <w:t xml:space="preserve"> года не проводилось.</w:t>
      </w:r>
    </w:p>
    <w:p w:rsidR="00000000" w:rsidRDefault="00F2705A">
      <w:pPr>
        <w:tabs>
          <w:tab w:val="left" w:pos="2385"/>
        </w:tabs>
        <w:ind w:firstLine="708"/>
        <w:jc w:val="both"/>
        <w:rPr>
          <w:sz w:val="28"/>
          <w:szCs w:val="28"/>
        </w:rPr>
      </w:pPr>
    </w:p>
    <w:p w:rsidR="00000000" w:rsidRDefault="00F2705A">
      <w:pPr>
        <w:tabs>
          <w:tab w:val="left" w:pos="2385"/>
        </w:tabs>
        <w:ind w:firstLine="708"/>
        <w:jc w:val="both"/>
        <w:rPr>
          <w:sz w:val="28"/>
          <w:szCs w:val="28"/>
        </w:rPr>
      </w:pPr>
    </w:p>
    <w:p w:rsidR="00000000" w:rsidRDefault="00F2705A">
      <w:pPr>
        <w:tabs>
          <w:tab w:val="left" w:pos="2385"/>
        </w:tabs>
        <w:ind w:firstLine="708"/>
        <w:jc w:val="both"/>
        <w:rPr>
          <w:sz w:val="28"/>
          <w:szCs w:val="28"/>
        </w:rPr>
      </w:pPr>
    </w:p>
    <w:p w:rsidR="00000000" w:rsidRDefault="00F2705A">
      <w:pPr>
        <w:tabs>
          <w:tab w:val="left" w:pos="6800"/>
        </w:tabs>
        <w:jc w:val="both"/>
        <w:rPr>
          <w:b/>
          <w:sz w:val="28"/>
          <w:szCs w:val="28"/>
        </w:rPr>
      </w:pPr>
    </w:p>
    <w:p w:rsidR="00000000" w:rsidRDefault="00F2705A">
      <w:pPr>
        <w:tabs>
          <w:tab w:val="left" w:pos="6800"/>
        </w:tabs>
        <w:jc w:val="both"/>
        <w:rPr>
          <w:b/>
        </w:rPr>
      </w:pPr>
      <w:r>
        <w:rPr>
          <w:b/>
        </w:rPr>
        <w:t>И. о. Главы</w:t>
      </w:r>
    </w:p>
    <w:p w:rsidR="00000000" w:rsidRDefault="00F2705A">
      <w:pPr>
        <w:tabs>
          <w:tab w:val="left" w:pos="6800"/>
        </w:tabs>
        <w:jc w:val="both"/>
        <w:rPr>
          <w:b/>
        </w:rPr>
      </w:pPr>
      <w:r>
        <w:rPr>
          <w:b/>
        </w:rPr>
        <w:t xml:space="preserve">Камышевского сельского поселения       </w:t>
      </w:r>
      <w:r>
        <w:rPr>
          <w:b/>
        </w:rPr>
        <w:t xml:space="preserve">                                                    С. А. Богданова</w:t>
      </w:r>
    </w:p>
    <w:p w:rsidR="00000000" w:rsidRDefault="00F2705A">
      <w:pPr>
        <w:rPr>
          <w:rFonts w:ascii="Arial" w:hAnsi="Arial" w:cs="Arial"/>
          <w:sz w:val="20"/>
          <w:szCs w:val="20"/>
        </w:rPr>
      </w:pPr>
    </w:p>
    <w:p w:rsidR="00000000" w:rsidRDefault="00F2705A">
      <w:pPr>
        <w:rPr>
          <w:rFonts w:ascii="Arial" w:hAnsi="Arial" w:cs="Arial"/>
          <w:sz w:val="20"/>
          <w:szCs w:val="20"/>
        </w:rPr>
      </w:pPr>
    </w:p>
    <w:p w:rsidR="00000000" w:rsidRDefault="00F2705A">
      <w:pPr>
        <w:rPr>
          <w:rFonts w:ascii="Arial" w:hAnsi="Arial" w:cs="Arial"/>
          <w:sz w:val="20"/>
          <w:szCs w:val="20"/>
        </w:rPr>
      </w:pPr>
    </w:p>
    <w:p w:rsidR="00000000" w:rsidRDefault="00F2705A">
      <w:pPr>
        <w:rPr>
          <w:rFonts w:ascii="Arial" w:hAnsi="Arial" w:cs="Arial"/>
          <w:sz w:val="20"/>
          <w:szCs w:val="20"/>
        </w:rPr>
      </w:pPr>
    </w:p>
    <w:p w:rsidR="00000000" w:rsidRDefault="00F2705A">
      <w:pPr>
        <w:rPr>
          <w:rFonts w:ascii="Arial" w:hAnsi="Arial" w:cs="Arial"/>
          <w:sz w:val="20"/>
          <w:szCs w:val="20"/>
        </w:rPr>
      </w:pPr>
    </w:p>
    <w:p w:rsidR="00000000" w:rsidRDefault="00F2705A">
      <w:pPr>
        <w:rPr>
          <w:rFonts w:ascii="Arial" w:hAnsi="Arial" w:cs="Arial"/>
          <w:sz w:val="20"/>
          <w:szCs w:val="20"/>
        </w:rPr>
      </w:pPr>
    </w:p>
    <w:p w:rsidR="00000000" w:rsidRDefault="00F2705A">
      <w:pPr>
        <w:rPr>
          <w:rFonts w:ascii="Arial" w:hAnsi="Arial" w:cs="Arial"/>
          <w:sz w:val="20"/>
          <w:szCs w:val="20"/>
        </w:rPr>
      </w:pPr>
    </w:p>
    <w:p w:rsidR="00000000" w:rsidRDefault="00F2705A">
      <w:pPr>
        <w:rPr>
          <w:rFonts w:ascii="Arial" w:hAnsi="Arial" w:cs="Arial"/>
          <w:sz w:val="20"/>
          <w:szCs w:val="20"/>
        </w:rPr>
      </w:pPr>
    </w:p>
    <w:p w:rsidR="00000000" w:rsidRDefault="00F2705A"/>
    <w:sectPr w:rsidR="00000000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5A"/>
    <w:rsid w:val="00F2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9856"/>
  <w15:chartTrackingRefBased/>
  <w15:docId w15:val="{F50BE1D8-E2E6-4CC6-8F40-BAB1BD94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character" w:styleId="a3">
    <w:name w:val="Hyperlink"/>
    <w:basedOn w:val="1"/>
    <w:semiHidden/>
    <w:rPr>
      <w:color w:val="0000FF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12">
    <w:name w:val="Название объекта1"/>
    <w:basedOn w:val="a"/>
    <w:next w:val="a"/>
    <w:pPr>
      <w:jc w:val="center"/>
    </w:pPr>
    <w:rPr>
      <w:sz w:val="28"/>
      <w:szCs w:val="28"/>
    </w:r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270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705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13137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 отдела экономики, прогнозирования, предпринимательств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отдела экономики, прогнозирования, предпринимательств</dc:title>
  <dc:subject/>
  <dc:creator>Камыши</dc:creator>
  <cp:keywords/>
  <cp:lastModifiedBy>Александр Троилин</cp:lastModifiedBy>
  <cp:revision>2</cp:revision>
  <cp:lastPrinted>2016-07-07T08:24:00Z</cp:lastPrinted>
  <dcterms:created xsi:type="dcterms:W3CDTF">2016-07-07T08:25:00Z</dcterms:created>
  <dcterms:modified xsi:type="dcterms:W3CDTF">2016-07-07T08:25:00Z</dcterms:modified>
</cp:coreProperties>
</file>